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EC2" w:rsidRDefault="00854EC2" w:rsidP="00854EC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организаций</w:t>
      </w:r>
    </w:p>
    <w:p w:rsidR="00854EC2" w:rsidRDefault="00854EC2" w:rsidP="00854EC2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A5D42" w:rsidRPr="00656C8C" w:rsidRDefault="00656C8C" w:rsidP="00656C8C">
      <w:pPr>
        <w:jc w:val="center"/>
        <w:rPr>
          <w:rFonts w:ascii="Times New Roman" w:hAnsi="Times New Roman" w:cs="Times New Roman"/>
          <w:sz w:val="28"/>
          <w:szCs w:val="28"/>
        </w:rPr>
      </w:pPr>
      <w:r w:rsidRPr="00656C8C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656C8C" w:rsidRDefault="00656C8C" w:rsidP="00656C8C">
      <w:pPr>
        <w:ind w:right="-2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6C8C">
        <w:rPr>
          <w:rFonts w:ascii="Times New Roman" w:eastAsia="Calibri" w:hAnsi="Times New Roman" w:cs="Times New Roman"/>
          <w:sz w:val="28"/>
          <w:szCs w:val="28"/>
        </w:rPr>
        <w:t xml:space="preserve">Министерство труда, занятости и миграционной политики Самарской области </w:t>
      </w:r>
      <w:r w:rsidR="0021466D">
        <w:rPr>
          <w:rFonts w:ascii="Times New Roman" w:eastAsia="Calibri" w:hAnsi="Times New Roman" w:cs="Times New Roman"/>
          <w:sz w:val="28"/>
          <w:szCs w:val="28"/>
        </w:rPr>
        <w:t xml:space="preserve">на основании протокола заседания комиссии по охране труда при Правительстве Самарской области от 11.12.2025 г. №2 </w:t>
      </w:r>
      <w:r w:rsidRPr="00656C8C">
        <w:rPr>
          <w:rFonts w:ascii="Times New Roman" w:eastAsia="Calibri" w:hAnsi="Times New Roman" w:cs="Times New Roman"/>
          <w:sz w:val="28"/>
          <w:szCs w:val="28"/>
        </w:rPr>
        <w:t>информирует</w:t>
      </w:r>
      <w:r w:rsidRPr="00656C8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56C8C">
        <w:rPr>
          <w:rFonts w:ascii="Times New Roman" w:eastAsia="Calibri" w:hAnsi="Times New Roman" w:cs="Times New Roman"/>
          <w:sz w:val="28"/>
          <w:szCs w:val="28"/>
        </w:rPr>
        <w:t>о</w:t>
      </w:r>
      <w:r w:rsidRPr="00656C8C">
        <w:rPr>
          <w:rFonts w:ascii="Times New Roman" w:eastAsia="Calibri" w:hAnsi="Times New Roman" w:cs="Times New Roman"/>
          <w:sz w:val="28"/>
          <w:szCs w:val="28"/>
        </w:rPr>
        <w:t xml:space="preserve"> возможности </w:t>
      </w:r>
      <w:r w:rsidRPr="00656C8C">
        <w:rPr>
          <w:rFonts w:ascii="Times New Roman" w:eastAsia="Calibri" w:hAnsi="Times New Roman" w:cs="Times New Roman"/>
          <w:sz w:val="28"/>
          <w:szCs w:val="28"/>
        </w:rPr>
        <w:t xml:space="preserve">инициирования </w:t>
      </w:r>
      <w:r w:rsidR="0021466D">
        <w:rPr>
          <w:rFonts w:ascii="Times New Roman" w:eastAsia="Calibri" w:hAnsi="Times New Roman" w:cs="Times New Roman"/>
          <w:sz w:val="28"/>
          <w:szCs w:val="28"/>
        </w:rPr>
        <w:t xml:space="preserve">работодателями </w:t>
      </w:r>
      <w:r w:rsidR="0021466D" w:rsidRPr="00656C8C">
        <w:rPr>
          <w:rFonts w:ascii="Times New Roman" w:eastAsia="Calibri" w:hAnsi="Times New Roman" w:cs="Times New Roman"/>
          <w:sz w:val="28"/>
          <w:szCs w:val="28"/>
        </w:rPr>
        <w:t>проведения</w:t>
      </w:r>
      <w:r w:rsidRPr="00656C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1466D">
        <w:rPr>
          <w:rFonts w:ascii="Times New Roman" w:eastAsia="Calibri" w:hAnsi="Times New Roman" w:cs="Times New Roman"/>
          <w:sz w:val="28"/>
          <w:szCs w:val="28"/>
        </w:rPr>
        <w:t>Средневолжской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межрегиональной территориальной г</w:t>
      </w:r>
      <w:r w:rsidRPr="00656C8C">
        <w:rPr>
          <w:rFonts w:ascii="Times New Roman" w:eastAsia="Calibri" w:hAnsi="Times New Roman" w:cs="Times New Roman"/>
          <w:sz w:val="28"/>
          <w:szCs w:val="28"/>
        </w:rPr>
        <w:t xml:space="preserve">осударственной инспекцией труда профилактического визита в целях консультирования и информирования об обязательных </w:t>
      </w:r>
      <w:r w:rsidR="0021466D" w:rsidRPr="00656C8C">
        <w:rPr>
          <w:rFonts w:ascii="Times New Roman" w:eastAsia="Calibri" w:hAnsi="Times New Roman" w:cs="Times New Roman"/>
          <w:sz w:val="28"/>
          <w:szCs w:val="28"/>
        </w:rPr>
        <w:t>требованиях.</w:t>
      </w:r>
    </w:p>
    <w:p w:rsidR="0021466D" w:rsidRDefault="0021466D" w:rsidP="0021466D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66D">
        <w:rPr>
          <w:rFonts w:ascii="Times New Roman" w:eastAsia="Calibri" w:hAnsi="Times New Roman" w:cs="Times New Roman"/>
          <w:sz w:val="28"/>
          <w:szCs w:val="28"/>
        </w:rPr>
        <w:t xml:space="preserve">С инструкцией по записи на профилактический визит с использованием Федеральной государственной информационной системы «Единый портал государственных и муниципальных услуг», размещенной на официальном сайте </w:t>
      </w:r>
      <w:proofErr w:type="spellStart"/>
      <w:r w:rsidRPr="0021466D">
        <w:rPr>
          <w:rFonts w:ascii="Times New Roman" w:eastAsia="Calibri" w:hAnsi="Times New Roman" w:cs="Times New Roman"/>
          <w:sz w:val="28"/>
          <w:szCs w:val="28"/>
        </w:rPr>
        <w:t>Средневолжской</w:t>
      </w:r>
      <w:proofErr w:type="spellEnd"/>
      <w:r w:rsidRPr="0021466D">
        <w:rPr>
          <w:rFonts w:ascii="Times New Roman" w:eastAsia="Calibri" w:hAnsi="Times New Roman" w:cs="Times New Roman"/>
          <w:sz w:val="28"/>
          <w:szCs w:val="28"/>
        </w:rPr>
        <w:t xml:space="preserve"> межрегиональной территориальной государственной инспекции труда, можно ознакомиться по ссылке </w:t>
      </w:r>
      <w:hyperlink r:id="rId5" w:history="1">
        <w:r w:rsidRPr="00F50EC8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https://git63.rostrud.gov.ru/news/1293947.html</w:t>
        </w:r>
      </w:hyperlink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1466D" w:rsidRDefault="0021466D" w:rsidP="0021466D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466D" w:rsidRDefault="00A57299" w:rsidP="0021466D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Также   руководителям организаций</w:t>
      </w:r>
      <w:r w:rsidR="00C82306">
        <w:rPr>
          <w:rFonts w:ascii="Times New Roman" w:eastAsia="Calibri" w:hAnsi="Times New Roman" w:cs="Times New Roman"/>
          <w:sz w:val="28"/>
          <w:szCs w:val="28"/>
        </w:rPr>
        <w:t xml:space="preserve"> рекомендовано:</w:t>
      </w:r>
    </w:p>
    <w:p w:rsidR="00A57299" w:rsidRDefault="00A57299" w:rsidP="0021466D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провести внеплановые инструктажи работников, выполняющих работы в ограниченных и замкнутых пространствах, в том числе в водопроводных, канализационных и газовых колодцах (срок: 1 квартал 2026 года);</w:t>
      </w:r>
    </w:p>
    <w:p w:rsidR="00A57299" w:rsidRDefault="00C82306" w:rsidP="0021466D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-обеспечить проведение санитарно-противоэпидемических (профилактических) мероприятий, направленных на предупреждение вредного воздействия производственной среды и трудового процесса на здоровье работника, включающих в себя: технологические и технические мероприятия, организационные мероприятия, организацию лечебно- профилактического питания, применения средств индивидуальной защиты;</w:t>
      </w:r>
    </w:p>
    <w:p w:rsidR="00C82306" w:rsidRDefault="00C82306" w:rsidP="0021466D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 целью снижения уровня производственного травматизма и профессиональной заболеваемости использовать возможность финансирования предупредительных мер по сокращению производственного травматизма и профессиональной заболеваемости за счет средств Фонда пенсионного и социального страхования Российской Федерации в полном объеме.</w:t>
      </w:r>
      <w:r w:rsidR="00D269E7">
        <w:rPr>
          <w:rFonts w:ascii="Times New Roman" w:eastAsia="Calibri" w:hAnsi="Times New Roman" w:cs="Times New Roman"/>
          <w:sz w:val="28"/>
          <w:szCs w:val="28"/>
        </w:rPr>
        <w:t xml:space="preserve"> Незамедлительно информировать Отделение Фонда </w:t>
      </w:r>
      <w:r w:rsidR="00D269E7">
        <w:rPr>
          <w:rFonts w:ascii="Times New Roman" w:eastAsia="Calibri" w:hAnsi="Times New Roman" w:cs="Times New Roman"/>
          <w:sz w:val="28"/>
          <w:szCs w:val="28"/>
        </w:rPr>
        <w:t>пенсионного и социального страхования Российской Федерации</w:t>
      </w:r>
      <w:r w:rsidR="00D269E7">
        <w:rPr>
          <w:rFonts w:ascii="Times New Roman" w:eastAsia="Calibri" w:hAnsi="Times New Roman" w:cs="Times New Roman"/>
          <w:sz w:val="28"/>
          <w:szCs w:val="28"/>
        </w:rPr>
        <w:t xml:space="preserve"> по Самарской области об отказе в использовании, выделенных средств, для осуществления своевременного перераспределения средств другим работодателям;</w:t>
      </w:r>
    </w:p>
    <w:p w:rsidR="00D269E7" w:rsidRDefault="00D269E7" w:rsidP="0021466D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продолжить работу по финансированию предупредительных мер по сокращению производственного травматизма и профессиональной заболеваемости и осуществлять подачу заявлений на финансовое обеспечение предупредительных мер и возмещение производственных расходов в </w:t>
      </w:r>
      <w:r>
        <w:rPr>
          <w:rFonts w:ascii="Times New Roman" w:eastAsia="Calibri" w:hAnsi="Times New Roman" w:cs="Times New Roman"/>
          <w:sz w:val="28"/>
          <w:szCs w:val="28"/>
        </w:rPr>
        <w:t>Фонд пенсионного и социального страхования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заблаговременно. Направлять заявление на финансовое обеспечение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предупредительных мер через Единый портал государственных услуг (срок: до 15.07.2026);</w:t>
      </w:r>
    </w:p>
    <w:p w:rsidR="00A829CF" w:rsidRDefault="00A829CF" w:rsidP="0021466D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D269E7">
        <w:rPr>
          <w:rFonts w:ascii="Times New Roman" w:eastAsia="Calibri" w:hAnsi="Times New Roman" w:cs="Times New Roman"/>
          <w:sz w:val="28"/>
          <w:szCs w:val="28"/>
        </w:rPr>
        <w:t xml:space="preserve">аботодателям, осуществляющим эксплуатацию автотранспортных средств, </w:t>
      </w:r>
      <w:r>
        <w:rPr>
          <w:rFonts w:ascii="Times New Roman" w:eastAsia="Calibri" w:hAnsi="Times New Roman" w:cs="Times New Roman"/>
          <w:sz w:val="28"/>
          <w:szCs w:val="28"/>
        </w:rPr>
        <w:t>рекомендовано:</w:t>
      </w:r>
    </w:p>
    <w:p w:rsidR="00A829CF" w:rsidRDefault="00A829CF" w:rsidP="0021466D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организовать контроль за оснащением и работоспособностью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тахографов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транспортных средствах, подлежащих их оснащению;</w:t>
      </w:r>
    </w:p>
    <w:p w:rsidR="00A829CF" w:rsidRDefault="00A829CF" w:rsidP="0021466D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-осуществлять контроль за соблюдением рабочего времени и времени отдыха, условий труда водителей транспортных средств, управление которыми входит в их трудовые обязанности;</w:t>
      </w:r>
    </w:p>
    <w:p w:rsidR="00A829CF" w:rsidRDefault="00A829CF" w:rsidP="0021466D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организовать профилактическую работу с сотрудниками предприятий, направленную на формирование негативного отношения с правонарушениями в области дорожного движения, повышения культуры поведения на дорогах.</w:t>
      </w:r>
    </w:p>
    <w:p w:rsidR="00854EC2" w:rsidRDefault="00854EC2" w:rsidP="0021466D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4EC2" w:rsidRDefault="00854EC2" w:rsidP="0021466D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29CF" w:rsidRDefault="00A829CF" w:rsidP="0021466D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7299" w:rsidRDefault="00A57299" w:rsidP="0021466D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466D" w:rsidRPr="0021466D" w:rsidRDefault="0021466D" w:rsidP="0021466D">
      <w:pPr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C8C" w:rsidRDefault="00656C8C" w:rsidP="00656C8C"/>
    <w:sectPr w:rsidR="00656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F3C64"/>
    <w:multiLevelType w:val="hybridMultilevel"/>
    <w:tmpl w:val="9034A892"/>
    <w:lvl w:ilvl="0" w:tplc="A15E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8C"/>
    <w:rsid w:val="0021466D"/>
    <w:rsid w:val="004C185A"/>
    <w:rsid w:val="00656C8C"/>
    <w:rsid w:val="00854EC2"/>
    <w:rsid w:val="00A57299"/>
    <w:rsid w:val="00A829CF"/>
    <w:rsid w:val="00C82306"/>
    <w:rsid w:val="00CA5D42"/>
    <w:rsid w:val="00D2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46ACC-E1EB-444D-89CD-C350E33E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466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57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t63.rostrud.gov.ru/news/129394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Климачёва Татьяна Евгеньевна</dc:creator>
  <cp:keywords/>
  <dc:description/>
  <cp:lastModifiedBy>Климачёва Татьяна Евгеньевна</cp:lastModifiedBy>
  <cp:revision>2</cp:revision>
  <dcterms:created xsi:type="dcterms:W3CDTF">2025-12-24T04:02:00Z</dcterms:created>
  <dcterms:modified xsi:type="dcterms:W3CDTF">2025-12-24T05:35:00Z</dcterms:modified>
</cp:coreProperties>
</file>