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6" w:rsidRDefault="00A66D86" w:rsidP="00A66D86">
      <w:r>
        <w:t>18 июня 2025 года в Самарской области стартовал Конкурс по отбору социальных проектов социально ориентированных некоммерческих организаций (далее – Конкурс) в соответствии с планом реализации комплекса процессных мероприятий, утвержденным протоколом управляющего совета по реализации государств</w:t>
      </w:r>
      <w:bookmarkStart w:id="0" w:name="_GoBack"/>
      <w:bookmarkEnd w:id="0"/>
      <w:r>
        <w:t>енных программ Самарской области экономического блока от 24.10.2023 № 9, и Решением о порядке предоставления из бюджета Самарской области грантов в форме субсидий социально ориентированным некоммерческим организациям на реализацию социальных проектов (утв. Приказом министерства экономического развития и инвестиций Самарской области от 12.02.2025 № 25) в целях предоставления на их реализацию грантов в форме субсидий из бюджета Самарской области.</w:t>
      </w:r>
    </w:p>
    <w:p w:rsidR="00A66D86" w:rsidRDefault="00A66D86" w:rsidP="00A66D86">
      <w:r>
        <w:t xml:space="preserve">С 2025 году заявки на участие в Конкурсе принимаются через Портал предоставления мер государственной финансовой поддержки до 21.07.2025 (https://promote.budget.gov.ru/public/minfin/selection/view/260c9c0d-73ca-4503-8e5b-0b2806682ebb?competitionType=0). </w:t>
      </w:r>
    </w:p>
    <w:p w:rsidR="00A66D86" w:rsidRDefault="00A66D86" w:rsidP="00A66D86">
      <w:r>
        <w:t>Объявление о проведении Конкурса, а также конкурсная документация и справочные материалы размещены на официальном сайте министерства по ссылке https://economy.samregion.ru/activity/NKO/konkurs_nko/, а также на Портале предоставления мер государственной финансовой поддержки https://promote.budget.gov.ru/public/minfin/activity/view/7f012b06-3dfa-4032-b649-31acab7ca10c?versionId=38259ba7-8098-43a7-9e15-457f9d52f235.</w:t>
      </w:r>
    </w:p>
    <w:p w:rsidR="00A66D86" w:rsidRDefault="00A66D86" w:rsidP="00A66D86">
      <w:r>
        <w:t xml:space="preserve">С инструкциями по заполнению заявок можно ознакомиться на портале https://promote.budget.gov.ru/support-center/instructions. </w:t>
      </w:r>
    </w:p>
    <w:p w:rsidR="00A66D86" w:rsidRDefault="00A66D86" w:rsidP="00A66D86">
      <w:r>
        <w:t xml:space="preserve">В целях содействия организациям в подаче заявок министерством будут организованы информационные онлайн-консультации по вопросам участия в Конкурсе. График проведения консультаций размещен на официальном сайте министерства https://economy.samregion.ru/activity/NKO/konkurs_nko/konsultatsii-po-vopro128/. </w:t>
      </w:r>
    </w:p>
    <w:p w:rsidR="00F77893" w:rsidRDefault="00A66D86" w:rsidP="00A66D86">
      <w:r>
        <w:t>Для участия в онлайн-консультациях необходимо заполнить анкету по ссылке: https://forms.yandex.ru/u/6853999c068ff08d443ab5ec/.</w:t>
      </w:r>
    </w:p>
    <w:sectPr w:rsidR="00F7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0C"/>
    <w:rsid w:val="002D3238"/>
    <w:rsid w:val="00357C43"/>
    <w:rsid w:val="003858F9"/>
    <w:rsid w:val="00755B83"/>
    <w:rsid w:val="007960AE"/>
    <w:rsid w:val="0084660C"/>
    <w:rsid w:val="009D5C82"/>
    <w:rsid w:val="00A66D86"/>
    <w:rsid w:val="00AF7BE6"/>
    <w:rsid w:val="00B70750"/>
    <w:rsid w:val="00C10C03"/>
    <w:rsid w:val="00C633C3"/>
    <w:rsid w:val="00E17500"/>
    <w:rsid w:val="00E22FDB"/>
    <w:rsid w:val="00E36990"/>
    <w:rsid w:val="00EC281A"/>
    <w:rsid w:val="00F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Денис Михайлович</dc:creator>
  <cp:keywords/>
  <dc:description/>
  <cp:lastModifiedBy>Долгих Денис Михайлович</cp:lastModifiedBy>
  <cp:revision>2</cp:revision>
  <dcterms:created xsi:type="dcterms:W3CDTF">2025-06-23T05:30:00Z</dcterms:created>
  <dcterms:modified xsi:type="dcterms:W3CDTF">2025-06-23T05:30:00Z</dcterms:modified>
</cp:coreProperties>
</file>