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87" w:rsidRPr="00245987" w:rsidRDefault="00245987" w:rsidP="00245987">
      <w:pPr>
        <w:shd w:val="clear" w:color="auto" w:fill="FFFFFF"/>
        <w:spacing w:before="100" w:beforeAutospacing="1" w:after="100" w:afterAutospacing="1" w:line="240" w:lineRule="auto"/>
        <w:jc w:val="center"/>
        <w:textAlignment w:val="baseline"/>
        <w:outlineLvl w:val="0"/>
        <w:rPr>
          <w:rFonts w:ascii="Times New Roman" w:eastAsia="Times New Roman" w:hAnsi="Times New Roman" w:cs="Times New Roman"/>
          <w:b/>
          <w:bCs/>
          <w:color w:val="000000"/>
          <w:kern w:val="36"/>
          <w:sz w:val="48"/>
          <w:szCs w:val="48"/>
          <w:lang w:eastAsia="ru-RU"/>
        </w:rPr>
      </w:pPr>
      <w:r w:rsidRPr="00245987">
        <w:rPr>
          <w:rFonts w:ascii="Times New Roman" w:eastAsia="Times New Roman" w:hAnsi="Times New Roman" w:cs="Times New Roman"/>
          <w:b/>
          <w:bCs/>
          <w:color w:val="000000"/>
          <w:kern w:val="36"/>
          <w:sz w:val="48"/>
          <w:szCs w:val="48"/>
          <w:lang w:eastAsia="ru-RU"/>
        </w:rPr>
        <w:t>Внимание владельцам котельных!</w:t>
      </w:r>
    </w:p>
    <w:p w:rsidR="00245987" w:rsidRPr="00245987" w:rsidRDefault="00245987" w:rsidP="002459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245987">
        <w:rPr>
          <w:rFonts w:ascii="Times New Roman" w:eastAsia="Times New Roman" w:hAnsi="Times New Roman" w:cs="Times New Roman"/>
          <w:color w:val="000000"/>
          <w:sz w:val="28"/>
          <w:szCs w:val="28"/>
          <w:lang w:eastAsia="ru-RU"/>
        </w:rPr>
        <w:t>Отношения по установлению нормативов допустимого воздействия на окружающую среду регулируются Федеральным законом от 04 мая 1999 года № 96-ФЗ «Об охране атмосферного воздуха», частями 1 и 2 статьи 12 которого закреплено, что в целях государственного регулирования выбросов загрязняющих веществ в атмосферный воздух устанавливаются предельно допустимые выбросы.</w:t>
      </w:r>
    </w:p>
    <w:p w:rsidR="00245987" w:rsidRPr="00245987" w:rsidRDefault="00245987" w:rsidP="002459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245987">
        <w:rPr>
          <w:rFonts w:ascii="Times New Roman" w:eastAsia="Times New Roman" w:hAnsi="Times New Roman" w:cs="Times New Roman"/>
          <w:color w:val="000000"/>
          <w:sz w:val="28"/>
          <w:szCs w:val="28"/>
          <w:lang w:eastAsia="ru-RU"/>
        </w:rPr>
        <w:t>Предельно допустимые выбросы определяются в отношении загрязняющих веществ, перечень которых определяется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245987" w:rsidRPr="00245987" w:rsidRDefault="00245987" w:rsidP="002459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roofErr w:type="gramStart"/>
      <w:r w:rsidRPr="00245987">
        <w:rPr>
          <w:rFonts w:ascii="Times New Roman" w:eastAsia="Times New Roman" w:hAnsi="Times New Roman" w:cs="Times New Roman"/>
          <w:color w:val="000000"/>
          <w:sz w:val="28"/>
          <w:szCs w:val="28"/>
          <w:lang w:eastAsia="ru-RU"/>
        </w:rPr>
        <w:t>Частью 4 статьи 22 Федерального закона от 10.01.2002 года № 7-ФЗ «Об охране окружающей среды» установлено, что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roofErr w:type="gramEnd"/>
    </w:p>
    <w:p w:rsidR="00245987" w:rsidRPr="00245987" w:rsidRDefault="00245987" w:rsidP="002459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245987">
        <w:rPr>
          <w:rFonts w:ascii="Times New Roman" w:eastAsia="Times New Roman" w:hAnsi="Times New Roman" w:cs="Times New Roman"/>
          <w:color w:val="000000"/>
          <w:sz w:val="28"/>
          <w:szCs w:val="28"/>
          <w:lang w:eastAsia="ru-RU"/>
        </w:rPr>
        <w:t>В письме Министерства природных ресурсов Российской Федерации от 20 сентября 2019 года № 12-47/22755 «Об осуществлении производственного экологического контроля в области охраны атмосферного воздуха» разъяснено, что в отношении выбросов загрязняющих веществ, для объектов III категории необходим расчет нормативов допустимых выбросов для высокотоксичных веществ, веществ, обладающих канцерогенными, мутагенными свойствами (веществ I, II класса опасности).</w:t>
      </w:r>
    </w:p>
    <w:p w:rsidR="00245987" w:rsidRPr="00245987" w:rsidRDefault="00245987" w:rsidP="002459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245987">
        <w:rPr>
          <w:rFonts w:ascii="Times New Roman" w:eastAsia="Times New Roman" w:hAnsi="Times New Roman" w:cs="Times New Roman"/>
          <w:color w:val="000000"/>
          <w:sz w:val="28"/>
          <w:szCs w:val="28"/>
          <w:lang w:eastAsia="ru-RU"/>
        </w:rPr>
        <w:t>Таким образом, владельцам котельных, относящихся к объектам III категории, необходимо разработать нормативы допустимых выбросов вредных веществ в атмосферный воздух для веществ 1 и 2 класса опасности.</w:t>
      </w:r>
    </w:p>
    <w:p w:rsidR="00AF1C71" w:rsidRPr="00245987" w:rsidRDefault="00AF1C71" w:rsidP="00245987">
      <w:pPr>
        <w:spacing w:after="0" w:line="240" w:lineRule="auto"/>
        <w:jc w:val="both"/>
        <w:rPr>
          <w:rFonts w:ascii="Times New Roman" w:hAnsi="Times New Roman" w:cs="Times New Roman"/>
          <w:sz w:val="28"/>
          <w:szCs w:val="28"/>
        </w:rPr>
      </w:pPr>
    </w:p>
    <w:sectPr w:rsidR="00AF1C71" w:rsidRPr="00245987" w:rsidSect="0024598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987"/>
    <w:rsid w:val="000472E2"/>
    <w:rsid w:val="000C473C"/>
    <w:rsid w:val="0021519E"/>
    <w:rsid w:val="00245987"/>
    <w:rsid w:val="003A017F"/>
    <w:rsid w:val="00467106"/>
    <w:rsid w:val="00512AC6"/>
    <w:rsid w:val="00671DAE"/>
    <w:rsid w:val="006772DD"/>
    <w:rsid w:val="006960E7"/>
    <w:rsid w:val="00762DB0"/>
    <w:rsid w:val="00831DF4"/>
    <w:rsid w:val="008725AD"/>
    <w:rsid w:val="008D2844"/>
    <w:rsid w:val="00AA738C"/>
    <w:rsid w:val="00AC1737"/>
    <w:rsid w:val="00AF1C71"/>
    <w:rsid w:val="00B01210"/>
    <w:rsid w:val="00BF2EA8"/>
    <w:rsid w:val="00D34FF3"/>
    <w:rsid w:val="00D424E3"/>
    <w:rsid w:val="00D56738"/>
    <w:rsid w:val="00D83CFA"/>
    <w:rsid w:val="00E23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71"/>
  </w:style>
  <w:style w:type="paragraph" w:styleId="1">
    <w:name w:val="heading 1"/>
    <w:basedOn w:val="a"/>
    <w:link w:val="10"/>
    <w:uiPriority w:val="9"/>
    <w:qFormat/>
    <w:rsid w:val="00245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987"/>
    <w:rPr>
      <w:rFonts w:ascii="Times New Roman" w:eastAsia="Times New Roman" w:hAnsi="Times New Roman" w:cs="Times New Roman"/>
      <w:b/>
      <w:bCs/>
      <w:kern w:val="36"/>
      <w:sz w:val="48"/>
      <w:szCs w:val="48"/>
      <w:lang w:eastAsia="ru-RU"/>
    </w:rPr>
  </w:style>
  <w:style w:type="paragraph" w:customStyle="1" w:styleId="single-line-meta">
    <w:name w:val="single-line-meta"/>
    <w:basedOn w:val="a"/>
    <w:rsid w:val="00245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line-sep">
    <w:name w:val="inline-sep"/>
    <w:basedOn w:val="a0"/>
    <w:rsid w:val="00245987"/>
  </w:style>
  <w:style w:type="character" w:styleId="a3">
    <w:name w:val="Hyperlink"/>
    <w:basedOn w:val="a0"/>
    <w:uiPriority w:val="99"/>
    <w:semiHidden/>
    <w:unhideWhenUsed/>
    <w:rsid w:val="00245987"/>
    <w:rPr>
      <w:color w:val="0000FF"/>
      <w:u w:val="single"/>
    </w:rPr>
  </w:style>
  <w:style w:type="paragraph" w:styleId="a4">
    <w:name w:val="Normal (Web)"/>
    <w:basedOn w:val="a"/>
    <w:uiPriority w:val="99"/>
    <w:semiHidden/>
    <w:unhideWhenUsed/>
    <w:rsid w:val="002459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05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dcterms:created xsi:type="dcterms:W3CDTF">2020-05-07T06:08:00Z</dcterms:created>
  <dcterms:modified xsi:type="dcterms:W3CDTF">2020-05-07T06:08:00Z</dcterms:modified>
</cp:coreProperties>
</file>