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A701C" w14:textId="6003D61E" w:rsidR="008B2A9B" w:rsidRPr="008B2A9B" w:rsidRDefault="008B2A9B" w:rsidP="001024FB">
      <w:pPr>
        <w:keepNext/>
        <w:ind w:right="-34"/>
        <w:outlineLvl w:val="4"/>
        <w:rPr>
          <w:b/>
        </w:rPr>
      </w:pPr>
      <w:r w:rsidRPr="008B2A9B">
        <w:rPr>
          <w:b/>
        </w:rPr>
        <w:t xml:space="preserve">                   </w:t>
      </w:r>
      <w:r w:rsidRPr="008B2A9B">
        <w:rPr>
          <w:noProof/>
        </w:rPr>
        <w:drawing>
          <wp:inline distT="0" distB="0" distL="0" distR="0" wp14:anchorId="0E3A2F64" wp14:editId="6938D7C8">
            <wp:extent cx="464820" cy="54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4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A9B">
        <w:rPr>
          <w:b/>
        </w:rPr>
        <w:t xml:space="preserve">          </w:t>
      </w:r>
    </w:p>
    <w:p w14:paraId="69DB9858" w14:textId="77777777" w:rsidR="008B2A9B" w:rsidRPr="008B2A9B" w:rsidRDefault="008B2A9B" w:rsidP="008B2A9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8704E53" w14:textId="77777777" w:rsidR="008B2A9B" w:rsidRPr="008B2A9B" w:rsidRDefault="008B2A9B" w:rsidP="008B2A9B">
      <w:pPr>
        <w:keepNext/>
        <w:ind w:right="-86"/>
        <w:outlineLvl w:val="4"/>
        <w:rPr>
          <w:b/>
          <w:sz w:val="28"/>
          <w:szCs w:val="28"/>
        </w:rPr>
      </w:pPr>
      <w:r w:rsidRPr="008B2A9B">
        <w:rPr>
          <w:b/>
          <w:sz w:val="28"/>
          <w:szCs w:val="28"/>
        </w:rPr>
        <w:t>АДМИНИСТРАЦИЯ</w:t>
      </w:r>
    </w:p>
    <w:p w14:paraId="77797E45" w14:textId="77777777" w:rsidR="008B2A9B" w:rsidRPr="008B2A9B" w:rsidRDefault="008B2A9B" w:rsidP="008B2A9B">
      <w:pPr>
        <w:keepNext/>
        <w:ind w:right="-86"/>
        <w:outlineLvl w:val="4"/>
        <w:rPr>
          <w:b/>
          <w:sz w:val="28"/>
          <w:szCs w:val="28"/>
        </w:rPr>
      </w:pPr>
      <w:r w:rsidRPr="008B2A9B">
        <w:rPr>
          <w:b/>
          <w:sz w:val="28"/>
          <w:szCs w:val="28"/>
        </w:rPr>
        <w:t>МУНИЦИПАЛЬНОГО</w:t>
      </w:r>
    </w:p>
    <w:p w14:paraId="0AEE1F25" w14:textId="77777777" w:rsidR="008B2A9B" w:rsidRPr="008B2A9B" w:rsidRDefault="008B2A9B" w:rsidP="008B2A9B">
      <w:pPr>
        <w:keepNext/>
        <w:ind w:right="-86"/>
        <w:outlineLvl w:val="4"/>
        <w:rPr>
          <w:b/>
          <w:sz w:val="28"/>
          <w:szCs w:val="28"/>
        </w:rPr>
      </w:pPr>
      <w:r w:rsidRPr="008B2A9B">
        <w:rPr>
          <w:b/>
          <w:sz w:val="28"/>
          <w:szCs w:val="28"/>
        </w:rPr>
        <w:t xml:space="preserve"> РАЙОНА</w:t>
      </w:r>
    </w:p>
    <w:p w14:paraId="6C2D8E81" w14:textId="1912D237" w:rsidR="008B2A9B" w:rsidRPr="008B2A9B" w:rsidRDefault="008B2A9B" w:rsidP="008B2A9B">
      <w:pPr>
        <w:widowControl w:val="0"/>
        <w:autoSpaceDE w:val="0"/>
        <w:autoSpaceDN w:val="0"/>
        <w:adjustRightInd w:val="0"/>
        <w:ind w:right="-86"/>
        <w:rPr>
          <w:b/>
          <w:sz w:val="28"/>
          <w:szCs w:val="28"/>
        </w:rPr>
      </w:pPr>
      <w:r w:rsidRPr="008B2A9B">
        <w:rPr>
          <w:b/>
          <w:sz w:val="28"/>
          <w:szCs w:val="28"/>
        </w:rPr>
        <w:t>БОЛЬШЕГЛУШИЦКИЙ</w:t>
      </w:r>
      <w:r w:rsidR="001024FB">
        <w:rPr>
          <w:b/>
          <w:sz w:val="28"/>
          <w:szCs w:val="28"/>
        </w:rPr>
        <w:t xml:space="preserve">                                                ПРОЕКТ</w:t>
      </w:r>
    </w:p>
    <w:p w14:paraId="2AC0D051" w14:textId="77777777" w:rsidR="008B2A9B" w:rsidRPr="008B2A9B" w:rsidRDefault="008B2A9B" w:rsidP="008B2A9B">
      <w:pPr>
        <w:widowControl w:val="0"/>
        <w:autoSpaceDE w:val="0"/>
        <w:autoSpaceDN w:val="0"/>
        <w:adjustRightInd w:val="0"/>
        <w:ind w:right="-86"/>
        <w:rPr>
          <w:b/>
          <w:sz w:val="28"/>
          <w:szCs w:val="28"/>
        </w:rPr>
      </w:pPr>
      <w:r w:rsidRPr="008B2A9B">
        <w:rPr>
          <w:b/>
          <w:sz w:val="28"/>
          <w:szCs w:val="28"/>
        </w:rPr>
        <w:t>САМАРСКОЙ ОБЛАСТИ</w:t>
      </w:r>
    </w:p>
    <w:p w14:paraId="42048B04" w14:textId="77777777" w:rsidR="008B2A9B" w:rsidRPr="008B2A9B" w:rsidRDefault="008B2A9B" w:rsidP="008B2A9B">
      <w:pPr>
        <w:widowControl w:val="0"/>
        <w:autoSpaceDE w:val="0"/>
        <w:autoSpaceDN w:val="0"/>
        <w:adjustRightInd w:val="0"/>
        <w:ind w:right="-86"/>
        <w:rPr>
          <w:b/>
          <w:sz w:val="28"/>
          <w:szCs w:val="28"/>
        </w:rPr>
      </w:pPr>
    </w:p>
    <w:p w14:paraId="4355FF41" w14:textId="77777777" w:rsidR="008B2A9B" w:rsidRPr="008B2A9B" w:rsidRDefault="008B2A9B" w:rsidP="008B2A9B">
      <w:pPr>
        <w:widowControl w:val="0"/>
        <w:autoSpaceDE w:val="0"/>
        <w:autoSpaceDN w:val="0"/>
        <w:adjustRightInd w:val="0"/>
        <w:ind w:right="-86"/>
        <w:rPr>
          <w:b/>
          <w:sz w:val="28"/>
          <w:szCs w:val="28"/>
        </w:rPr>
      </w:pPr>
      <w:r w:rsidRPr="008B2A9B">
        <w:rPr>
          <w:b/>
          <w:sz w:val="28"/>
          <w:szCs w:val="28"/>
        </w:rPr>
        <w:t xml:space="preserve"> ПОСТАНОВЛЕНИЕ</w:t>
      </w:r>
    </w:p>
    <w:p w14:paraId="552E428B" w14:textId="77777777" w:rsidR="008B2A9B" w:rsidRPr="008B2A9B" w:rsidRDefault="008B2A9B" w:rsidP="008B2A9B">
      <w:pPr>
        <w:widowControl w:val="0"/>
        <w:autoSpaceDE w:val="0"/>
        <w:autoSpaceDN w:val="0"/>
        <w:adjustRightInd w:val="0"/>
        <w:ind w:right="-86"/>
        <w:rPr>
          <w:b/>
          <w:sz w:val="28"/>
          <w:szCs w:val="28"/>
        </w:rPr>
      </w:pPr>
    </w:p>
    <w:p w14:paraId="6ABBB7D8" w14:textId="77777777" w:rsidR="008B2A9B" w:rsidRPr="008B2A9B" w:rsidRDefault="008B2A9B" w:rsidP="008B2A9B">
      <w:pPr>
        <w:widowControl w:val="0"/>
        <w:autoSpaceDE w:val="0"/>
        <w:autoSpaceDN w:val="0"/>
        <w:adjustRightInd w:val="0"/>
        <w:ind w:right="-86"/>
        <w:rPr>
          <w:b/>
          <w:sz w:val="28"/>
          <w:szCs w:val="28"/>
        </w:rPr>
      </w:pPr>
      <w:r w:rsidRPr="008B2A9B">
        <w:rPr>
          <w:b/>
          <w:sz w:val="28"/>
          <w:szCs w:val="28"/>
        </w:rPr>
        <w:t xml:space="preserve"> от________________ № ________</w:t>
      </w:r>
    </w:p>
    <w:p w14:paraId="3E88C225" w14:textId="77777777" w:rsidR="008B2A9B" w:rsidRPr="008B2A9B" w:rsidRDefault="008B2A9B" w:rsidP="008B2A9B">
      <w:pPr>
        <w:widowControl w:val="0"/>
        <w:autoSpaceDE w:val="0"/>
        <w:autoSpaceDN w:val="0"/>
        <w:adjustRightInd w:val="0"/>
        <w:spacing w:before="120"/>
        <w:ind w:right="-86"/>
        <w:rPr>
          <w:sz w:val="28"/>
          <w:szCs w:val="28"/>
        </w:rPr>
      </w:pPr>
      <w:r w:rsidRPr="008B2A9B">
        <w:rPr>
          <w:sz w:val="28"/>
          <w:szCs w:val="28"/>
        </w:rPr>
        <w:t xml:space="preserve"> </w:t>
      </w:r>
    </w:p>
    <w:p w14:paraId="4D295575" w14:textId="77777777" w:rsidR="008B2A9B" w:rsidRDefault="008B2A9B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5C034F5" w14:textId="77777777" w:rsidR="008B2A9B" w:rsidRDefault="008B2A9B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C4B047B" w14:textId="77777777" w:rsidR="0060606B" w:rsidRPr="0060606B" w:rsidRDefault="0060606B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04F791E4" w14:textId="7348782A" w:rsidR="0060606B" w:rsidRPr="002235FA" w:rsidRDefault="0060606B" w:rsidP="0060606B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 </w:t>
      </w:r>
      <w:r w:rsidR="008B2A9B">
        <w:rPr>
          <w:b/>
          <w:bCs/>
          <w:color w:val="000000" w:themeColor="text1"/>
          <w:sz w:val="28"/>
          <w:szCs w:val="28"/>
        </w:rPr>
        <w:t>муниципального района Большеглушицкий Самарской области</w:t>
      </w:r>
      <w:r w:rsidR="002235FA">
        <w:rPr>
          <w:i/>
          <w:iCs/>
          <w:color w:val="000000" w:themeColor="text1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</w:t>
      </w:r>
      <w:r w:rsidR="00A62598">
        <w:rPr>
          <w:b/>
          <w:bCs/>
          <w:color w:val="000000" w:themeColor="text1"/>
          <w:sz w:val="28"/>
          <w:szCs w:val="28"/>
        </w:rPr>
        <w:t>3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28A49BF1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4DFF244C" w14:textId="0217493F" w:rsidR="0060606B" w:rsidRPr="0060606B" w:rsidRDefault="0060606B" w:rsidP="00471C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>
        <w:rPr>
          <w:color w:val="000000" w:themeColor="text1"/>
          <w:sz w:val="28"/>
          <w:szCs w:val="28"/>
          <w:shd w:val="clear" w:color="auto" w:fill="FFFFFF"/>
        </w:rPr>
        <w:t>»</w:t>
      </w:r>
      <w:r w:rsidRPr="0060606B">
        <w:rPr>
          <w:color w:val="000000" w:themeColor="text1"/>
          <w:sz w:val="28"/>
          <w:szCs w:val="28"/>
        </w:rPr>
        <w:t xml:space="preserve"> администрация </w:t>
      </w:r>
      <w:r w:rsidR="008B2A9B" w:rsidRPr="008B2A9B">
        <w:rPr>
          <w:color w:val="000000" w:themeColor="text1"/>
          <w:sz w:val="28"/>
          <w:szCs w:val="28"/>
        </w:rPr>
        <w:t>муниципального района Большеглушицкий Самарской области</w:t>
      </w:r>
      <w:proofErr w:type="gramEnd"/>
    </w:p>
    <w:p w14:paraId="502056D8" w14:textId="77777777" w:rsidR="0060606B" w:rsidRPr="0060606B" w:rsidRDefault="0060606B" w:rsidP="0060606B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ПОСТАНОВЛЯЕТ:</w:t>
      </w:r>
    </w:p>
    <w:p w14:paraId="03B07124" w14:textId="3E36C950" w:rsidR="0060606B" w:rsidRPr="002235FA" w:rsidRDefault="0060606B" w:rsidP="002235FA">
      <w:pPr>
        <w:spacing w:line="360" w:lineRule="auto"/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="00471CB9" w:rsidRPr="00471CB9">
        <w:rPr>
          <w:color w:val="000000" w:themeColor="text1"/>
          <w:sz w:val="28"/>
          <w:szCs w:val="28"/>
        </w:rPr>
        <w:t>П</w:t>
      </w:r>
      <w:r w:rsidR="00471CB9" w:rsidRPr="00471CB9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="00471CB9" w:rsidRPr="00471CB9">
        <w:rPr>
          <w:color w:val="000000" w:themeColor="text1"/>
          <w:sz w:val="28"/>
          <w:szCs w:val="28"/>
        </w:rPr>
        <w:t xml:space="preserve"> муниципального земельного контроля</w:t>
      </w:r>
      <w:r w:rsidR="00471CB9" w:rsidRPr="00471CB9">
        <w:rPr>
          <w:color w:val="000000" w:themeColor="text1"/>
          <w:spacing w:val="-6"/>
          <w:sz w:val="28"/>
          <w:szCs w:val="28"/>
        </w:rPr>
        <w:t xml:space="preserve"> в границах</w:t>
      </w:r>
      <w:r w:rsidR="00471CB9" w:rsidRPr="0060606B">
        <w:rPr>
          <w:color w:val="000000" w:themeColor="text1"/>
          <w:sz w:val="28"/>
          <w:szCs w:val="28"/>
        </w:rPr>
        <w:t xml:space="preserve"> </w:t>
      </w:r>
      <w:r w:rsidR="008B2A9B" w:rsidRPr="008B2A9B">
        <w:rPr>
          <w:color w:val="000000" w:themeColor="text1"/>
          <w:sz w:val="28"/>
          <w:szCs w:val="28"/>
        </w:rPr>
        <w:t>муниципального района Большеглушицкий Самарской области</w:t>
      </w:r>
      <w:r w:rsidRPr="0060606B">
        <w:rPr>
          <w:i/>
          <w:iCs/>
          <w:color w:val="000000" w:themeColor="text1"/>
        </w:rPr>
        <w:t xml:space="preserve"> </w:t>
      </w:r>
      <w:r w:rsidR="008B3C80">
        <w:rPr>
          <w:color w:val="000000" w:themeColor="text1"/>
          <w:sz w:val="28"/>
          <w:szCs w:val="28"/>
        </w:rPr>
        <w:t>на</w:t>
      </w:r>
      <w:r w:rsidR="002235FA" w:rsidRPr="002235FA">
        <w:rPr>
          <w:color w:val="000000" w:themeColor="text1"/>
          <w:sz w:val="28"/>
          <w:szCs w:val="28"/>
        </w:rPr>
        <w:t xml:space="preserve"> 202</w:t>
      </w:r>
      <w:r w:rsidR="00A62598">
        <w:rPr>
          <w:color w:val="000000" w:themeColor="text1"/>
          <w:sz w:val="28"/>
          <w:szCs w:val="28"/>
        </w:rPr>
        <w:t>3</w:t>
      </w:r>
      <w:r w:rsidR="002235FA" w:rsidRPr="002235FA">
        <w:rPr>
          <w:color w:val="000000" w:themeColor="text1"/>
          <w:sz w:val="28"/>
          <w:szCs w:val="28"/>
        </w:rPr>
        <w:t xml:space="preserve">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14:paraId="22F12F4C" w14:textId="5261B161" w:rsidR="0060606B" w:rsidRPr="0060606B" w:rsidRDefault="0060606B" w:rsidP="002235FA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2. Настоящее Постановление вступает в силу </w:t>
      </w:r>
      <w:r w:rsidR="004D2AAB">
        <w:rPr>
          <w:color w:val="000000" w:themeColor="text1"/>
          <w:sz w:val="28"/>
          <w:szCs w:val="28"/>
        </w:rPr>
        <w:t>после</w:t>
      </w:r>
      <w:r w:rsidRPr="0060606B">
        <w:rPr>
          <w:color w:val="000000" w:themeColor="text1"/>
          <w:sz w:val="28"/>
          <w:szCs w:val="28"/>
        </w:rPr>
        <w:t xml:space="preserve"> его официального опубликования. </w:t>
      </w:r>
    </w:p>
    <w:p w14:paraId="1898A528" w14:textId="1665306A" w:rsidR="0060606B" w:rsidRPr="0060606B" w:rsidRDefault="0060606B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lastRenderedPageBreak/>
        <w:t xml:space="preserve">3. </w:t>
      </w:r>
      <w:proofErr w:type="gramStart"/>
      <w:r w:rsidR="004D2AAB">
        <w:rPr>
          <w:color w:val="000000" w:themeColor="text1"/>
          <w:sz w:val="28"/>
          <w:szCs w:val="28"/>
        </w:rPr>
        <w:t>Р</w:t>
      </w:r>
      <w:r w:rsidR="004D2AAB" w:rsidRPr="0060606B">
        <w:rPr>
          <w:color w:val="000000" w:themeColor="text1"/>
          <w:sz w:val="28"/>
          <w:szCs w:val="28"/>
        </w:rPr>
        <w:t>азме</w:t>
      </w:r>
      <w:r w:rsidR="004D2AAB">
        <w:rPr>
          <w:color w:val="000000" w:themeColor="text1"/>
          <w:sz w:val="28"/>
          <w:szCs w:val="28"/>
        </w:rPr>
        <w:t>стить</w:t>
      </w:r>
      <w:proofErr w:type="gramEnd"/>
      <w:r w:rsidR="004D2AAB" w:rsidRPr="0060606B">
        <w:rPr>
          <w:color w:val="000000" w:themeColor="text1"/>
          <w:sz w:val="28"/>
          <w:szCs w:val="28"/>
        </w:rPr>
        <w:t xml:space="preserve"> </w:t>
      </w:r>
      <w:r w:rsidRPr="0060606B">
        <w:rPr>
          <w:color w:val="000000" w:themeColor="text1"/>
          <w:sz w:val="28"/>
          <w:szCs w:val="28"/>
        </w:rPr>
        <w:t>настояще</w:t>
      </w:r>
      <w:r w:rsidR="004D2AAB">
        <w:rPr>
          <w:color w:val="000000" w:themeColor="text1"/>
          <w:sz w:val="28"/>
          <w:szCs w:val="28"/>
        </w:rPr>
        <w:t>е</w:t>
      </w:r>
      <w:r w:rsidRPr="0060606B">
        <w:rPr>
          <w:color w:val="000000" w:themeColor="text1"/>
          <w:sz w:val="28"/>
          <w:szCs w:val="28"/>
        </w:rPr>
        <w:t xml:space="preserve"> Постановлени</w:t>
      </w:r>
      <w:r w:rsidR="004D2AAB">
        <w:rPr>
          <w:color w:val="000000" w:themeColor="text1"/>
          <w:sz w:val="28"/>
          <w:szCs w:val="28"/>
        </w:rPr>
        <w:t>е</w:t>
      </w:r>
      <w:r w:rsidRPr="0060606B">
        <w:rPr>
          <w:color w:val="000000" w:themeColor="text1"/>
          <w:sz w:val="28"/>
          <w:szCs w:val="28"/>
        </w:rPr>
        <w:t xml:space="preserve"> на официальном сайте </w:t>
      </w:r>
      <w:r w:rsidRPr="008B2A9B">
        <w:rPr>
          <w:color w:val="000000" w:themeColor="text1"/>
          <w:sz w:val="28"/>
          <w:szCs w:val="28"/>
        </w:rPr>
        <w:t xml:space="preserve">администрации </w:t>
      </w:r>
      <w:r w:rsidR="008B2A9B" w:rsidRPr="008B2A9B">
        <w:rPr>
          <w:color w:val="000000" w:themeColor="text1"/>
          <w:sz w:val="28"/>
          <w:szCs w:val="28"/>
        </w:rPr>
        <w:t>муниципального района Большеглушицкий Самарской области</w:t>
      </w:r>
      <w:r w:rsidRPr="008B2A9B">
        <w:rPr>
          <w:i/>
          <w:iCs/>
          <w:color w:val="000000" w:themeColor="text1"/>
        </w:rPr>
        <w:t xml:space="preserve"> </w:t>
      </w:r>
      <w:r w:rsidRPr="008B2A9B">
        <w:rPr>
          <w:color w:val="000000" w:themeColor="text1"/>
          <w:sz w:val="28"/>
          <w:szCs w:val="28"/>
        </w:rPr>
        <w:t>в информацио</w:t>
      </w:r>
      <w:r w:rsidRPr="0060606B">
        <w:rPr>
          <w:color w:val="000000" w:themeColor="text1"/>
          <w:sz w:val="28"/>
          <w:szCs w:val="28"/>
        </w:rPr>
        <w:t>нно-коммуникационной сети «Интернет» в разделе «Контрольно-надзорная деятельность».</w:t>
      </w:r>
    </w:p>
    <w:p w14:paraId="53BD7799" w14:textId="5D7E7E3B" w:rsidR="0060606B" w:rsidRDefault="0060606B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8BD7E3D" w14:textId="77777777" w:rsidR="00582A81" w:rsidRPr="0060606B" w:rsidRDefault="00582A81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41415F89" w14:textId="77777777" w:rsidR="008B2A9B" w:rsidRDefault="0060606B" w:rsidP="0060606B">
      <w:pPr>
        <w:rPr>
          <w:bCs/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Глава </w:t>
      </w:r>
      <w:r w:rsidR="008B2A9B" w:rsidRPr="008B2A9B">
        <w:rPr>
          <w:bCs/>
          <w:color w:val="000000" w:themeColor="text1"/>
          <w:sz w:val="28"/>
          <w:szCs w:val="28"/>
        </w:rPr>
        <w:t>муниципального района</w:t>
      </w:r>
    </w:p>
    <w:p w14:paraId="26A1FB4E" w14:textId="4B210658" w:rsidR="0060606B" w:rsidRPr="008B2A9B" w:rsidRDefault="008B2A9B" w:rsidP="0060606B">
      <w:pPr>
        <w:rPr>
          <w:color w:val="000000" w:themeColor="text1"/>
          <w:sz w:val="28"/>
          <w:szCs w:val="28"/>
        </w:rPr>
      </w:pPr>
      <w:r w:rsidRPr="008B2A9B">
        <w:rPr>
          <w:bCs/>
          <w:color w:val="000000" w:themeColor="text1"/>
          <w:sz w:val="28"/>
          <w:szCs w:val="28"/>
        </w:rPr>
        <w:t xml:space="preserve"> Большеглушицкий Самарской области</w:t>
      </w:r>
      <w:r w:rsidR="0060606B" w:rsidRPr="008B2A9B">
        <w:rPr>
          <w:bCs/>
          <w:color w:val="000000" w:themeColor="text1"/>
          <w:sz w:val="28"/>
          <w:szCs w:val="28"/>
        </w:rPr>
        <w:t xml:space="preserve"> </w:t>
      </w:r>
      <w:r w:rsidRPr="008B2A9B">
        <w:rPr>
          <w:bCs/>
          <w:color w:val="000000" w:themeColor="text1"/>
          <w:sz w:val="28"/>
          <w:szCs w:val="28"/>
        </w:rPr>
        <w:t xml:space="preserve">                              В.А. Анцинов</w:t>
      </w:r>
    </w:p>
    <w:p w14:paraId="2F32A732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4544E40F" w14:textId="77777777" w:rsidR="0060606B" w:rsidRPr="0060606B" w:rsidRDefault="0060606B" w:rsidP="0060606B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14:paraId="7EEDE471" w14:textId="77777777" w:rsidR="0060606B" w:rsidRPr="0060606B" w:rsidRDefault="0060606B" w:rsidP="0060606B">
      <w:pPr>
        <w:rPr>
          <w:color w:val="000000" w:themeColor="text1"/>
        </w:rPr>
      </w:pPr>
    </w:p>
    <w:p w14:paraId="0761D0D2" w14:textId="77777777" w:rsidR="0060606B" w:rsidRPr="0060606B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Приложение</w:t>
      </w:r>
    </w:p>
    <w:p w14:paraId="79FB445D" w14:textId="56D5C4D3" w:rsidR="004D2AAB" w:rsidRPr="004D2AAB" w:rsidRDefault="0060606B" w:rsidP="008B2A9B">
      <w:pPr>
        <w:ind w:left="4536"/>
        <w:jc w:val="center"/>
        <w:rPr>
          <w:bCs/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8B2A9B" w:rsidRPr="008B2A9B">
        <w:rPr>
          <w:color w:val="000000" w:themeColor="text1"/>
          <w:sz w:val="28"/>
          <w:szCs w:val="28"/>
        </w:rPr>
        <w:t xml:space="preserve">муниципального района Большеглушицкий Самарской области </w:t>
      </w:r>
      <w:r w:rsidR="004D2AAB" w:rsidRPr="004D2AAB">
        <w:rPr>
          <w:color w:val="000000" w:themeColor="text1"/>
          <w:sz w:val="28"/>
          <w:szCs w:val="28"/>
        </w:rPr>
        <w:t>«</w:t>
      </w:r>
      <w:r w:rsidR="004D2AAB" w:rsidRPr="004D2AAB">
        <w:rPr>
          <w:bCs/>
          <w:color w:val="000000" w:themeColor="text1"/>
          <w:sz w:val="28"/>
          <w:szCs w:val="28"/>
        </w:rPr>
        <w:t>Об утверждении П</w:t>
      </w:r>
      <w:r w:rsidR="004D2AAB" w:rsidRPr="004D2AAB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="004D2AAB" w:rsidRPr="004D2AAB">
        <w:rPr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="004D2AAB" w:rsidRPr="004D2AAB">
        <w:rPr>
          <w:bCs/>
          <w:color w:val="000000" w:themeColor="text1"/>
          <w:spacing w:val="-6"/>
          <w:sz w:val="28"/>
          <w:szCs w:val="28"/>
        </w:rPr>
        <w:t xml:space="preserve"> в границах </w:t>
      </w:r>
      <w:r w:rsidR="004D2AAB" w:rsidRPr="004D2AAB">
        <w:rPr>
          <w:bCs/>
          <w:color w:val="000000" w:themeColor="text1"/>
          <w:sz w:val="28"/>
          <w:szCs w:val="28"/>
        </w:rPr>
        <w:t>муниципального района Большеглушицкий Самарской области</w:t>
      </w:r>
      <w:r w:rsidR="004D2AAB" w:rsidRPr="004D2AAB">
        <w:rPr>
          <w:i/>
          <w:iCs/>
          <w:color w:val="000000" w:themeColor="text1"/>
        </w:rPr>
        <w:t xml:space="preserve"> </w:t>
      </w:r>
      <w:r w:rsidR="004D2AAB" w:rsidRPr="004D2AAB">
        <w:rPr>
          <w:bCs/>
          <w:color w:val="000000" w:themeColor="text1"/>
          <w:sz w:val="28"/>
          <w:szCs w:val="28"/>
        </w:rPr>
        <w:t>на 202</w:t>
      </w:r>
      <w:r w:rsidR="00A62598">
        <w:rPr>
          <w:bCs/>
          <w:color w:val="000000" w:themeColor="text1"/>
          <w:sz w:val="28"/>
          <w:szCs w:val="28"/>
        </w:rPr>
        <w:t>3</w:t>
      </w:r>
      <w:r w:rsidR="004D2AAB" w:rsidRPr="004D2AAB">
        <w:rPr>
          <w:bCs/>
          <w:color w:val="000000" w:themeColor="text1"/>
          <w:sz w:val="28"/>
          <w:szCs w:val="28"/>
        </w:rPr>
        <w:t xml:space="preserve"> год»</w:t>
      </w:r>
    </w:p>
    <w:p w14:paraId="3905B61F" w14:textId="61ECA66C" w:rsidR="0060606B" w:rsidRPr="0060606B" w:rsidRDefault="0060606B" w:rsidP="008B2A9B">
      <w:pPr>
        <w:ind w:left="4536"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от __________ 202</w:t>
      </w:r>
      <w:r w:rsidR="00A62598">
        <w:rPr>
          <w:color w:val="000000" w:themeColor="text1"/>
          <w:sz w:val="28"/>
          <w:szCs w:val="28"/>
        </w:rPr>
        <w:t>2</w:t>
      </w:r>
      <w:r w:rsidRPr="0060606B">
        <w:rPr>
          <w:color w:val="000000" w:themeColor="text1"/>
          <w:sz w:val="28"/>
          <w:szCs w:val="28"/>
        </w:rPr>
        <w:t xml:space="preserve"> № ___</w:t>
      </w:r>
    </w:p>
    <w:p w14:paraId="2B288892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77C182E" w14:textId="6B43757D" w:rsidR="002235FA" w:rsidRDefault="00582A81" w:rsidP="002235FA">
      <w:pPr>
        <w:jc w:val="center"/>
        <w:rPr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 </w:t>
      </w:r>
      <w:r w:rsidR="008B2A9B" w:rsidRPr="008B2A9B">
        <w:rPr>
          <w:b/>
          <w:bCs/>
          <w:color w:val="000000" w:themeColor="text1"/>
          <w:sz w:val="28"/>
          <w:szCs w:val="28"/>
        </w:rPr>
        <w:t>муниципального района Большеглушицкий Самарской области</w:t>
      </w:r>
      <w:r w:rsidR="002235FA" w:rsidRPr="002235FA">
        <w:rPr>
          <w:color w:val="000000" w:themeColor="text1"/>
          <w:sz w:val="28"/>
          <w:szCs w:val="28"/>
        </w:rPr>
        <w:t xml:space="preserve"> </w:t>
      </w:r>
    </w:p>
    <w:p w14:paraId="65BCC23F" w14:textId="4EB959EC" w:rsidR="0060606B" w:rsidRPr="006D4B03" w:rsidRDefault="008B3C80" w:rsidP="002235FA">
      <w:pPr>
        <w:jc w:val="center"/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</w:t>
      </w:r>
      <w:r w:rsidR="00A62598">
        <w:rPr>
          <w:b/>
          <w:bCs/>
          <w:color w:val="000000" w:themeColor="text1"/>
          <w:sz w:val="28"/>
          <w:szCs w:val="28"/>
        </w:rPr>
        <w:t>3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год </w:t>
      </w:r>
      <w:r w:rsidR="006D4B03"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574C58E" w14:textId="77777777" w:rsidR="0060606B" w:rsidRPr="0060606B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14:paraId="7107CF7E" w14:textId="728E487C" w:rsidR="0076056A" w:rsidRPr="00DB63F7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</w:t>
      </w:r>
      <w:r w:rsidR="0076056A" w:rsidRPr="00DB63F7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0C41D0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9A14CF"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  <w:r w:rsidR="009A14CF" w:rsidRPr="009A14CF">
        <w:rPr>
          <w:color w:val="000000" w:themeColor="text1"/>
          <w:sz w:val="28"/>
          <w:szCs w:val="28"/>
        </w:rPr>
        <w:t xml:space="preserve"> </w:t>
      </w:r>
    </w:p>
    <w:p w14:paraId="5F4AFE69" w14:textId="00F91B89" w:rsidR="00D41C61" w:rsidRPr="00D41C61" w:rsidRDefault="00FC28B3" w:rsidP="00D41C6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 xml:space="preserve"> от 11</w:t>
      </w:r>
      <w:r w:rsidR="00D41C61">
        <w:rPr>
          <w:color w:val="000000" w:themeColor="text1"/>
          <w:sz w:val="28"/>
          <w:szCs w:val="28"/>
          <w:shd w:val="clear" w:color="auto" w:fill="FFFFFF"/>
        </w:rPr>
        <w:t>.06.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>2021</w:t>
      </w:r>
      <w:r w:rsidR="00D41C61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 xml:space="preserve">170-ФЗ </w:t>
      </w:r>
      <w:r w:rsidR="00D41C61">
        <w:rPr>
          <w:color w:val="000000" w:themeColor="text1"/>
          <w:sz w:val="28"/>
          <w:szCs w:val="28"/>
          <w:shd w:val="clear" w:color="auto" w:fill="FFFFFF"/>
        </w:rPr>
        <w:t>«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D41C61">
        <w:rPr>
          <w:color w:val="000000" w:themeColor="text1"/>
          <w:sz w:val="28"/>
          <w:szCs w:val="28"/>
          <w:shd w:val="clear" w:color="auto" w:fill="FFFFFF"/>
        </w:rPr>
        <w:t>«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D41C61"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="003822AA" w:rsidRPr="003822AA">
        <w:rPr>
          <w:color w:val="000000" w:themeColor="text1"/>
          <w:sz w:val="28"/>
          <w:szCs w:val="28"/>
          <w:shd w:val="clear" w:color="auto" w:fill="FFFFFF"/>
        </w:rPr>
        <w:t>(далее – Федеральный закон № 170-ФЗ)</w:t>
      </w:r>
      <w:r w:rsidR="003822A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41C61">
        <w:rPr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 w:rsidR="00D41C61" w:rsidRPr="00D16ADB">
        <w:rPr>
          <w:color w:val="000000"/>
          <w:sz w:val="28"/>
          <w:szCs w:val="28"/>
        </w:rPr>
        <w:t xml:space="preserve">муниципального земельного контроля </w:t>
      </w:r>
      <w:r w:rsidR="00D41C61">
        <w:rPr>
          <w:color w:val="000000"/>
          <w:sz w:val="28"/>
          <w:szCs w:val="28"/>
        </w:rPr>
        <w:t xml:space="preserve">было отнесено </w:t>
      </w:r>
      <w:r w:rsidR="00D41C61" w:rsidRPr="00D16ADB">
        <w:rPr>
          <w:color w:val="000000"/>
          <w:sz w:val="28"/>
          <w:szCs w:val="28"/>
        </w:rPr>
        <w:t xml:space="preserve">соблюдение юридическими лицами, индивидуальными предпринимателями, гражданами (далее </w:t>
      </w:r>
      <w:r w:rsidR="00D41C61" w:rsidRPr="00D16ADB">
        <w:rPr>
          <w:color w:val="000000"/>
        </w:rPr>
        <w:t>–</w:t>
      </w:r>
      <w:r w:rsidR="00D41C61" w:rsidRPr="00D16ADB">
        <w:rPr>
          <w:color w:val="000000"/>
          <w:sz w:val="28"/>
          <w:szCs w:val="28"/>
        </w:rPr>
        <w:t xml:space="preserve"> контролируемые лица) </w:t>
      </w:r>
      <w:r w:rsidR="00D41C61">
        <w:rPr>
          <w:color w:val="000000"/>
          <w:sz w:val="28"/>
          <w:szCs w:val="28"/>
        </w:rPr>
        <w:t xml:space="preserve">лишь тех </w:t>
      </w:r>
      <w:r w:rsidR="00D41C61" w:rsidRPr="00D16ADB">
        <w:rPr>
          <w:color w:val="000000"/>
          <w:sz w:val="28"/>
          <w:szCs w:val="28"/>
        </w:rPr>
        <w:t>обязательных требований земельного законодательства в отношении</w:t>
      </w:r>
      <w:proofErr w:type="gramEnd"/>
      <w:r w:rsidR="00D41C61" w:rsidRPr="00D16ADB">
        <w:rPr>
          <w:color w:val="000000"/>
          <w:sz w:val="28"/>
          <w:szCs w:val="28"/>
        </w:rPr>
        <w:t xml:space="preserve"> объектов земельных отношений, за нарушение которых законодательством предусмотрена административная ответственность.</w:t>
      </w:r>
    </w:p>
    <w:p w14:paraId="0AF964E6" w14:textId="26E0F54C"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F360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Таким образом,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муниципальный земельный контроль</w:t>
      </w:r>
      <w:r w:rsidR="00FC2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исключительно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за соблюдением:</w:t>
      </w:r>
    </w:p>
    <w:p w14:paraId="1CA0901E" w14:textId="77777777"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56C58A17" w14:textId="77777777"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734F8139" w14:textId="77777777"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4C1D64FD" w14:textId="77777777"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1EB80C5D" w14:textId="77777777"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4CB10B16" w14:textId="2B74EA3C" w:rsidR="004D063F" w:rsidRPr="002211AB" w:rsidRDefault="00D41C61" w:rsidP="002211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Подобная корректировка предмета муниципального земельного контроля не позволяет </w:t>
      </w:r>
      <w:r w:rsidR="00FC28B3">
        <w:rPr>
          <w:color w:val="000000"/>
          <w:sz w:val="28"/>
          <w:szCs w:val="28"/>
        </w:rPr>
        <w:t xml:space="preserve">в полной мере </w:t>
      </w:r>
      <w:r w:rsidR="002211AB">
        <w:rPr>
          <w:color w:val="000000"/>
          <w:sz w:val="28"/>
          <w:szCs w:val="28"/>
        </w:rPr>
        <w:t>использовать материалы о</w:t>
      </w:r>
      <w:r w:rsidR="002211AB" w:rsidRPr="00D16ADB">
        <w:rPr>
          <w:color w:val="000000"/>
          <w:sz w:val="28"/>
          <w:szCs w:val="28"/>
        </w:rPr>
        <w:t>бобщени</w:t>
      </w:r>
      <w:r w:rsidR="002211AB">
        <w:rPr>
          <w:color w:val="000000"/>
          <w:sz w:val="28"/>
          <w:szCs w:val="28"/>
        </w:rPr>
        <w:t>я</w:t>
      </w:r>
      <w:r w:rsidR="002211AB" w:rsidRPr="00D16ADB">
        <w:rPr>
          <w:color w:val="000000"/>
          <w:sz w:val="28"/>
          <w:szCs w:val="28"/>
        </w:rPr>
        <w:t xml:space="preserve"> </w:t>
      </w:r>
      <w:r w:rsidR="00FC28B3">
        <w:rPr>
          <w:color w:val="000000"/>
          <w:sz w:val="28"/>
          <w:szCs w:val="28"/>
        </w:rPr>
        <w:t xml:space="preserve">прежней </w:t>
      </w:r>
      <w:r w:rsidR="002211AB" w:rsidRPr="00D16ADB">
        <w:rPr>
          <w:color w:val="000000"/>
          <w:sz w:val="28"/>
          <w:szCs w:val="28"/>
        </w:rPr>
        <w:t xml:space="preserve">практики </w:t>
      </w:r>
      <w:r w:rsidR="002211AB" w:rsidRPr="00926515">
        <w:rPr>
          <w:color w:val="000000" w:themeColor="text1"/>
          <w:sz w:val="28"/>
          <w:szCs w:val="28"/>
        </w:rPr>
        <w:t>муниципального земельного контроля</w:t>
      </w:r>
      <w:r w:rsidR="002211AB">
        <w:rPr>
          <w:color w:val="000000" w:themeColor="text1"/>
          <w:sz w:val="28"/>
          <w:szCs w:val="28"/>
        </w:rPr>
        <w:t>.</w:t>
      </w:r>
    </w:p>
    <w:p w14:paraId="0D84621E" w14:textId="2B170516" w:rsidR="0076056A" w:rsidRDefault="006D4B03" w:rsidP="007E2A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</w:t>
      </w:r>
      <w:r w:rsidR="009A14CF" w:rsidRPr="007E2A9F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7E2A9F">
        <w:rPr>
          <w:color w:val="000000" w:themeColor="text1"/>
          <w:sz w:val="28"/>
          <w:szCs w:val="28"/>
        </w:rPr>
        <w:t>.</w:t>
      </w:r>
    </w:p>
    <w:p w14:paraId="7B0911CA" w14:textId="40FA5BA1" w:rsidR="00A458F1" w:rsidRDefault="00A458F1" w:rsidP="007E2A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7E2A9F">
        <w:rPr>
          <w:color w:val="000000" w:themeColor="text1"/>
          <w:sz w:val="28"/>
          <w:szCs w:val="28"/>
        </w:rPr>
        <w:t>рофилактическ</w:t>
      </w:r>
      <w:r>
        <w:rPr>
          <w:color w:val="000000" w:themeColor="text1"/>
          <w:sz w:val="28"/>
          <w:szCs w:val="28"/>
        </w:rPr>
        <w:t>ая</w:t>
      </w:r>
      <w:r w:rsidRPr="007E2A9F">
        <w:rPr>
          <w:color w:val="000000" w:themeColor="text1"/>
          <w:sz w:val="28"/>
          <w:szCs w:val="28"/>
        </w:rPr>
        <w:t xml:space="preserve"> деятельност</w:t>
      </w:r>
      <w:r>
        <w:rPr>
          <w:color w:val="000000" w:themeColor="text1"/>
          <w:sz w:val="28"/>
          <w:szCs w:val="28"/>
        </w:rPr>
        <w:t>ь</w:t>
      </w:r>
      <w:r w:rsidRPr="007E2A9F">
        <w:rPr>
          <w:color w:val="000000" w:themeColor="text1"/>
          <w:sz w:val="28"/>
          <w:szCs w:val="28"/>
        </w:rPr>
        <w:t xml:space="preserve"> </w:t>
      </w:r>
      <w:r w:rsidRPr="008C11DF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="008B2A9B" w:rsidRPr="008B2A9B">
        <w:rPr>
          <w:color w:val="000000"/>
          <w:sz w:val="28"/>
          <w:szCs w:val="28"/>
        </w:rPr>
        <w:t>муниципального района Большеглушицкий</w:t>
      </w:r>
      <w:r w:rsidR="008B2A9B" w:rsidRPr="008B2A9B">
        <w:rPr>
          <w:color w:val="000000"/>
        </w:rPr>
        <w:t xml:space="preserve"> Самарской области</w:t>
      </w:r>
      <w:r w:rsidRPr="00D16ADB">
        <w:rPr>
          <w:i/>
          <w:iCs/>
          <w:color w:val="000000"/>
        </w:rPr>
        <w:t xml:space="preserve"> </w:t>
      </w:r>
      <w:r w:rsidRPr="00D16ADB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также</w:t>
      </w:r>
      <w:r w:rsidRPr="00D16ADB">
        <w:rPr>
          <w:color w:val="000000"/>
          <w:sz w:val="28"/>
          <w:szCs w:val="28"/>
        </w:rPr>
        <w:t xml:space="preserve"> – администрация</w:t>
      </w:r>
      <w:r>
        <w:rPr>
          <w:color w:val="000000"/>
          <w:sz w:val="28"/>
          <w:szCs w:val="28"/>
        </w:rPr>
        <w:t xml:space="preserve"> или контрольный орган</w:t>
      </w:r>
      <w:r w:rsidRPr="00D16ADB">
        <w:rPr>
          <w:color w:val="000000"/>
          <w:sz w:val="28"/>
          <w:szCs w:val="28"/>
        </w:rPr>
        <w:t>)</w:t>
      </w:r>
      <w:r w:rsidRPr="008C1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утверждения настоящей программы профилактики включала в себя:</w:t>
      </w:r>
    </w:p>
    <w:p w14:paraId="24BCC179" w14:textId="3839D9C2" w:rsidR="00A458F1" w:rsidRPr="00A458F1" w:rsidRDefault="00A458F1" w:rsidP="00A458F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7E2A9F">
        <w:rPr>
          <w:color w:val="000000" w:themeColor="text1"/>
          <w:sz w:val="28"/>
          <w:szCs w:val="28"/>
        </w:rPr>
        <w:t xml:space="preserve">размещение </w:t>
      </w:r>
      <w:r w:rsidRPr="008C11DF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Pr="00D16ADB">
        <w:rPr>
          <w:color w:val="000000"/>
          <w:sz w:val="28"/>
          <w:szCs w:val="28"/>
        </w:rPr>
        <w:t xml:space="preserve">в информационно-телекоммуникационной сети «Интернет» (далее – </w:t>
      </w:r>
      <w:r w:rsidRPr="00D16ADB">
        <w:rPr>
          <w:color w:val="000000"/>
          <w:sz w:val="28"/>
          <w:szCs w:val="28"/>
        </w:rPr>
        <w:lastRenderedPageBreak/>
        <w:t xml:space="preserve">официальный сайт </w:t>
      </w:r>
      <w:r w:rsidRPr="008C11DF">
        <w:rPr>
          <w:color w:val="000000"/>
          <w:sz w:val="28"/>
          <w:szCs w:val="28"/>
        </w:rPr>
        <w:t>администрации)</w:t>
      </w:r>
      <w:r>
        <w:rPr>
          <w:color w:val="000000" w:themeColor="text1"/>
          <w:sz w:val="28"/>
          <w:szCs w:val="28"/>
        </w:rPr>
        <w:t xml:space="preserve"> перечней</w:t>
      </w:r>
      <w:r w:rsidRPr="007E2A9F">
        <w:rPr>
          <w:color w:val="000000" w:themeColor="text1"/>
          <w:sz w:val="28"/>
          <w:szCs w:val="28"/>
        </w:rPr>
        <w:t xml:space="preserve"> 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r>
        <w:rPr>
          <w:color w:val="000000" w:themeColor="text1"/>
          <w:sz w:val="28"/>
          <w:szCs w:val="28"/>
        </w:rPr>
        <w:t xml:space="preserve">земельного </w:t>
      </w:r>
      <w:r w:rsidRPr="007E2A9F">
        <w:rPr>
          <w:color w:val="000000" w:themeColor="text1"/>
          <w:sz w:val="28"/>
          <w:szCs w:val="28"/>
        </w:rPr>
        <w:t>контроля, а также текстов соответствующих нормативных правовых актов</w:t>
      </w:r>
      <w:r>
        <w:rPr>
          <w:color w:val="000000" w:themeColor="text1"/>
          <w:sz w:val="28"/>
          <w:szCs w:val="28"/>
        </w:rPr>
        <w:t>;</w:t>
      </w:r>
    </w:p>
    <w:p w14:paraId="451DFA76" w14:textId="0B66A63C" w:rsidR="00A458F1" w:rsidRDefault="007E2A9F" w:rsidP="007E2A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 xml:space="preserve">2) информирование </w:t>
      </w:r>
      <w:r w:rsidR="00A458F1" w:rsidRPr="00D16ADB">
        <w:rPr>
          <w:color w:val="000000"/>
          <w:sz w:val="28"/>
          <w:szCs w:val="28"/>
        </w:rPr>
        <w:t>контролируемы</w:t>
      </w:r>
      <w:r w:rsidR="00A458F1">
        <w:rPr>
          <w:color w:val="000000"/>
          <w:sz w:val="28"/>
          <w:szCs w:val="28"/>
        </w:rPr>
        <w:t>х</w:t>
      </w:r>
      <w:r w:rsidR="00A458F1" w:rsidRPr="00D16ADB">
        <w:rPr>
          <w:color w:val="000000"/>
          <w:sz w:val="28"/>
          <w:szCs w:val="28"/>
        </w:rPr>
        <w:t xml:space="preserve"> лиц</w:t>
      </w:r>
      <w:r w:rsidRPr="007E2A9F">
        <w:rPr>
          <w:color w:val="000000" w:themeColor="text1"/>
          <w:sz w:val="28"/>
          <w:szCs w:val="28"/>
        </w:rPr>
        <w:t xml:space="preserve">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</w:t>
      </w:r>
      <w:r w:rsidR="00A458F1">
        <w:rPr>
          <w:color w:val="000000" w:themeColor="text1"/>
          <w:sz w:val="28"/>
          <w:szCs w:val="28"/>
        </w:rPr>
        <w:t xml:space="preserve"> руководств</w:t>
      </w:r>
      <w:r w:rsidR="00A458F1" w:rsidRPr="007E2A9F">
        <w:rPr>
          <w:color w:val="000000" w:themeColor="text1"/>
          <w:sz w:val="28"/>
          <w:szCs w:val="28"/>
        </w:rPr>
        <w:t xml:space="preserve"> </w:t>
      </w:r>
      <w:r w:rsidRPr="007E2A9F">
        <w:rPr>
          <w:color w:val="000000" w:themeColor="text1"/>
          <w:sz w:val="28"/>
          <w:szCs w:val="28"/>
        </w:rPr>
        <w:t>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</w:r>
      <w:r w:rsidR="00A458F1">
        <w:rPr>
          <w:color w:val="000000" w:themeColor="text1"/>
          <w:sz w:val="28"/>
          <w:szCs w:val="28"/>
        </w:rPr>
        <w:t>;</w:t>
      </w:r>
    </w:p>
    <w:p w14:paraId="22262259" w14:textId="63801856" w:rsidR="007E2A9F" w:rsidRPr="007E2A9F" w:rsidRDefault="00A458F1" w:rsidP="007E2A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3) </w:t>
      </w:r>
      <w:r w:rsidR="007E2A9F" w:rsidRPr="007E2A9F">
        <w:rPr>
          <w:color w:val="000000" w:themeColor="text1"/>
          <w:sz w:val="28"/>
          <w:szCs w:val="28"/>
        </w:rPr>
        <w:t>подгот</w:t>
      </w:r>
      <w:r>
        <w:rPr>
          <w:color w:val="000000" w:themeColor="text1"/>
          <w:sz w:val="28"/>
          <w:szCs w:val="28"/>
        </w:rPr>
        <w:t xml:space="preserve">овку </w:t>
      </w:r>
      <w:r w:rsidR="007E2A9F" w:rsidRPr="007E2A9F">
        <w:rPr>
          <w:color w:val="000000" w:themeColor="text1"/>
          <w:sz w:val="28"/>
          <w:szCs w:val="28"/>
        </w:rPr>
        <w:t>и распростран</w:t>
      </w:r>
      <w:r>
        <w:rPr>
          <w:color w:val="000000" w:themeColor="text1"/>
          <w:sz w:val="28"/>
          <w:szCs w:val="28"/>
        </w:rPr>
        <w:t>ение</w:t>
      </w:r>
      <w:r w:rsidR="007E2A9F" w:rsidRPr="007E2A9F">
        <w:rPr>
          <w:color w:val="000000" w:themeColor="text1"/>
          <w:sz w:val="28"/>
          <w:szCs w:val="28"/>
        </w:rPr>
        <w:t xml:space="preserve"> комментари</w:t>
      </w:r>
      <w:r>
        <w:rPr>
          <w:color w:val="000000" w:themeColor="text1"/>
          <w:sz w:val="28"/>
          <w:szCs w:val="28"/>
        </w:rPr>
        <w:t>ев</w:t>
      </w:r>
      <w:r w:rsidR="007E2A9F" w:rsidRPr="007E2A9F">
        <w:rPr>
          <w:color w:val="000000" w:themeColor="text1"/>
          <w:sz w:val="28"/>
          <w:szCs w:val="28"/>
        </w:rPr>
        <w:t xml:space="preserve">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</w:t>
      </w:r>
      <w:r>
        <w:rPr>
          <w:color w:val="000000" w:themeColor="text1"/>
          <w:sz w:val="28"/>
          <w:szCs w:val="28"/>
        </w:rPr>
        <w:t>й</w:t>
      </w:r>
      <w:r w:rsidR="007E2A9F" w:rsidRPr="007E2A9F">
        <w:rPr>
          <w:color w:val="000000" w:themeColor="text1"/>
          <w:sz w:val="28"/>
          <w:szCs w:val="28"/>
        </w:rPr>
        <w:t xml:space="preserve">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  <w:proofErr w:type="gramEnd"/>
    </w:p>
    <w:p w14:paraId="094B41C2" w14:textId="32B98C5F" w:rsidR="007E2A9F" w:rsidRPr="007E2A9F" w:rsidRDefault="00A458F1" w:rsidP="007E2A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7E2A9F" w:rsidRPr="007E2A9F">
        <w:rPr>
          <w:color w:val="000000" w:themeColor="text1"/>
          <w:sz w:val="28"/>
          <w:szCs w:val="28"/>
        </w:rPr>
        <w:t>) регулярное</w:t>
      </w:r>
      <w:r>
        <w:rPr>
          <w:color w:val="000000" w:themeColor="text1"/>
          <w:sz w:val="28"/>
          <w:szCs w:val="28"/>
        </w:rPr>
        <w:t xml:space="preserve"> обобщение </w:t>
      </w:r>
      <w:r w:rsidR="007E2A9F" w:rsidRPr="007E2A9F">
        <w:rPr>
          <w:color w:val="000000" w:themeColor="text1"/>
          <w:sz w:val="28"/>
          <w:szCs w:val="28"/>
        </w:rPr>
        <w:t xml:space="preserve">практики осуществления муниципального </w:t>
      </w:r>
      <w:r>
        <w:rPr>
          <w:color w:val="000000" w:themeColor="text1"/>
          <w:sz w:val="28"/>
          <w:szCs w:val="28"/>
        </w:rPr>
        <w:t xml:space="preserve">земельного </w:t>
      </w:r>
      <w:r w:rsidR="007E2A9F" w:rsidRPr="007E2A9F">
        <w:rPr>
          <w:color w:val="000000" w:themeColor="text1"/>
          <w:sz w:val="28"/>
          <w:szCs w:val="28"/>
        </w:rPr>
        <w:t>контроля и размещение на официальн</w:t>
      </w:r>
      <w:r>
        <w:rPr>
          <w:color w:val="000000" w:themeColor="text1"/>
          <w:sz w:val="28"/>
          <w:szCs w:val="28"/>
        </w:rPr>
        <w:t>ом</w:t>
      </w:r>
      <w:r w:rsidR="007E2A9F" w:rsidRPr="007E2A9F">
        <w:rPr>
          <w:color w:val="000000" w:themeColor="text1"/>
          <w:sz w:val="28"/>
          <w:szCs w:val="28"/>
        </w:rPr>
        <w:t xml:space="preserve"> сайт</w:t>
      </w:r>
      <w:r>
        <w:rPr>
          <w:color w:val="000000" w:themeColor="text1"/>
          <w:sz w:val="28"/>
          <w:szCs w:val="28"/>
        </w:rPr>
        <w:t>е</w:t>
      </w:r>
      <w:r w:rsidR="007E2A9F" w:rsidRPr="007E2A9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администрации </w:t>
      </w:r>
      <w:r w:rsidR="007E2A9F" w:rsidRPr="007E2A9F">
        <w:rPr>
          <w:color w:val="000000" w:themeColor="text1"/>
          <w:sz w:val="28"/>
          <w:szCs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</w:t>
      </w:r>
      <w:r>
        <w:rPr>
          <w:color w:val="000000" w:themeColor="text1"/>
          <w:sz w:val="28"/>
          <w:szCs w:val="28"/>
        </w:rPr>
        <w:t xml:space="preserve">контролируемыми лицами </w:t>
      </w:r>
      <w:r w:rsidR="007E2A9F" w:rsidRPr="007E2A9F">
        <w:rPr>
          <w:color w:val="000000" w:themeColor="text1"/>
          <w:sz w:val="28"/>
          <w:szCs w:val="28"/>
        </w:rPr>
        <w:t xml:space="preserve">в целях недопущения таких нарушений; </w:t>
      </w:r>
    </w:p>
    <w:p w14:paraId="27265CBC" w14:textId="1484F05F" w:rsidR="007E2A9F" w:rsidRPr="007E2A9F" w:rsidRDefault="00A458F1" w:rsidP="007E2A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7E2A9F" w:rsidRPr="007E2A9F">
        <w:rPr>
          <w:color w:val="000000" w:themeColor="text1"/>
          <w:sz w:val="28"/>
          <w:szCs w:val="28"/>
        </w:rPr>
        <w:t>) выда</w:t>
      </w:r>
      <w:r>
        <w:rPr>
          <w:color w:val="000000" w:themeColor="text1"/>
          <w:sz w:val="28"/>
          <w:szCs w:val="28"/>
        </w:rPr>
        <w:t>чу</w:t>
      </w:r>
      <w:r w:rsidR="007E2A9F" w:rsidRPr="007E2A9F">
        <w:rPr>
          <w:color w:val="000000" w:themeColor="text1"/>
          <w:sz w:val="28"/>
          <w:szCs w:val="28"/>
        </w:rPr>
        <w:t xml:space="preserve"> предостережени</w:t>
      </w:r>
      <w:r>
        <w:rPr>
          <w:color w:val="000000" w:themeColor="text1"/>
          <w:sz w:val="28"/>
          <w:szCs w:val="28"/>
        </w:rPr>
        <w:t>й</w:t>
      </w:r>
      <w:r w:rsidR="007E2A9F" w:rsidRPr="007E2A9F">
        <w:rPr>
          <w:color w:val="000000" w:themeColor="text1"/>
          <w:sz w:val="28"/>
          <w:szCs w:val="28"/>
        </w:rPr>
        <w:t xml:space="preserve"> о недопустимости нарушения обязательных требований, требований, установленных муниципальными правовыми актами.</w:t>
      </w:r>
    </w:p>
    <w:p w14:paraId="58F24CB1" w14:textId="123A5B04" w:rsidR="002211AB" w:rsidRDefault="002211AB" w:rsidP="002211A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lastRenderedPageBreak/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21A52550" w14:textId="78BF6D8D" w:rsidR="002211AB" w:rsidRPr="00D16ADB" w:rsidRDefault="002211AB" w:rsidP="002211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самовольного занятия земель,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08ECAE7" w14:textId="4C8E0954" w:rsidR="00817C5C" w:rsidRDefault="002211AB" w:rsidP="002211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2) использовани</w:t>
      </w:r>
      <w:r w:rsidR="000376C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</w:t>
      </w:r>
      <w:r w:rsidR="00817C5C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</w:t>
      </w:r>
      <w:r w:rsidR="00817C5C" w:rsidRPr="00D16A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F375CAE" w14:textId="6BDF962C" w:rsidR="002211AB" w:rsidRPr="00D16ADB" w:rsidRDefault="002211AB" w:rsidP="002211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EB41B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B41B6"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 w:rsidR="000376C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B41B6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003B9299" w14:textId="52B396DA" w:rsidR="000C41D0" w:rsidRDefault="002211AB" w:rsidP="000376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="00B76CD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 w:rsidR="000376C9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назначению.</w:t>
      </w:r>
    </w:p>
    <w:p w14:paraId="0F2899DD" w14:textId="4D18360A" w:rsidR="001C18B5" w:rsidRDefault="003E6F33" w:rsidP="007B37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>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>самовольно</w:t>
      </w:r>
      <w:r w:rsidR="00AF1240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заняти</w:t>
      </w:r>
      <w:r w:rsidR="00AF124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земельн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 xml:space="preserve">ов является </w:t>
      </w:r>
      <w:r w:rsidR="00AF1240">
        <w:rPr>
          <w:rFonts w:ascii="Times New Roman" w:hAnsi="Times New Roman" w:cs="Times New Roman"/>
          <w:color w:val="000000"/>
          <w:sz w:val="28"/>
          <w:szCs w:val="28"/>
        </w:rPr>
        <w:t xml:space="preserve">стремление 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 xml:space="preserve">извлечь выгоду от использования земельных участков 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 xml:space="preserve">(земель, частей земельных участков) 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>без оформления прав на них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 xml:space="preserve">. Зачастую контролируемые лица, допускающие подобное нарушение обязательных требований, не имеют представления о том, что самовольное 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>заняти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земельн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 xml:space="preserve">ов является основанием для предъявления требования о неосновательном обогащении в связи с фактическим использованием земли. В рамках профилактических мероприятий соответствующая информация </w:t>
      </w:r>
      <w:r w:rsidR="003C41DA">
        <w:rPr>
          <w:rFonts w:ascii="Times New Roman" w:hAnsi="Times New Roman" w:cs="Times New Roman"/>
          <w:color w:val="000000"/>
          <w:sz w:val="28"/>
          <w:szCs w:val="28"/>
        </w:rPr>
        <w:t xml:space="preserve">должна доводиться 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>до контролируемых лиц.</w:t>
      </w:r>
      <w:r w:rsidR="00872E76">
        <w:rPr>
          <w:rFonts w:ascii="Times New Roman" w:hAnsi="Times New Roman" w:cs="Times New Roman"/>
          <w:color w:val="000000"/>
          <w:sz w:val="28"/>
          <w:szCs w:val="28"/>
        </w:rPr>
        <w:t xml:space="preserve"> Кроме того, до контролируемых лиц должна доводиться информация о процедурах предоставления земельных участков, находящихся в государственной или муниципальной собственности. </w:t>
      </w:r>
    </w:p>
    <w:p w14:paraId="43009A7A" w14:textId="77777777" w:rsidR="007B3773" w:rsidRDefault="007B3773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14:paraId="287736F0" w14:textId="77777777" w:rsidR="00AD2CD4" w:rsidRDefault="007B3773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AD2CD4">
        <w:rPr>
          <w:rFonts w:ascii="Times New Roman" w:hAnsi="Times New Roman" w:cs="Times New Roman"/>
          <w:color w:val="000000"/>
          <w:sz w:val="28"/>
          <w:szCs w:val="28"/>
        </w:rPr>
        <w:t>желание физического лица использовать принадлежащий ему земельный участок, предназначенный для индивидуального жилищного строительства или ведения личного подсобного хозяйства, в коммерческих целях;</w:t>
      </w:r>
    </w:p>
    <w:p w14:paraId="1116CBB2" w14:textId="77777777" w:rsidR="00AD2CD4" w:rsidRDefault="00AD2CD4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нежелание контролируемого лица оплачивать земельный налог или арендную плату за использование земельного участка в повышенном размере;</w:t>
      </w:r>
    </w:p>
    <w:p w14:paraId="76D7FCEC" w14:textId="77777777" w:rsidR="00AD2CD4" w:rsidRDefault="00AD2CD4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незнание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процедур изменения видов разрешенного использования земельного участка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получения разрешения на условно разрешенный вид использования земельного участка.</w:t>
      </w:r>
    </w:p>
    <w:p w14:paraId="0BAD8A7D" w14:textId="6EA3F12F" w:rsidR="00D35101" w:rsidRDefault="0050677C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предназначенных для жилищного или иного строительства, садоводства, огородничества, в указанных целях в течение установленного срока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</w:t>
      </w:r>
      <w:r w:rsidR="00F4254F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тся:</w:t>
      </w:r>
    </w:p>
    <w:p w14:paraId="591C1F2A" w14:textId="77777777" w:rsidR="0050677C" w:rsidRDefault="0050677C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14:paraId="75F9F8A7" w14:textId="4BCA64B4" w:rsidR="0050677C" w:rsidRDefault="0050677C" w:rsidP="005067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стремление собственника земельного участка продать </w:t>
      </w:r>
      <w:r w:rsidR="00F4254F">
        <w:rPr>
          <w:rFonts w:ascii="Times New Roman" w:hAnsi="Times New Roman" w:cs="Times New Roman"/>
          <w:color w:val="000000"/>
          <w:sz w:val="28"/>
          <w:szCs w:val="28"/>
        </w:rPr>
        <w:t xml:space="preserve">с наибольшей выгодой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соответствующий земельный участок без</w:t>
      </w:r>
      <w:r w:rsidR="00F4254F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целевого использования.   </w:t>
      </w:r>
    </w:p>
    <w:p w14:paraId="614F282D" w14:textId="77777777" w:rsidR="007D66BA" w:rsidRDefault="0050677C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является стремление собственника (правообладателя) земельного участка сэкономить средства, необходимые для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DA6B95" w14:textId="6BEC15D7"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4DCABBBB" w14:textId="38CEDA92" w:rsidR="00D35101" w:rsidRPr="00604BAA" w:rsidRDefault="00C52521" w:rsidP="00497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При реализации 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й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программы профилактики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84287">
        <w:rPr>
          <w:rFonts w:ascii="Times New Roman" w:hAnsi="Times New Roman" w:cs="Times New Roman"/>
          <w:bCs/>
          <w:iCs/>
          <w:sz w:val="28"/>
          <w:szCs w:val="28"/>
        </w:rPr>
        <w:t>повышенное внимание должно быть уделено контролируемым лицам, владеющим и</w:t>
      </w:r>
      <w:r w:rsidR="00604BAA">
        <w:rPr>
          <w:rFonts w:ascii="Times New Roman" w:hAnsi="Times New Roman" w:cs="Times New Roman"/>
          <w:bCs/>
          <w:iCs/>
          <w:sz w:val="28"/>
          <w:szCs w:val="28"/>
        </w:rPr>
        <w:t xml:space="preserve"> (или)</w:t>
      </w:r>
      <w:r w:rsidR="00284287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использующим земельные участки, </w:t>
      </w:r>
      <w:r w:rsidR="00284287" w:rsidRPr="005F360F">
        <w:rPr>
          <w:rFonts w:ascii="Times New Roman" w:hAnsi="Times New Roman" w:cs="Times New Roman"/>
          <w:bCs/>
          <w:iCs/>
          <w:sz w:val="28"/>
          <w:szCs w:val="28"/>
        </w:rPr>
        <w:t>отнесенные к категориям среднего и умеренного рисков.</w:t>
      </w:r>
      <w:r w:rsidR="002842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53B00803" w14:textId="63BB4675"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E10F2F9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3BEA19FA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8279AA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6344C88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>анализ выявленных в результате проведения муниципального земельного контроля 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5194D01F" w14:textId="186861FD" w:rsidR="000C41D0" w:rsidRDefault="00DF541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земельного контроля нарушений обязательных требований</w:t>
      </w:r>
      <w:r>
        <w:rPr>
          <w:sz w:val="28"/>
          <w:szCs w:val="28"/>
        </w:rPr>
        <w:t>.</w:t>
      </w:r>
    </w:p>
    <w:p w14:paraId="163F17A1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51B52589" w14:textId="77777777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088" w:type="dxa"/>
        <w:tblInd w:w="-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2634"/>
        <w:gridCol w:w="3111"/>
        <w:gridCol w:w="1990"/>
        <w:gridCol w:w="1865"/>
      </w:tblGrid>
      <w:tr w:rsidR="007934FC" w:rsidRPr="003C5466" w14:paraId="2E017382" w14:textId="77777777" w:rsidTr="008B2A9B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</w:t>
            </w:r>
            <w:proofErr w:type="gramStart"/>
            <w:r w:rsidRPr="00926515">
              <w:rPr>
                <w:color w:val="000000" w:themeColor="text1"/>
              </w:rPr>
              <w:t>п</w:t>
            </w:r>
            <w:proofErr w:type="gramEnd"/>
            <w:r w:rsidRPr="00926515">
              <w:rPr>
                <w:color w:val="000000" w:themeColor="text1"/>
              </w:rPr>
              <w:t>/п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B353F3" w:rsidRPr="003C5466" w14:paraId="601B6ADC" w14:textId="77777777" w:rsidTr="008B2A9B"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D569B" w14:textId="780FC824" w:rsidR="00226AC2" w:rsidRDefault="00226AC2" w:rsidP="004A7A4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 w:rsidR="008B2A9B">
              <w:rPr>
                <w:color w:val="000000" w:themeColor="text1"/>
              </w:rPr>
              <w:t xml:space="preserve"> муниципального района Большеглушицкий Самарской области, 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 w:rsidR="003C1B4B">
              <w:rPr>
                <w:iCs/>
                <w:color w:val="000000" w:themeColor="text1"/>
              </w:rPr>
              <w:t>главный специалист по экологическому контролю администрации муниципального района Большеглушицкий Самарской области (далее –</w:t>
            </w:r>
            <w:r w:rsidR="0077560E">
              <w:rPr>
                <w:iCs/>
                <w:color w:val="000000" w:themeColor="text1"/>
              </w:rPr>
              <w:t xml:space="preserve"> </w:t>
            </w:r>
            <w:r w:rsidR="008B2A9B" w:rsidRPr="008B2A9B">
              <w:rPr>
                <w:iCs/>
                <w:color w:val="000000" w:themeColor="text1"/>
              </w:rPr>
              <w:t>ответственное лицо</w:t>
            </w:r>
            <w:r w:rsidRPr="008B2A9B">
              <w:rPr>
                <w:iCs/>
                <w:color w:val="000000" w:themeColor="text1"/>
              </w:rPr>
              <w:t xml:space="preserve"> за реализацию мероприятия</w:t>
            </w:r>
            <w:r w:rsidR="003C1B4B">
              <w:rPr>
                <w:iCs/>
                <w:color w:val="000000" w:themeColor="text1"/>
              </w:rPr>
              <w:t>)</w:t>
            </w:r>
            <w:r>
              <w:rPr>
                <w:i/>
                <w:iCs/>
                <w:color w:val="000000" w:themeColor="text1"/>
              </w:rPr>
              <w:t xml:space="preserve"> </w:t>
            </w:r>
          </w:p>
          <w:p w14:paraId="73998D7B" w14:textId="77777777" w:rsidR="001635A8" w:rsidRDefault="001635A8" w:rsidP="004A7A49">
            <w:pPr>
              <w:rPr>
                <w:i/>
                <w:iCs/>
                <w:color w:val="000000" w:themeColor="text1"/>
              </w:rPr>
            </w:pPr>
          </w:p>
          <w:p w14:paraId="6F3F07CE" w14:textId="6138E59B" w:rsidR="00226AC2" w:rsidRPr="00926515" w:rsidRDefault="00226AC2" w:rsidP="004A7A49">
            <w:pPr>
              <w:rPr>
                <w:color w:val="000000" w:themeColor="text1"/>
              </w:rPr>
            </w:pPr>
          </w:p>
        </w:tc>
      </w:tr>
      <w:tr w:rsidR="00B353F3" w:rsidRPr="003C5466" w14:paraId="29992450" w14:textId="77777777" w:rsidTr="008B2A9B">
        <w:tc>
          <w:tcPr>
            <w:tcW w:w="4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4A349CD0" w:rsidR="00226AC2" w:rsidRDefault="0056169D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DAB16" w14:textId="3314C3C8" w:rsidR="00226AC2" w:rsidRDefault="008B2A9B" w:rsidP="004A7A49">
            <w:pPr>
              <w:rPr>
                <w:color w:val="000000" w:themeColor="text1"/>
              </w:rPr>
            </w:pPr>
            <w:r w:rsidRPr="008B2A9B">
              <w:rPr>
                <w:color w:val="000000" w:themeColor="text1"/>
              </w:rPr>
              <w:t xml:space="preserve">Администрация муниципального района Большеглушицкий Самарской области,  ответственное лицо за реализацию мероприятия </w:t>
            </w:r>
          </w:p>
        </w:tc>
      </w:tr>
      <w:tr w:rsidR="00B353F3" w:rsidRPr="003C5466" w14:paraId="2E085E11" w14:textId="77777777" w:rsidTr="008B2A9B">
        <w:tc>
          <w:tcPr>
            <w:tcW w:w="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BCAF" w14:textId="401C070E" w:rsidR="00226AC2" w:rsidRDefault="008B2A9B" w:rsidP="004A7A49">
            <w:pPr>
              <w:rPr>
                <w:color w:val="000000" w:themeColor="text1"/>
              </w:rPr>
            </w:pPr>
            <w:r w:rsidRPr="008B2A9B">
              <w:rPr>
                <w:color w:val="000000" w:themeColor="text1"/>
              </w:rPr>
              <w:t xml:space="preserve">Администрация муниципального района Большеглушицкий Самарской области,  ответственное лицо за реализацию </w:t>
            </w:r>
            <w:r w:rsidRPr="008B2A9B">
              <w:rPr>
                <w:color w:val="000000" w:themeColor="text1"/>
              </w:rPr>
              <w:lastRenderedPageBreak/>
              <w:t xml:space="preserve">мероприятия </w:t>
            </w:r>
          </w:p>
        </w:tc>
      </w:tr>
      <w:tr w:rsidR="00B353F3" w:rsidRPr="003C5466" w14:paraId="3E8B563C" w14:textId="77777777" w:rsidTr="008B2A9B"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57D9EDEC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земельного контроля 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земельного контроля нарушений обязательных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27589D0F" w:rsidR="001B3930" w:rsidRPr="00926515" w:rsidRDefault="001B3930" w:rsidP="008F30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</w:t>
            </w:r>
            <w:r w:rsidR="00A62598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года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8774C" w14:textId="4843CD8A" w:rsidR="001635A8" w:rsidRDefault="008B2A9B" w:rsidP="00F919A7">
            <w:pPr>
              <w:rPr>
                <w:i/>
                <w:iCs/>
                <w:color w:val="000000" w:themeColor="text1"/>
              </w:rPr>
            </w:pPr>
            <w:r w:rsidRPr="008B2A9B">
              <w:rPr>
                <w:color w:val="000000" w:themeColor="text1"/>
              </w:rPr>
              <w:t xml:space="preserve">Администрация муниципального района Большеглушицкий Самарской области,  ответственное лицо за реализацию мероприятия </w:t>
            </w:r>
          </w:p>
          <w:p w14:paraId="3F0F06F9" w14:textId="773CCF1A" w:rsidR="001B3930" w:rsidRPr="00926515" w:rsidRDefault="001B3930" w:rsidP="004A7A49">
            <w:pPr>
              <w:rPr>
                <w:color w:val="000000" w:themeColor="text1"/>
              </w:rPr>
            </w:pPr>
          </w:p>
        </w:tc>
      </w:tr>
      <w:tr w:rsidR="00B353F3" w:rsidRPr="003C5466" w14:paraId="0C355F61" w14:textId="77777777" w:rsidTr="008B2A9B">
        <w:tc>
          <w:tcPr>
            <w:tcW w:w="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0D8DFF86" w:rsidR="001B3930" w:rsidRPr="00926515" w:rsidRDefault="001B3930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июля 202</w:t>
            </w:r>
            <w:r w:rsidR="00A62598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года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B675" w14:textId="420B46AA" w:rsidR="001B3930" w:rsidRDefault="008B2A9B" w:rsidP="001B3930">
            <w:pPr>
              <w:rPr>
                <w:color w:val="000000" w:themeColor="text1"/>
              </w:rPr>
            </w:pPr>
            <w:r w:rsidRPr="008B2A9B">
              <w:rPr>
                <w:color w:val="000000" w:themeColor="text1"/>
              </w:rPr>
              <w:t xml:space="preserve">Администрация муниципального района Большеглушицкий Самарской области,  ответственное лицо за реализацию мероприятия </w:t>
            </w:r>
          </w:p>
        </w:tc>
      </w:tr>
      <w:tr w:rsidR="00B353F3" w:rsidRPr="003C5466" w14:paraId="1C3D3CEC" w14:textId="77777777" w:rsidTr="008B2A9B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0066F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</w:t>
            </w:r>
            <w:r w:rsidRPr="00D5164C">
              <w:rPr>
                <w:color w:val="000000" w:themeColor="text1"/>
              </w:rPr>
              <w:lastRenderedPageBreak/>
              <w:t>угрозу причинения вреда (ущерба) охраняемым</w:t>
            </w:r>
            <w:proofErr w:type="gramEnd"/>
            <w:r w:rsidRPr="00D5164C">
              <w:rPr>
                <w:color w:val="000000" w:themeColor="text1"/>
              </w:rPr>
              <w:t xml:space="preserve">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D3385" w14:textId="36094BE4" w:rsidR="000066FA" w:rsidRDefault="008B2A9B" w:rsidP="000066FA">
            <w:pPr>
              <w:rPr>
                <w:i/>
                <w:iCs/>
                <w:color w:val="000000" w:themeColor="text1"/>
              </w:rPr>
            </w:pPr>
            <w:r w:rsidRPr="008B2A9B">
              <w:rPr>
                <w:color w:val="000000" w:themeColor="text1"/>
              </w:rPr>
              <w:t xml:space="preserve">Администрация муниципального района Большеглушицкий Самарской области,  ответственное лицо за реализацию мероприятия </w:t>
            </w:r>
          </w:p>
          <w:p w14:paraId="1C379AE0" w14:textId="77777777" w:rsidR="000066FA" w:rsidRDefault="000066FA" w:rsidP="000066FA">
            <w:pPr>
              <w:rPr>
                <w:color w:val="000000" w:themeColor="text1"/>
              </w:rPr>
            </w:pPr>
          </w:p>
        </w:tc>
      </w:tr>
      <w:tr w:rsidR="007934FC" w:rsidRPr="003C5466" w14:paraId="6288672C" w14:textId="77777777" w:rsidTr="008B2A9B"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5E0AC92C"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5ACBBB8C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земельного 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D25FC66" w14:textId="77777777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земельного контроля;</w:t>
            </w:r>
          </w:p>
          <w:p w14:paraId="75509BA2" w14:textId="579385B8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контрольных мероприятий, установленных Положением о муниципальном земельном контроле в границах _____________ </w:t>
            </w:r>
            <w:r w:rsidRPr="00D5164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(наименование муниципального образования)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06F9A1A" w14:textId="77777777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14:paraId="4477A1D9" w14:textId="12C73042" w:rsidR="006E0E86" w:rsidRDefault="006E0E86" w:rsidP="006E0E86">
            <w:pPr>
              <w:rPr>
                <w:color w:val="000000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1C49A75A" w14:textId="3C88E9D5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FCD6A" w14:textId="17D21D0D" w:rsidR="006E0E86" w:rsidRPr="00926515" w:rsidRDefault="008B2A9B" w:rsidP="006E0E86">
            <w:pPr>
              <w:rPr>
                <w:color w:val="000000" w:themeColor="text1"/>
              </w:rPr>
            </w:pPr>
            <w:r w:rsidRPr="008B2A9B">
              <w:rPr>
                <w:color w:val="000000" w:themeColor="text1"/>
              </w:rPr>
              <w:t xml:space="preserve">Администрация муниципального района Большеглушицкий Самарской области,  ответственное лицо за реализацию мероприятия </w:t>
            </w:r>
          </w:p>
        </w:tc>
      </w:tr>
      <w:tr w:rsidR="007934FC" w:rsidRPr="003C5466" w14:paraId="46F61CFB" w14:textId="77777777" w:rsidTr="008B2A9B">
        <w:tc>
          <w:tcPr>
            <w:tcW w:w="4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7777777"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D7F4B4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EB36" w14:textId="4D88BE5F" w:rsidR="006E0E86" w:rsidRDefault="008B2A9B" w:rsidP="006E0E86">
            <w:pPr>
              <w:rPr>
                <w:color w:val="000000" w:themeColor="text1"/>
              </w:rPr>
            </w:pPr>
            <w:r w:rsidRPr="008B2A9B">
              <w:rPr>
                <w:color w:val="000000" w:themeColor="text1"/>
              </w:rPr>
              <w:t xml:space="preserve">Администрация муниципального района Большеглушицкий Самарской области,  ответственное лицо за реализацию мероприятия </w:t>
            </w:r>
          </w:p>
        </w:tc>
      </w:tr>
      <w:tr w:rsidR="00B353F3" w:rsidRPr="003C5466" w14:paraId="2E1F82A3" w14:textId="77777777" w:rsidTr="008B2A9B">
        <w:tc>
          <w:tcPr>
            <w:tcW w:w="4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77777777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2D548DCB" w:rsidR="006E0E86" w:rsidRDefault="00B353F3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</w:t>
            </w:r>
            <w:r w:rsidR="008F30DA">
              <w:rPr>
                <w:color w:val="000000"/>
              </w:rPr>
              <w:t>муниципального района Большеглушицкий Самарской области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>или должностным лицом, уполномоченным осуществлять муниципальный земельный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14:paraId="01A16F08" w14:textId="5E4AB718"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AF8D" w14:textId="3D22A9A1" w:rsidR="006E0E86" w:rsidRPr="00926515" w:rsidRDefault="008B2A9B" w:rsidP="006E0E86">
            <w:pPr>
              <w:rPr>
                <w:color w:val="000000" w:themeColor="text1"/>
              </w:rPr>
            </w:pPr>
            <w:r w:rsidRPr="008B2A9B">
              <w:rPr>
                <w:color w:val="000000" w:themeColor="text1"/>
              </w:rPr>
              <w:t xml:space="preserve">Администрация муниципального района Большеглушицкий Самарской области,  ответственное лицо за реализацию мероприятия </w:t>
            </w:r>
          </w:p>
        </w:tc>
      </w:tr>
      <w:tr w:rsidR="00B353F3" w:rsidRPr="003C5466" w14:paraId="3D26772D" w14:textId="77777777" w:rsidTr="008B2A9B">
        <w:tc>
          <w:tcPr>
            <w:tcW w:w="4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4CC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6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234D2677" w:rsidR="00B353F3" w:rsidRDefault="007934FC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земельного контроля в день проведения собрания (конференции) граждан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F0C45" w14:textId="6E055B4B" w:rsidR="00B353F3" w:rsidRDefault="008B2A9B" w:rsidP="006E0E86">
            <w:pPr>
              <w:rPr>
                <w:color w:val="000000" w:themeColor="text1"/>
              </w:rPr>
            </w:pPr>
            <w:r w:rsidRPr="008B2A9B">
              <w:rPr>
                <w:color w:val="000000" w:themeColor="text1"/>
              </w:rPr>
              <w:t xml:space="preserve">Администрация муниципального района Большеглушицкий Самарской области,  ответственное лицо за реализацию мероприятия </w:t>
            </w:r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gramStart"/>
            <w:r w:rsidRPr="009D454E">
              <w:t>п</w:t>
            </w:r>
            <w:proofErr w:type="gramEnd"/>
            <w:r w:rsidRPr="009D454E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517DB79D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DC241A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1EAC2E9A" w:rsidR="00FA48B2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</w:t>
            </w:r>
            <w:proofErr w:type="gramStart"/>
            <w:r>
              <w:t>предостережений</w:t>
            </w:r>
            <w:proofErr w:type="gramEnd"/>
            <w:r>
              <w:t xml:space="preserve">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E6E666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или </w:t>
            </w:r>
            <w:r w:rsidRPr="00D5164C">
              <w:rPr>
                <w:color w:val="000000" w:themeColor="text1"/>
                <w:shd w:val="clear" w:color="auto" w:fill="FFFFFF"/>
              </w:rPr>
              <w:lastRenderedPageBreak/>
              <w:t>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 xml:space="preserve">Доля </w:t>
            </w:r>
            <w:proofErr w:type="gramStart"/>
            <w:r>
              <w:rPr>
                <w:color w:val="000000" w:themeColor="text1"/>
              </w:rPr>
              <w:t>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</w:t>
            </w:r>
            <w:proofErr w:type="gramEnd"/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5C67AF5E" w:rsidR="00525285" w:rsidRDefault="00322ABE" w:rsidP="00FA48B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земельного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Default="00322ABE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FA48B2" w:rsidRPr="009D454E" w14:paraId="3B31AFA4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226" w14:textId="5BBDE2F0" w:rsidR="00FA48B2" w:rsidRPr="009D454E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0B2" w14:textId="060A6A2F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муниципального земельного контроля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527" w14:textId="10BF8709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171A440C" w14:textId="0C88BC41" w:rsidR="007F1790" w:rsidRPr="005F360F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требований, </w:t>
      </w:r>
      <w:r w:rsidR="00680B54">
        <w:rPr>
          <w:color w:val="22272F"/>
          <w:sz w:val="28"/>
          <w:szCs w:val="28"/>
        </w:rPr>
        <w:t xml:space="preserve">в том числе </w:t>
      </w:r>
      <w:r>
        <w:rPr>
          <w:color w:val="22272F"/>
          <w:sz w:val="28"/>
          <w:szCs w:val="28"/>
        </w:rPr>
        <w:t xml:space="preserve">в отношении </w:t>
      </w:r>
      <w:r>
        <w:rPr>
          <w:bCs/>
          <w:iCs/>
          <w:sz w:val="28"/>
          <w:szCs w:val="28"/>
        </w:rPr>
        <w:t xml:space="preserve">земельных участков, отнесенных </w:t>
      </w:r>
      <w:r w:rsidRPr="005F360F">
        <w:rPr>
          <w:bCs/>
          <w:iCs/>
          <w:sz w:val="28"/>
          <w:szCs w:val="28"/>
        </w:rPr>
        <w:t>к категориям среднего и умеренного рисков, по итогам проведенных профилактических мероприятий. Уменьшение</w:t>
      </w:r>
      <w:r w:rsidRPr="005F360F">
        <w:rPr>
          <w:color w:val="22272F"/>
          <w:sz w:val="28"/>
          <w:szCs w:val="28"/>
        </w:rPr>
        <w:t xml:space="preserve"> количества нарушений обязательных требований, в том числе вследствие </w:t>
      </w:r>
      <w:r w:rsidR="00680B54" w:rsidRPr="005F360F">
        <w:rPr>
          <w:color w:val="22272F"/>
          <w:sz w:val="28"/>
          <w:szCs w:val="28"/>
        </w:rPr>
        <w:t xml:space="preserve">использования контролируемыми лицами </w:t>
      </w:r>
      <w:r w:rsidRPr="005F360F">
        <w:rPr>
          <w:color w:val="22272F"/>
          <w:sz w:val="28"/>
          <w:szCs w:val="28"/>
        </w:rPr>
        <w:t xml:space="preserve">процедур: </w:t>
      </w:r>
    </w:p>
    <w:p w14:paraId="092FBABC" w14:textId="77777777" w:rsidR="007F1790" w:rsidRPr="005F360F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22272F"/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14:paraId="284D5727" w14:textId="77777777" w:rsidR="007F1790" w:rsidRPr="005F360F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- изменения видов разрешенного использования земельного участка, </w:t>
      </w:r>
    </w:p>
    <w:p w14:paraId="7D5A4213" w14:textId="77777777" w:rsidR="007F1790" w:rsidRPr="005F360F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14:paraId="3E7F779B" w14:textId="14A97B1E" w:rsidR="007F1790" w:rsidRPr="005F360F" w:rsidRDefault="007F1790" w:rsidP="007F1790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proofErr w:type="gramStart"/>
      <w:r w:rsidRPr="005F360F">
        <w:rPr>
          <w:color w:val="000000"/>
          <w:sz w:val="28"/>
          <w:szCs w:val="28"/>
        </w:rPr>
        <w:t>информация</w:t>
      </w:r>
      <w:proofErr w:type="gramEnd"/>
      <w:r w:rsidRPr="005F360F">
        <w:rPr>
          <w:color w:val="000000"/>
          <w:sz w:val="28"/>
          <w:szCs w:val="28"/>
        </w:rPr>
        <w:t xml:space="preserve">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 </w:t>
      </w:r>
    </w:p>
    <w:p w14:paraId="7B7BA1E9" w14:textId="107E0065" w:rsidR="007F1790" w:rsidRPr="005F360F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5F360F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5F360F">
        <w:rPr>
          <w:color w:val="22272F"/>
          <w:sz w:val="28"/>
          <w:szCs w:val="28"/>
        </w:rPr>
        <w:t xml:space="preserve">программы профилактики осуществляется </w:t>
      </w:r>
      <w:r w:rsidR="00911FA7" w:rsidRPr="005F360F">
        <w:rPr>
          <w:color w:val="22272F"/>
          <w:sz w:val="28"/>
          <w:szCs w:val="28"/>
        </w:rPr>
        <w:t xml:space="preserve">Главой </w:t>
      </w:r>
      <w:r w:rsidR="008B2A9B">
        <w:rPr>
          <w:color w:val="22272F"/>
          <w:sz w:val="28"/>
          <w:szCs w:val="28"/>
        </w:rPr>
        <w:t>муниципального района Большеглушицкий Самарской области</w:t>
      </w:r>
      <w:r w:rsidR="0077560E">
        <w:rPr>
          <w:color w:val="22272F"/>
          <w:sz w:val="28"/>
          <w:szCs w:val="28"/>
        </w:rPr>
        <w:t>.</w:t>
      </w:r>
    </w:p>
    <w:p w14:paraId="2E81F598" w14:textId="2F4D541A" w:rsidR="00B4757F" w:rsidRDefault="00B4757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90D898C" w14:textId="77777777" w:rsidR="00CF4DDF" w:rsidRDefault="00CF4DD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7626D6B" w14:textId="77777777" w:rsidR="00CF4DDF" w:rsidRDefault="00CF4DD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60C6621" w14:textId="77777777" w:rsidR="00CF4DDF" w:rsidRDefault="00CF4DD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4B6EC09" w14:textId="77777777" w:rsidR="00CF4DDF" w:rsidRDefault="00CF4DD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889EC42" w14:textId="77777777" w:rsidR="00CF4DDF" w:rsidRDefault="00CF4DD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E399BC3" w14:textId="77777777" w:rsidR="00CF4DDF" w:rsidRDefault="00CF4DD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3193E03" w14:textId="77777777" w:rsidR="00CF4DDF" w:rsidRDefault="00CF4DD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A6CDF72" w14:textId="77777777" w:rsidR="00CF4DDF" w:rsidRDefault="00CF4DD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DC4D08A" w14:textId="77777777" w:rsidR="00CF4DDF" w:rsidRDefault="00CF4DD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280F37B" w14:textId="77777777" w:rsidR="00CF4DDF" w:rsidRDefault="00CF4DD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8099C1D" w14:textId="77777777" w:rsidR="00CF4DDF" w:rsidRDefault="00CF4DD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3B6C39F" w14:textId="77777777" w:rsidR="00CF4DDF" w:rsidRDefault="00CF4DD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57BA8B7" w14:textId="77777777" w:rsidR="00CF4DDF" w:rsidRDefault="00CF4DD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4045B49" w14:textId="77777777" w:rsidR="00CF4DDF" w:rsidRDefault="00CF4DD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62EBB16" w14:textId="77777777" w:rsidR="00CF4DDF" w:rsidRDefault="00CF4DD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9CC2457" w14:textId="77777777" w:rsidR="00CF4DDF" w:rsidRDefault="00CF4DD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79B0649" w14:textId="77777777" w:rsidR="00CF4DDF" w:rsidRDefault="00CF4DD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14CC87A" w14:textId="77777777" w:rsidR="00CF4DDF" w:rsidRDefault="00CF4DD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BAFED52" w14:textId="77777777" w:rsidR="00CF4DDF" w:rsidRPr="00CF4DDF" w:rsidRDefault="00CF4DDF" w:rsidP="00CF4DD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F4DDF">
        <w:rPr>
          <w:color w:val="000000" w:themeColor="text1"/>
          <w:sz w:val="28"/>
          <w:szCs w:val="28"/>
        </w:rPr>
        <w:t>Администрация муниципального района Большеглушицкий</w:t>
      </w:r>
    </w:p>
    <w:p w14:paraId="4B8F777C" w14:textId="77777777" w:rsidR="00CF4DDF" w:rsidRPr="00CF4DDF" w:rsidRDefault="00CF4DDF" w:rsidP="00CF4DD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CF4DDF">
        <w:rPr>
          <w:color w:val="000000" w:themeColor="text1"/>
          <w:sz w:val="28"/>
          <w:szCs w:val="28"/>
        </w:rPr>
        <w:t xml:space="preserve">1. </w:t>
      </w:r>
      <w:r w:rsidRPr="00CF4DDF">
        <w:rPr>
          <w:color w:val="000000" w:themeColor="text1"/>
          <w:sz w:val="28"/>
          <w:szCs w:val="28"/>
          <w:u w:val="single"/>
        </w:rPr>
        <w:t>НАЗВАНИЕ</w:t>
      </w:r>
    </w:p>
    <w:p w14:paraId="59E7C083" w14:textId="77777777" w:rsidR="00CF4DDF" w:rsidRPr="00CF4DDF" w:rsidRDefault="00CF4DDF" w:rsidP="00CF4DD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CF4DDF">
        <w:rPr>
          <w:color w:val="000000" w:themeColor="text1"/>
          <w:sz w:val="28"/>
          <w:szCs w:val="28"/>
          <w:u w:val="single"/>
        </w:rPr>
        <w:t xml:space="preserve">проекта правового акта: </w:t>
      </w:r>
    </w:p>
    <w:p w14:paraId="3B937216" w14:textId="7C3A435F" w:rsidR="00CF4DDF" w:rsidRPr="00CF4DDF" w:rsidRDefault="00CF4DDF" w:rsidP="00CF4DD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F4DDF">
        <w:rPr>
          <w:color w:val="000000" w:themeColor="text1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в границах муниципального района Большеглушицкий Самарской области на 2022 год.</w:t>
      </w:r>
    </w:p>
    <w:p w14:paraId="036E6776" w14:textId="77777777" w:rsidR="00CF4DDF" w:rsidRPr="00CF4DDF" w:rsidRDefault="00CF4DDF" w:rsidP="00CF4DD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F4DDF">
        <w:rPr>
          <w:color w:val="000000" w:themeColor="text1"/>
          <w:sz w:val="28"/>
          <w:szCs w:val="28"/>
        </w:rPr>
        <w:t>2. ИСПОЛНИТЕЛЬ:</w:t>
      </w:r>
    </w:p>
    <w:p w14:paraId="3D83DDE7" w14:textId="7BD55F6E" w:rsidR="00CF4DDF" w:rsidRPr="00CF4DDF" w:rsidRDefault="00CF4DDF" w:rsidP="00CF4DD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F4DDF">
        <w:rPr>
          <w:color w:val="000000" w:themeColor="text1"/>
          <w:sz w:val="28"/>
          <w:szCs w:val="28"/>
        </w:rPr>
        <w:t xml:space="preserve">главный специалист </w:t>
      </w:r>
      <w:r>
        <w:rPr>
          <w:color w:val="000000" w:themeColor="text1"/>
          <w:sz w:val="28"/>
          <w:szCs w:val="28"/>
        </w:rPr>
        <w:t xml:space="preserve">по экологическому контролю </w:t>
      </w:r>
      <w:r w:rsidRPr="00CF4DDF">
        <w:rPr>
          <w:color w:val="000000" w:themeColor="text1"/>
          <w:sz w:val="28"/>
          <w:szCs w:val="28"/>
        </w:rPr>
        <w:t>администрации муниципального района Большеглушицкий Самарской области</w:t>
      </w:r>
    </w:p>
    <w:p w14:paraId="06E4BE10" w14:textId="2856E827" w:rsidR="00CF4DDF" w:rsidRPr="00CF4DDF" w:rsidRDefault="00CF4DDF" w:rsidP="00CF4DD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F4DDF">
        <w:rPr>
          <w:color w:val="000000" w:themeColor="text1"/>
          <w:sz w:val="28"/>
          <w:szCs w:val="28"/>
        </w:rPr>
        <w:t xml:space="preserve">     </w:t>
      </w:r>
    </w:p>
    <w:p w14:paraId="105C28CF" w14:textId="094A68CC" w:rsidR="00CF4DDF" w:rsidRPr="00CF4DDF" w:rsidRDefault="00CF4DDF" w:rsidP="00CF4DD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F4DDF">
        <w:rPr>
          <w:color w:val="000000" w:themeColor="text1"/>
          <w:sz w:val="28"/>
          <w:szCs w:val="28"/>
        </w:rPr>
        <w:t xml:space="preserve">                          </w:t>
      </w:r>
      <w:r>
        <w:rPr>
          <w:color w:val="000000" w:themeColor="text1"/>
          <w:sz w:val="28"/>
          <w:szCs w:val="28"/>
        </w:rPr>
        <w:t xml:space="preserve">                              </w:t>
      </w:r>
      <w:r w:rsidRPr="00CF4DDF">
        <w:rPr>
          <w:color w:val="000000" w:themeColor="text1"/>
          <w:sz w:val="28"/>
          <w:szCs w:val="28"/>
        </w:rPr>
        <w:t xml:space="preserve"> П.М. Тепляков  ___________________ </w:t>
      </w:r>
    </w:p>
    <w:p w14:paraId="30674817" w14:textId="77777777" w:rsidR="00CF4DDF" w:rsidRPr="00CF4DDF" w:rsidRDefault="00CF4DDF" w:rsidP="00CF4DD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54571CD" w14:textId="77777777" w:rsidR="00CF4DDF" w:rsidRPr="00CF4DDF" w:rsidRDefault="00CF4DDF" w:rsidP="00CF4DD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CF4DDF">
        <w:rPr>
          <w:color w:val="000000" w:themeColor="text1"/>
          <w:sz w:val="28"/>
          <w:szCs w:val="28"/>
        </w:rPr>
        <w:t xml:space="preserve">3. </w:t>
      </w:r>
      <w:r w:rsidRPr="00CF4DDF">
        <w:rPr>
          <w:color w:val="000000" w:themeColor="text1"/>
          <w:sz w:val="28"/>
          <w:szCs w:val="28"/>
          <w:u w:val="single"/>
        </w:rPr>
        <w:t>СОГЛАСОВАНО:</w:t>
      </w:r>
      <w:r w:rsidRPr="00CF4DDF">
        <w:rPr>
          <w:color w:val="000000" w:themeColor="text1"/>
          <w:sz w:val="28"/>
          <w:szCs w:val="28"/>
        </w:rPr>
        <w:t xml:space="preserve">       </w:t>
      </w:r>
      <w:r w:rsidRPr="00CF4DDF">
        <w:rPr>
          <w:color w:val="000000" w:themeColor="text1"/>
          <w:sz w:val="28"/>
          <w:szCs w:val="28"/>
          <w:u w:val="single"/>
        </w:rPr>
        <w:t xml:space="preserve"> ПОДПИСЬ:</w:t>
      </w:r>
      <w:r w:rsidRPr="00CF4DDF">
        <w:rPr>
          <w:color w:val="000000" w:themeColor="text1"/>
          <w:sz w:val="28"/>
          <w:szCs w:val="28"/>
        </w:rPr>
        <w:t xml:space="preserve">                 </w:t>
      </w:r>
      <w:r w:rsidRPr="00CF4DDF">
        <w:rPr>
          <w:color w:val="000000" w:themeColor="text1"/>
          <w:sz w:val="28"/>
          <w:szCs w:val="28"/>
          <w:u w:val="single"/>
        </w:rPr>
        <w:t>ДАТА:</w:t>
      </w:r>
      <w:r w:rsidRPr="00CF4DDF">
        <w:rPr>
          <w:color w:val="000000" w:themeColor="text1"/>
          <w:sz w:val="28"/>
          <w:szCs w:val="28"/>
        </w:rPr>
        <w:t xml:space="preserve">              </w:t>
      </w:r>
      <w:r w:rsidRPr="00CF4DDF">
        <w:rPr>
          <w:color w:val="000000" w:themeColor="text1"/>
          <w:sz w:val="28"/>
          <w:szCs w:val="28"/>
          <w:u w:val="single"/>
        </w:rPr>
        <w:t>ЗАМЕЧАНИЯ:</w:t>
      </w:r>
    </w:p>
    <w:p w14:paraId="22A675A2" w14:textId="77777777" w:rsidR="00CF4DDF" w:rsidRPr="00CF4DDF" w:rsidRDefault="00CF4DDF" w:rsidP="00CF4DD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F4DDF">
        <w:rPr>
          <w:color w:val="000000" w:themeColor="text1"/>
          <w:sz w:val="28"/>
          <w:szCs w:val="28"/>
        </w:rPr>
        <w:lastRenderedPageBreak/>
        <w:t xml:space="preserve">Первый заместитель главы муниципального района Большеглушицкий Самарской области </w:t>
      </w:r>
    </w:p>
    <w:p w14:paraId="66FB8A16" w14:textId="5C3335F5" w:rsidR="00CF4DDF" w:rsidRPr="00CF4DDF" w:rsidRDefault="00CF4DDF" w:rsidP="00CF4DD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F4DDF">
        <w:rPr>
          <w:color w:val="000000" w:themeColor="text1"/>
          <w:sz w:val="28"/>
          <w:szCs w:val="28"/>
        </w:rPr>
        <w:t xml:space="preserve">                                                        </w:t>
      </w:r>
      <w:r>
        <w:rPr>
          <w:color w:val="000000" w:themeColor="text1"/>
          <w:sz w:val="28"/>
          <w:szCs w:val="28"/>
        </w:rPr>
        <w:t>И.В. Куликова</w:t>
      </w:r>
      <w:r w:rsidRPr="00CF4DDF">
        <w:rPr>
          <w:color w:val="000000" w:themeColor="text1"/>
          <w:sz w:val="28"/>
          <w:szCs w:val="28"/>
        </w:rPr>
        <w:t xml:space="preserve"> ___________________</w:t>
      </w:r>
    </w:p>
    <w:p w14:paraId="40884E57" w14:textId="77777777" w:rsidR="00CF4DDF" w:rsidRPr="00CF4DDF" w:rsidRDefault="00CF4DDF" w:rsidP="00CF4DD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F4DDF">
        <w:rPr>
          <w:color w:val="000000" w:themeColor="text1"/>
          <w:sz w:val="28"/>
          <w:szCs w:val="28"/>
        </w:rPr>
        <w:t xml:space="preserve">Начальник юр. отдела администрации муниципального района Большеглушицкий Самарской области  </w:t>
      </w:r>
    </w:p>
    <w:p w14:paraId="483231F4" w14:textId="4CAEA9A7" w:rsidR="00CF4DDF" w:rsidRPr="00CF4DDF" w:rsidRDefault="00CF4DDF" w:rsidP="00CF4DD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F4DDF">
        <w:rPr>
          <w:color w:val="000000" w:themeColor="text1"/>
          <w:sz w:val="28"/>
          <w:szCs w:val="28"/>
        </w:rPr>
        <w:t xml:space="preserve">                                                     Ю.В. Шалимова  ________________</w:t>
      </w:r>
    </w:p>
    <w:p w14:paraId="46DDF1DE" w14:textId="77777777" w:rsidR="00CF4DDF" w:rsidRPr="00CF4DDF" w:rsidRDefault="00CF4DDF" w:rsidP="00CF4DD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B94B8E6" w14:textId="77777777" w:rsidR="00CF4DDF" w:rsidRPr="00CF4DDF" w:rsidRDefault="00CF4DDF" w:rsidP="00CF4DD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F4DDF">
        <w:rPr>
          <w:color w:val="000000" w:themeColor="text1"/>
          <w:sz w:val="28"/>
          <w:szCs w:val="28"/>
        </w:rPr>
        <w:t xml:space="preserve">Примечание: </w:t>
      </w:r>
    </w:p>
    <w:p w14:paraId="238634EF" w14:textId="77777777" w:rsidR="00CF4DDF" w:rsidRPr="00CF4DDF" w:rsidRDefault="00CF4DDF" w:rsidP="00CF4DD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F4DDF">
        <w:rPr>
          <w:color w:val="000000" w:themeColor="text1"/>
          <w:sz w:val="28"/>
          <w:szCs w:val="28"/>
        </w:rPr>
        <w:t>1. Обязательно согласование с заместителем главы муниципального района Большеглушицкий Самарской области, курирующим отдел, который вносит вопрос, руководителем аппарата администрации муниципального района Большеглушицкий Самарской области.</w:t>
      </w:r>
    </w:p>
    <w:p w14:paraId="78715155" w14:textId="13DDDCEB" w:rsidR="00CF4DDF" w:rsidRPr="00CF4DDF" w:rsidRDefault="00CF4DDF" w:rsidP="00CF4DD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F4DDF">
        <w:rPr>
          <w:color w:val="000000" w:themeColor="text1"/>
          <w:sz w:val="28"/>
          <w:szCs w:val="28"/>
        </w:rPr>
        <w:t>2. Замечания к проекту пишутся справа от подписи или при большом объёме - на оборотной стороне листа.</w:t>
      </w:r>
    </w:p>
    <w:p w14:paraId="2E4A31E0" w14:textId="77777777" w:rsidR="00CF4DDF" w:rsidRPr="00CF4DDF" w:rsidRDefault="00CF4DDF" w:rsidP="00CF4DD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9B3E5BB" w14:textId="77777777" w:rsidR="00CF4DDF" w:rsidRDefault="00CF4DD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58128F9" w14:textId="77777777" w:rsidR="00CF4DDF" w:rsidRDefault="00CF4DD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70DC3D5" w14:textId="77777777" w:rsidR="00CF4DDF" w:rsidRDefault="00CF4DD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61E8105" w14:textId="77777777" w:rsidR="00CF4DDF" w:rsidRDefault="00CF4DD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B4870F5" w14:textId="77777777" w:rsidR="00CF4DDF" w:rsidRDefault="00CF4DD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5226688" w14:textId="77777777" w:rsidR="00CF4DDF" w:rsidRDefault="00CF4DD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3C44F17" w14:textId="77777777" w:rsidR="00CF4DDF" w:rsidRPr="00862FFC" w:rsidRDefault="00CF4DDF" w:rsidP="00CF4DDF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CF4DDF" w:rsidRPr="00862FFC" w:rsidSect="00A71004">
      <w:headerReference w:type="even" r:id="rId10"/>
      <w:headerReference w:type="defaul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31CCA" w14:textId="77777777" w:rsidR="005A2149" w:rsidRDefault="005A2149" w:rsidP="000C41D0">
      <w:r>
        <w:separator/>
      </w:r>
    </w:p>
  </w:endnote>
  <w:endnote w:type="continuationSeparator" w:id="0">
    <w:p w14:paraId="032551C2" w14:textId="77777777" w:rsidR="005A2149" w:rsidRDefault="005A2149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5CD4F" w14:textId="77777777" w:rsidR="005A2149" w:rsidRDefault="005A2149" w:rsidP="000C41D0">
      <w:r>
        <w:separator/>
      </w:r>
    </w:p>
  </w:footnote>
  <w:footnote w:type="continuationSeparator" w:id="0">
    <w:p w14:paraId="3A11CB4A" w14:textId="77777777" w:rsidR="005A2149" w:rsidRDefault="005A2149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901154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66FA"/>
    <w:rsid w:val="000121A6"/>
    <w:rsid w:val="000376C9"/>
    <w:rsid w:val="00081AC1"/>
    <w:rsid w:val="000A4CBF"/>
    <w:rsid w:val="000C41D0"/>
    <w:rsid w:val="000F729E"/>
    <w:rsid w:val="001024FB"/>
    <w:rsid w:val="001635A8"/>
    <w:rsid w:val="001B3930"/>
    <w:rsid w:val="001C18B5"/>
    <w:rsid w:val="00216D6F"/>
    <w:rsid w:val="002211AB"/>
    <w:rsid w:val="002235FA"/>
    <w:rsid w:val="00226AC2"/>
    <w:rsid w:val="00231C4B"/>
    <w:rsid w:val="00234D67"/>
    <w:rsid w:val="00271D1D"/>
    <w:rsid w:val="00284287"/>
    <w:rsid w:val="002A1119"/>
    <w:rsid w:val="00304EBA"/>
    <w:rsid w:val="003106EB"/>
    <w:rsid w:val="00312946"/>
    <w:rsid w:val="00322ABE"/>
    <w:rsid w:val="003415EC"/>
    <w:rsid w:val="00366C3B"/>
    <w:rsid w:val="00380A0F"/>
    <w:rsid w:val="003822AA"/>
    <w:rsid w:val="003C00D2"/>
    <w:rsid w:val="003C1B4B"/>
    <w:rsid w:val="003C41DA"/>
    <w:rsid w:val="003C5466"/>
    <w:rsid w:val="003E6F33"/>
    <w:rsid w:val="0040457A"/>
    <w:rsid w:val="00424EE0"/>
    <w:rsid w:val="00471CB9"/>
    <w:rsid w:val="0049769B"/>
    <w:rsid w:val="004D063F"/>
    <w:rsid w:val="004D2AAB"/>
    <w:rsid w:val="0050677C"/>
    <w:rsid w:val="00511034"/>
    <w:rsid w:val="00525285"/>
    <w:rsid w:val="005536B8"/>
    <w:rsid w:val="0056169D"/>
    <w:rsid w:val="00565AFB"/>
    <w:rsid w:val="00582A81"/>
    <w:rsid w:val="005A2149"/>
    <w:rsid w:val="005C75F0"/>
    <w:rsid w:val="005E42BF"/>
    <w:rsid w:val="005F360F"/>
    <w:rsid w:val="00604BAA"/>
    <w:rsid w:val="0060606B"/>
    <w:rsid w:val="00632CE4"/>
    <w:rsid w:val="00680B54"/>
    <w:rsid w:val="006929B6"/>
    <w:rsid w:val="006D4B03"/>
    <w:rsid w:val="006E0E86"/>
    <w:rsid w:val="007541B3"/>
    <w:rsid w:val="00755C6E"/>
    <w:rsid w:val="0076056A"/>
    <w:rsid w:val="00774703"/>
    <w:rsid w:val="0077560E"/>
    <w:rsid w:val="007934FC"/>
    <w:rsid w:val="007A0BAA"/>
    <w:rsid w:val="007B3773"/>
    <w:rsid w:val="007D66BA"/>
    <w:rsid w:val="007E2A9F"/>
    <w:rsid w:val="007F1790"/>
    <w:rsid w:val="00817C5C"/>
    <w:rsid w:val="00824025"/>
    <w:rsid w:val="00857869"/>
    <w:rsid w:val="00862FFC"/>
    <w:rsid w:val="00872E76"/>
    <w:rsid w:val="008B2A9B"/>
    <w:rsid w:val="008B3C80"/>
    <w:rsid w:val="008F1709"/>
    <w:rsid w:val="008F30DA"/>
    <w:rsid w:val="008F688B"/>
    <w:rsid w:val="00901154"/>
    <w:rsid w:val="00911FA7"/>
    <w:rsid w:val="00916299"/>
    <w:rsid w:val="00926515"/>
    <w:rsid w:val="009279A9"/>
    <w:rsid w:val="00974921"/>
    <w:rsid w:val="009A14CF"/>
    <w:rsid w:val="009A5866"/>
    <w:rsid w:val="00A15641"/>
    <w:rsid w:val="00A458F1"/>
    <w:rsid w:val="00A61D00"/>
    <w:rsid w:val="00A62598"/>
    <w:rsid w:val="00A71004"/>
    <w:rsid w:val="00A84A91"/>
    <w:rsid w:val="00AA0FC9"/>
    <w:rsid w:val="00AD2CD4"/>
    <w:rsid w:val="00AF1240"/>
    <w:rsid w:val="00B0238F"/>
    <w:rsid w:val="00B353F3"/>
    <w:rsid w:val="00B3663D"/>
    <w:rsid w:val="00B4757F"/>
    <w:rsid w:val="00B52FB2"/>
    <w:rsid w:val="00B76CDA"/>
    <w:rsid w:val="00C25F85"/>
    <w:rsid w:val="00C3454D"/>
    <w:rsid w:val="00C52521"/>
    <w:rsid w:val="00C529F3"/>
    <w:rsid w:val="00C637E6"/>
    <w:rsid w:val="00C837AD"/>
    <w:rsid w:val="00CA342B"/>
    <w:rsid w:val="00CF1FDE"/>
    <w:rsid w:val="00CF4DDF"/>
    <w:rsid w:val="00D02202"/>
    <w:rsid w:val="00D2543D"/>
    <w:rsid w:val="00D35101"/>
    <w:rsid w:val="00D41C61"/>
    <w:rsid w:val="00D5164C"/>
    <w:rsid w:val="00D84C25"/>
    <w:rsid w:val="00DB2639"/>
    <w:rsid w:val="00DB63F7"/>
    <w:rsid w:val="00DC241A"/>
    <w:rsid w:val="00DF5417"/>
    <w:rsid w:val="00E6403A"/>
    <w:rsid w:val="00EB41B6"/>
    <w:rsid w:val="00F4232E"/>
    <w:rsid w:val="00F4254F"/>
    <w:rsid w:val="00F919A7"/>
    <w:rsid w:val="00FA48B2"/>
    <w:rsid w:val="00FC28B3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paragraph" w:styleId="ad">
    <w:name w:val="Balloon Text"/>
    <w:basedOn w:val="a"/>
    <w:link w:val="ae"/>
    <w:uiPriority w:val="99"/>
    <w:semiHidden/>
    <w:unhideWhenUsed/>
    <w:rsid w:val="008B2A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2A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paragraph" w:styleId="ad">
    <w:name w:val="Balloon Text"/>
    <w:basedOn w:val="a"/>
    <w:link w:val="ae"/>
    <w:uiPriority w:val="99"/>
    <w:semiHidden/>
    <w:unhideWhenUsed/>
    <w:rsid w:val="008B2A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2A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31928-6D94-4BD2-9556-D311030A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3063</Words>
  <Characters>17463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Тепляков Павел Михайлович</cp:lastModifiedBy>
  <cp:revision>3</cp:revision>
  <cp:lastPrinted>2021-11-03T07:55:00Z</cp:lastPrinted>
  <dcterms:created xsi:type="dcterms:W3CDTF">2022-09-30T06:28:00Z</dcterms:created>
  <dcterms:modified xsi:type="dcterms:W3CDTF">2022-09-30T06:29:00Z</dcterms:modified>
</cp:coreProperties>
</file>