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5" w:rsidRDefault="00E66B75" w:rsidP="00665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3FF6" w:rsidRPr="000F7DEB" w:rsidRDefault="00C93FF6" w:rsidP="00C93FF6">
      <w:pPr>
        <w:jc w:val="right"/>
        <w:rPr>
          <w:rFonts w:ascii="Times New Roman" w:hAnsi="Times New Roman"/>
        </w:rPr>
      </w:pPr>
      <w:r w:rsidRPr="000F7DEB">
        <w:rPr>
          <w:rFonts w:ascii="Times New Roman" w:hAnsi="Times New Roman"/>
        </w:rPr>
        <w:t xml:space="preserve">Приложение </w:t>
      </w:r>
    </w:p>
    <w:p w:rsidR="002A350D" w:rsidRDefault="00C93FF6" w:rsidP="002A350D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0F7DEB">
        <w:rPr>
          <w:rFonts w:ascii="Times New Roman" w:hAnsi="Times New Roman"/>
        </w:rPr>
        <w:t>к постановлению администрации муниципального района Большеглушицкий Самарской области</w:t>
      </w:r>
    </w:p>
    <w:p w:rsidR="00C93FF6" w:rsidRPr="000F7DEB" w:rsidRDefault="00C93FF6" w:rsidP="002A350D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3FF6">
        <w:rPr>
          <w:rFonts w:ascii="Times New Roman" w:hAnsi="Times New Roman"/>
        </w:rPr>
        <w:t>т</w:t>
      </w:r>
      <w:r w:rsidR="002A350D">
        <w:rPr>
          <w:rFonts w:ascii="Times New Roman" w:hAnsi="Times New Roman"/>
        </w:rPr>
        <w:t xml:space="preserve"> 14.11.2022г.</w:t>
      </w:r>
      <w:r>
        <w:rPr>
          <w:rFonts w:ascii="Times New Roman" w:hAnsi="Times New Roman"/>
        </w:rPr>
        <w:t xml:space="preserve"> </w:t>
      </w:r>
      <w:r w:rsidRPr="000F7DEB">
        <w:rPr>
          <w:rFonts w:ascii="Times New Roman" w:hAnsi="Times New Roman"/>
        </w:rPr>
        <w:t>№</w:t>
      </w:r>
      <w:r w:rsidR="005B35C8">
        <w:rPr>
          <w:rFonts w:ascii="Times New Roman" w:hAnsi="Times New Roman"/>
        </w:rPr>
        <w:t xml:space="preserve"> 861</w:t>
      </w:r>
    </w:p>
    <w:p w:rsidR="00C93FF6" w:rsidRDefault="00C93FF6" w:rsidP="002A350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iCs/>
          <w:color w:val="000000" w:themeColor="text1"/>
        </w:rPr>
      </w:pPr>
      <w:r w:rsidRPr="000F7DEB">
        <w:rPr>
          <w:rFonts w:ascii="Times New Roman" w:hAnsi="Times New Roman"/>
        </w:rPr>
        <w:t xml:space="preserve">              «</w:t>
      </w:r>
      <w:r>
        <w:rPr>
          <w:rFonts w:ascii="Times New Roman" w:hAnsi="Times New Roman"/>
        </w:rPr>
        <w:t>О</w:t>
      </w:r>
      <w:r w:rsidRPr="000F7DEB">
        <w:rPr>
          <w:rFonts w:ascii="Times New Roman" w:hAnsi="Times New Roman"/>
        </w:rPr>
        <w:t>б утверждении административн</w:t>
      </w:r>
      <w:r>
        <w:rPr>
          <w:rFonts w:ascii="Times New Roman" w:hAnsi="Times New Roman"/>
        </w:rPr>
        <w:t>ого регламе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</w:t>
      </w:r>
      <w:r w:rsidRPr="000F7DEB">
        <w:rPr>
          <w:rFonts w:ascii="Times New Roman" w:hAnsi="Times New Roman"/>
        </w:rPr>
        <w:t xml:space="preserve">   предоставле</w:t>
      </w:r>
      <w:r>
        <w:rPr>
          <w:rFonts w:ascii="Times New Roman" w:hAnsi="Times New Roman"/>
        </w:rPr>
        <w:t xml:space="preserve">ния муниципальной услуги </w:t>
      </w:r>
      <w:r w:rsidRPr="00C93FF6">
        <w:rPr>
          <w:rFonts w:ascii="Times New Roman" w:hAnsi="Times New Roman"/>
        </w:rPr>
        <w:t>«</w:t>
      </w:r>
      <w:r w:rsidRPr="00C93FF6">
        <w:rPr>
          <w:rFonts w:ascii="Times New Roman" w:eastAsia="Calibri" w:hAnsi="Times New Roman"/>
        </w:rPr>
        <w:t>Выдача разрешения на строительство объекта капитального строительства (в том числе внесение изменений в ра</w:t>
      </w:r>
      <w:r w:rsidRPr="00C93FF6">
        <w:rPr>
          <w:rFonts w:ascii="Times New Roman" w:eastAsia="Calibri" w:hAnsi="Times New Roman"/>
        </w:rPr>
        <w:t>з</w:t>
      </w:r>
      <w:r w:rsidRPr="00C93FF6">
        <w:rPr>
          <w:rFonts w:ascii="Times New Roman" w:eastAsia="Calibri" w:hAnsi="Times New Roman"/>
        </w:rPr>
        <w:t>решение на строительство объекта капитального стро</w:t>
      </w:r>
      <w:r w:rsidRPr="00C93FF6">
        <w:rPr>
          <w:rFonts w:ascii="Times New Roman" w:eastAsia="Calibri" w:hAnsi="Times New Roman"/>
        </w:rPr>
        <w:t>и</w:t>
      </w:r>
      <w:r w:rsidRPr="00C93FF6">
        <w:rPr>
          <w:rFonts w:ascii="Times New Roman" w:eastAsia="Calibri" w:hAnsi="Times New Roman"/>
        </w:rPr>
        <w:t>тельства и внесение изменений в разрешение на стро</w:t>
      </w:r>
      <w:r w:rsidRPr="00C93FF6">
        <w:rPr>
          <w:rFonts w:ascii="Times New Roman" w:eastAsia="Calibri" w:hAnsi="Times New Roman"/>
        </w:rPr>
        <w:t>и</w:t>
      </w:r>
      <w:r w:rsidRPr="00C93FF6">
        <w:rPr>
          <w:rFonts w:ascii="Times New Roman" w:eastAsia="Calibri" w:hAnsi="Times New Roman"/>
        </w:rPr>
        <w:t>тельство объекта капитального строительства в связи с продлением срока действия такого разрешения)</w:t>
      </w:r>
      <w:r w:rsidRPr="00C93FF6">
        <w:rPr>
          <w:rFonts w:ascii="Times New Roman" w:hAnsi="Times New Roman"/>
          <w:bCs/>
          <w:i/>
          <w:iCs/>
          <w:color w:val="000000" w:themeColor="text1"/>
        </w:rPr>
        <w:t>»</w:t>
      </w:r>
    </w:p>
    <w:p w:rsidR="00665092" w:rsidRDefault="0096115C" w:rsidP="002A350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</w:t>
      </w:r>
      <w:r w:rsidR="00133E44" w:rsidRPr="00133E44">
        <w:rPr>
          <w:rFonts w:ascii="Times New Roman" w:hAnsi="Times New Roman"/>
          <w:bCs/>
          <w:iCs/>
        </w:rPr>
        <w:t>(</w:t>
      </w:r>
      <w:r w:rsidR="00665092" w:rsidRPr="00133E44">
        <w:rPr>
          <w:rFonts w:ascii="Times New Roman" w:hAnsi="Times New Roman"/>
          <w:bCs/>
          <w:iCs/>
        </w:rPr>
        <w:t xml:space="preserve">с изменениями от  </w:t>
      </w:r>
      <w:r w:rsidR="00271A60">
        <w:rPr>
          <w:rFonts w:ascii="Times New Roman" w:hAnsi="Times New Roman"/>
          <w:bCs/>
          <w:iCs/>
        </w:rPr>
        <w:t>03.05.2023г.</w:t>
      </w:r>
      <w:r w:rsidR="003D3010" w:rsidRPr="00133E44">
        <w:rPr>
          <w:rFonts w:ascii="Times New Roman" w:hAnsi="Times New Roman"/>
          <w:bCs/>
          <w:iCs/>
        </w:rPr>
        <w:t xml:space="preserve"> </w:t>
      </w:r>
      <w:r w:rsidR="00665092" w:rsidRPr="00133E44">
        <w:rPr>
          <w:rFonts w:ascii="Times New Roman" w:hAnsi="Times New Roman"/>
          <w:bCs/>
          <w:iCs/>
        </w:rPr>
        <w:t xml:space="preserve">№ </w:t>
      </w:r>
      <w:r w:rsidR="00133E44" w:rsidRPr="00133E44">
        <w:rPr>
          <w:rFonts w:ascii="Times New Roman" w:hAnsi="Times New Roman"/>
          <w:bCs/>
          <w:iCs/>
        </w:rPr>
        <w:t xml:space="preserve"> </w:t>
      </w:r>
      <w:r w:rsidR="00271A60">
        <w:rPr>
          <w:rFonts w:ascii="Times New Roman" w:hAnsi="Times New Roman"/>
          <w:bCs/>
          <w:iCs/>
        </w:rPr>
        <w:t>359</w:t>
      </w:r>
      <w:proofErr w:type="gramStart"/>
      <w:r w:rsidR="00133E44" w:rsidRPr="00133E44">
        <w:rPr>
          <w:rFonts w:ascii="Times New Roman" w:hAnsi="Times New Roman"/>
          <w:bCs/>
          <w:iCs/>
        </w:rPr>
        <w:t xml:space="preserve"> )</w:t>
      </w:r>
      <w:proofErr w:type="gramEnd"/>
    </w:p>
    <w:p w:rsidR="00C93FF6" w:rsidRPr="00F3070D" w:rsidRDefault="00F3070D" w:rsidP="00F3070D">
      <w:pPr>
        <w:jc w:val="right"/>
      </w:pPr>
      <w:r>
        <w:rPr>
          <w:rFonts w:ascii="Times New Roman" w:hAnsi="Times New Roman"/>
          <w:bCs/>
          <w:iCs/>
          <w:color w:val="C0504D" w:themeColor="accent2"/>
        </w:rPr>
        <w:tab/>
      </w:r>
      <w:r w:rsidR="00197573" w:rsidRPr="00F3070D">
        <w:t>(</w:t>
      </w:r>
      <w:r w:rsidRPr="00F3070D">
        <w:t>с изменениями от 28.08.2023г. № 700)</w:t>
      </w:r>
      <w:r w:rsidR="00C93FF6" w:rsidRPr="00F3070D">
        <w:t xml:space="preserve">  </w:t>
      </w:r>
      <w:bookmarkStart w:id="0" w:name="_GoBack"/>
      <w:bookmarkEnd w:id="0"/>
    </w:p>
    <w:p w:rsidR="00E66B75" w:rsidRDefault="00E66B75" w:rsidP="00C93F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75" w:rsidRDefault="00E66B7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75" w:rsidRDefault="00E66B7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B6D" w:rsidRPr="00C93FF6" w:rsidRDefault="00FF6B6D" w:rsidP="00770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FF6B6D" w:rsidRDefault="00E66B75" w:rsidP="00C9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FF6B6D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FF6B6D" w:rsidRDefault="00511437" w:rsidP="00770B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FF6B6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FF6B6D" w:rsidRDefault="00511437" w:rsidP="0077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F6B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а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питального строительства и внесение изменений в разрешение на строител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ь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ство объекта капитального строительства в связи с продлением срока де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й</w:t>
      </w:r>
      <w:r w:rsidR="00770B11" w:rsidRPr="00FF6B6D">
        <w:rPr>
          <w:rFonts w:ascii="Times New Roman" w:eastAsia="Calibri" w:hAnsi="Times New Roman"/>
          <w:b/>
          <w:sz w:val="28"/>
          <w:szCs w:val="28"/>
        </w:rPr>
        <w:t>ствия такого разрешения)</w:t>
      </w:r>
      <w:r w:rsidRPr="00FF6B6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6F1E68" w:rsidRPr="00E66B75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4A29" w:rsidRPr="001556DF" w:rsidRDefault="00770B1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eastAsia="Calibri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питального строительства в связи с продлением срока действия такого разреш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ния)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 (далее соответственн</w:t>
      </w:r>
      <w:proofErr w:type="gramStart"/>
      <w:r w:rsidR="00F017F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Административный</w:t>
      </w:r>
      <w:r w:rsidR="003A5E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регламент, муниципальная услуга)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услуги, определяет стандарт, сроки и последовательность де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ствий (административных процедур) при осуществлении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ответствии с частями 4 - 6 статьи 51 Градостроительного кодекса Российской Ф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дерации на выдачу разрешений на строительство федеральным органом исполн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proofErr w:type="gram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"(</w:t>
      </w:r>
      <w:proofErr w:type="gram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далее - уполномоченный орган государственной власти, орган мес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ного самоуправления, организация) 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</w:t>
      </w:r>
      <w:r w:rsidR="00F017FC" w:rsidRPr="00E66B75">
        <w:rPr>
          <w:rFonts w:ascii="Times New Roman" w:hAnsi="Times New Roman"/>
          <w:sz w:val="28"/>
          <w:szCs w:val="28"/>
        </w:rPr>
        <w:t>разрешений на стро</w:t>
      </w:r>
      <w:r w:rsidR="00F017FC" w:rsidRPr="00E66B75">
        <w:rPr>
          <w:rFonts w:ascii="Times New Roman" w:hAnsi="Times New Roman"/>
          <w:sz w:val="28"/>
          <w:szCs w:val="28"/>
        </w:rPr>
        <w:t>и</w:t>
      </w:r>
      <w:r w:rsidR="00F017FC" w:rsidRPr="00E66B75">
        <w:rPr>
          <w:rFonts w:ascii="Times New Roman" w:hAnsi="Times New Roman"/>
          <w:sz w:val="28"/>
          <w:szCs w:val="28"/>
        </w:rPr>
        <w:t>тельство при осуществлении строительства,  реконструкции объектов капитал</w:t>
      </w:r>
      <w:r w:rsidR="00F017FC" w:rsidRPr="00E66B75">
        <w:rPr>
          <w:rFonts w:ascii="Times New Roman" w:hAnsi="Times New Roman"/>
          <w:sz w:val="28"/>
          <w:szCs w:val="28"/>
        </w:rPr>
        <w:t>ь</w:t>
      </w:r>
      <w:r w:rsidR="00F017FC" w:rsidRPr="00E66B75">
        <w:rPr>
          <w:rFonts w:ascii="Times New Roman" w:hAnsi="Times New Roman"/>
          <w:sz w:val="28"/>
          <w:szCs w:val="28"/>
        </w:rPr>
        <w:t>ного строительства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шения, возникающие в связи с предоставлени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в соо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F017FC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</w:t>
      </w:r>
      <w:r w:rsidR="0020765F"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 w:rsidR="00F017FC">
        <w:rPr>
          <w:rFonts w:ascii="Times New Roman" w:hAnsi="Times New Roman"/>
          <w:color w:val="000000" w:themeColor="text1"/>
          <w:sz w:val="28"/>
          <w:szCs w:val="28"/>
        </w:rPr>
        <w:t>и на получение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>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</w:t>
      </w:r>
      <w:r w:rsidR="003A5EE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через представителя. Полномочия представителя, выступающего от имени заяв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теля, подтверждаются доверенностью, оформленной в соответствии с требован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</w:t>
      </w:r>
      <w:r w:rsidR="00F017F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нии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</w:t>
      </w:r>
      <w:r w:rsidR="00F017F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ципального района Большеглушицкий Самарской области (далее - Уполномоче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4000E5">
        <w:rPr>
          <w:rFonts w:ascii="Times New Roman" w:hAnsi="Times New Roman"/>
          <w:bCs/>
          <w:color w:val="000000" w:themeColor="text1"/>
          <w:sz w:val="28"/>
          <w:szCs w:val="28"/>
        </w:rPr>
        <w:t>ный орган)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в Уполномоченном органе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 государств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енных и муниципальных услуг (фун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ций), являющегося государственной информационной системой Самарской обл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 xml:space="preserve">сти (далее </w:t>
      </w:r>
      <w:proofErr w:type="gramStart"/>
      <w:r w:rsidR="004000E5">
        <w:rPr>
          <w:rFonts w:ascii="Times New Roman" w:hAnsi="Times New Roman"/>
          <w:color w:val="000000" w:themeColor="text1"/>
          <w:sz w:val="28"/>
          <w:szCs w:val="28"/>
        </w:rPr>
        <w:t>–р</w:t>
      </w:r>
      <w:proofErr w:type="gramEnd"/>
      <w:r w:rsidR="004000E5">
        <w:rPr>
          <w:rFonts w:ascii="Times New Roman" w:hAnsi="Times New Roman"/>
          <w:color w:val="000000" w:themeColor="text1"/>
          <w:sz w:val="28"/>
          <w:szCs w:val="28"/>
        </w:rPr>
        <w:t>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4000E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- </w:t>
      </w:r>
      <w:hyperlink r:id="rId9" w:history="1"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000E5" w:rsidRPr="00D25A9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admbg</w:t>
        </w:r>
        <w:proofErr w:type="spellEnd"/>
        <w:r w:rsidR="004000E5" w:rsidRPr="00D25A98">
          <w:rPr>
            <w:bCs/>
            <w:color w:val="0000FF"/>
            <w:sz w:val="28"/>
            <w:szCs w:val="28"/>
            <w:u w:val="single"/>
          </w:rPr>
          <w:t>.</w:t>
        </w:r>
        <w:r w:rsidR="004000E5" w:rsidRPr="00D25A98">
          <w:rPr>
            <w:bCs/>
            <w:color w:val="0000FF"/>
            <w:sz w:val="28"/>
            <w:szCs w:val="28"/>
            <w:u w:val="single"/>
            <w:lang w:val="en-US"/>
          </w:rPr>
          <w:t>org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 объекта капитального строительства, в том числе разрешения на строительство в отнош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продления срока действия разрешения на строительство (далее - заявление о вн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B04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</w:t>
      </w:r>
      <w:r w:rsidR="00C9467C">
        <w:rPr>
          <w:rFonts w:ascii="Times New Roman" w:hAnsi="Times New Roman"/>
          <w:color w:val="000000" w:themeColor="text1"/>
          <w:sz w:val="28"/>
          <w:szCs w:val="28"/>
        </w:rPr>
        <w:t>о орга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вправе осуществлять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Уполномоченного о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гана, ответственный за предоставление муниципальной услуги,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в пис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нием о федеральной государственной информационной системе «Федеральный реестр государственных и муниципальных услуг (функций)», утвержденным 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нические средства заявителя требует заключения лицензионного или иного 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72683E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их стру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ратной связи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нормати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циональным центром и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енным органом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FB4A2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</w:t>
      </w:r>
      <w:r w:rsidR="004B276C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76245" w:rsidP="0077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573E0"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70B11">
        <w:rPr>
          <w:rFonts w:ascii="Times New Roman" w:eastAsia="Calibri" w:hAnsi="Times New Roman"/>
          <w:sz w:val="28"/>
          <w:szCs w:val="28"/>
        </w:rPr>
        <w:t>Выдача разрешения на стр</w:t>
      </w:r>
      <w:r w:rsidR="00770B11">
        <w:rPr>
          <w:rFonts w:ascii="Times New Roman" w:eastAsia="Calibri" w:hAnsi="Times New Roman"/>
          <w:sz w:val="28"/>
          <w:szCs w:val="28"/>
        </w:rPr>
        <w:t>о</w:t>
      </w:r>
      <w:r w:rsidR="00770B11">
        <w:rPr>
          <w:rFonts w:ascii="Times New Roman" w:eastAsia="Calibri" w:hAnsi="Times New Roman"/>
          <w:sz w:val="28"/>
          <w:szCs w:val="28"/>
        </w:rPr>
        <w:t>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</w:t>
      </w:r>
      <w:r w:rsidR="00770B11">
        <w:rPr>
          <w:rFonts w:ascii="Times New Roman" w:eastAsia="Calibri" w:hAnsi="Times New Roman"/>
          <w:sz w:val="28"/>
          <w:szCs w:val="28"/>
        </w:rPr>
        <w:t>з</w:t>
      </w:r>
      <w:r w:rsidR="00770B11">
        <w:rPr>
          <w:rFonts w:ascii="Times New Roman" w:eastAsia="Calibri" w:hAnsi="Times New Roman"/>
          <w:sz w:val="28"/>
          <w:szCs w:val="28"/>
        </w:rPr>
        <w:t>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4A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ание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органа местного самоуправле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ния, предостав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ляющего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FB4A2F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35826" w:rsidRDefault="00E5778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муниципал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135826">
        <w:rPr>
          <w:rFonts w:ascii="Times New Roman" w:hAnsi="Times New Roman"/>
          <w:bCs/>
          <w:color w:val="000000" w:themeColor="text1"/>
          <w:sz w:val="28"/>
          <w:szCs w:val="28"/>
        </w:rPr>
        <w:t>ного района Большеглушицкий Самарской области.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Заявителями при обращении за получением </w:t>
      </w:r>
      <w:r w:rsidR="00135826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являю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Заявитель вправе обратиться за получением </w:t>
      </w:r>
      <w:r w:rsidR="00135826">
        <w:rPr>
          <w:color w:val="000000" w:themeColor="text1"/>
        </w:rPr>
        <w:t xml:space="preserve">муниципальной </w:t>
      </w:r>
      <w:r w:rsidRPr="001556DF">
        <w:rPr>
          <w:color w:val="000000" w:themeColor="text1"/>
        </w:rPr>
        <w:t>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</w:t>
      </w:r>
      <w:r w:rsidRPr="001556DF">
        <w:rPr>
          <w:color w:val="000000" w:themeColor="text1"/>
        </w:rPr>
        <w:t>а</w:t>
      </w:r>
      <w:r w:rsidRPr="001556DF">
        <w:rPr>
          <w:color w:val="000000" w:themeColor="text1"/>
        </w:rPr>
        <w:t>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гулирующие </w:t>
      </w:r>
      <w:proofErr w:type="gramStart"/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</w:t>
      </w:r>
      <w:proofErr w:type="gramEnd"/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</w:t>
      </w:r>
      <w:r w:rsidR="00135826">
        <w:rPr>
          <w:color w:val="000000" w:themeColor="text1"/>
        </w:rPr>
        <w:t>предоставление 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</w:t>
      </w:r>
      <w:r w:rsidR="00135826">
        <w:rPr>
          <w:color w:val="000000" w:themeColor="text1"/>
        </w:rPr>
        <w:t xml:space="preserve"> на Едином портале</w:t>
      </w:r>
      <w:r w:rsidR="00725246" w:rsidRPr="001556DF">
        <w:rPr>
          <w:color w:val="000000" w:themeColor="text1"/>
        </w:rPr>
        <w:t>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ветствии с нормативными правовыми 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актами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13582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135826">
        <w:rPr>
          <w:bCs/>
          <w:color w:val="000000" w:themeColor="text1"/>
        </w:rPr>
        <w:t>в У</w:t>
      </w:r>
      <w:r w:rsidR="00DE7305" w:rsidRPr="001556DF">
        <w:rPr>
          <w:bCs/>
          <w:color w:val="000000" w:themeColor="text1"/>
        </w:rPr>
        <w:t>полномоченны</w:t>
      </w:r>
      <w:r w:rsidR="00135826">
        <w:rPr>
          <w:bCs/>
          <w:color w:val="000000" w:themeColor="text1"/>
        </w:rPr>
        <w:t>й</w:t>
      </w:r>
      <w:r w:rsidR="00E2630C" w:rsidRPr="001556DF">
        <w:rPr>
          <w:bCs/>
          <w:color w:val="000000" w:themeColor="text1"/>
        </w:rPr>
        <w:t xml:space="preserve"> о</w:t>
      </w:r>
      <w:r w:rsidR="00E2630C" w:rsidRPr="001556DF">
        <w:rPr>
          <w:bCs/>
          <w:color w:val="000000" w:themeColor="text1"/>
        </w:rPr>
        <w:t>р</w:t>
      </w:r>
      <w:r w:rsidR="00E2630C" w:rsidRPr="001556DF">
        <w:rPr>
          <w:bCs/>
          <w:color w:val="000000" w:themeColor="text1"/>
        </w:rPr>
        <w:t>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, </w:t>
      </w:r>
      <w:r w:rsidR="009301BF" w:rsidRPr="001556DF">
        <w:rPr>
          <w:bCs/>
          <w:color w:val="000000" w:themeColor="text1"/>
        </w:rPr>
        <w:t>заявление о внесении изм</w:t>
      </w:r>
      <w:r w:rsidR="009301BF" w:rsidRPr="001556DF">
        <w:rPr>
          <w:bCs/>
          <w:color w:val="000000" w:themeColor="text1"/>
        </w:rPr>
        <w:t>е</w:t>
      </w:r>
      <w:r w:rsidR="009301BF" w:rsidRPr="001556DF">
        <w:rPr>
          <w:bCs/>
          <w:color w:val="000000" w:themeColor="text1"/>
        </w:rPr>
        <w:t>нений</w:t>
      </w:r>
      <w:r w:rsidR="001C6E63" w:rsidRPr="001556DF">
        <w:rPr>
          <w:bCs/>
          <w:color w:val="000000" w:themeColor="text1"/>
        </w:rPr>
        <w:t xml:space="preserve">, </w:t>
      </w:r>
      <w:r w:rsidR="00096ED1" w:rsidRPr="001556DF">
        <w:rPr>
          <w:bCs/>
          <w:color w:val="000000" w:themeColor="text1"/>
        </w:rPr>
        <w:t>уведомление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</w:t>
      </w:r>
      <w:r w:rsidR="002D6F58" w:rsidRPr="001556DF">
        <w:rPr>
          <w:bCs/>
          <w:color w:val="000000" w:themeColor="text1"/>
        </w:rPr>
        <w:t>н</w:t>
      </w:r>
      <w:r w:rsidR="002D6F58" w:rsidRPr="001556DF">
        <w:rPr>
          <w:bCs/>
          <w:color w:val="000000" w:themeColor="text1"/>
        </w:rPr>
        <w:lastRenderedPageBreak/>
        <w:t xml:space="preserve">ные в подпунктах </w:t>
      </w:r>
      <w:r w:rsidR="004B3109">
        <w:rPr>
          <w:bCs/>
          <w:color w:val="000000" w:themeColor="text1"/>
        </w:rPr>
        <w:t>"б</w:t>
      </w:r>
      <w:proofErr w:type="gramStart"/>
      <w:r w:rsidR="004B3109">
        <w:rPr>
          <w:bCs/>
          <w:color w:val="000000" w:themeColor="text1"/>
        </w:rPr>
        <w:t>"-</w:t>
      </w:r>
      <w:proofErr w:type="gramEnd"/>
      <w:r w:rsidR="004B3109">
        <w:rPr>
          <w:bCs/>
          <w:color w:val="000000" w:themeColor="text1"/>
        </w:rPr>
        <w:t>"г</w:t>
      </w:r>
      <w:r w:rsidR="004B3109" w:rsidRPr="001556DF">
        <w:rPr>
          <w:bCs/>
          <w:color w:val="000000" w:themeColor="text1"/>
        </w:rPr>
        <w:t xml:space="preserve">" </w:t>
      </w:r>
      <w:r w:rsidR="00176245">
        <w:rPr>
          <w:bCs/>
          <w:color w:val="000000" w:themeColor="text1"/>
        </w:rPr>
        <w:t>пункта 2.8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</w:t>
      </w:r>
      <w:r w:rsidR="00135826">
        <w:rPr>
          <w:bCs/>
          <w:color w:val="000000" w:themeColor="text1"/>
        </w:rPr>
        <w:t>ного</w:t>
      </w:r>
      <w:r w:rsidR="00766F43" w:rsidRPr="001556DF">
        <w:rPr>
          <w:bCs/>
          <w:color w:val="000000" w:themeColor="text1"/>
        </w:rPr>
        <w:t xml:space="preserve"> портал</w:t>
      </w:r>
      <w:r w:rsidR="00135826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</w:t>
      </w:r>
      <w:r w:rsidR="00EA6D2C" w:rsidRPr="001556DF">
        <w:rPr>
          <w:bCs/>
          <w:color w:val="000000" w:themeColor="text1"/>
        </w:rPr>
        <w:t>р</w:t>
      </w:r>
      <w:r w:rsidR="00EA6D2C" w:rsidRPr="001556DF">
        <w:rPr>
          <w:bCs/>
          <w:color w:val="000000" w:themeColor="text1"/>
        </w:rPr>
        <w:t>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</w:t>
      </w:r>
      <w:r w:rsidR="00EA6D2C" w:rsidRPr="001556DF">
        <w:rPr>
          <w:bCs/>
          <w:color w:val="000000" w:themeColor="text1"/>
        </w:rPr>
        <w:t>е</w:t>
      </w:r>
      <w:r w:rsidR="00EA6D2C" w:rsidRPr="001556DF">
        <w:rPr>
          <w:bCs/>
          <w:color w:val="000000" w:themeColor="text1"/>
        </w:rPr>
        <w:t>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</w:t>
      </w:r>
      <w:r w:rsidR="00D07420" w:rsidRPr="001556DF">
        <w:rPr>
          <w:color w:val="000000" w:themeColor="text1"/>
        </w:rPr>
        <w:t>с</w:t>
      </w:r>
      <w:r w:rsidR="00D07420" w:rsidRPr="001556DF">
        <w:rPr>
          <w:color w:val="000000" w:themeColor="text1"/>
        </w:rPr>
        <w:t>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</w:t>
      </w:r>
      <w:r w:rsidR="00CB0471">
        <w:rPr>
          <w:bCs/>
          <w:color w:val="000000" w:themeColor="text1"/>
        </w:rPr>
        <w:t xml:space="preserve">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</w:t>
      </w:r>
      <w:r w:rsidR="00D07420" w:rsidRPr="001556DF">
        <w:rPr>
          <w:color w:val="000000" w:themeColor="text1"/>
        </w:rPr>
        <w:t>о</w:t>
      </w:r>
      <w:r w:rsidR="00D07420" w:rsidRPr="001556DF">
        <w:rPr>
          <w:color w:val="000000" w:themeColor="text1"/>
        </w:rPr>
        <w:t>вии совпадения сведений о физическом лице в указанных информационных с</w:t>
      </w:r>
      <w:r w:rsidR="00D07420" w:rsidRPr="001556DF">
        <w:rPr>
          <w:color w:val="000000" w:themeColor="text1"/>
        </w:rPr>
        <w:t>и</w:t>
      </w:r>
      <w:r w:rsidR="00D07420" w:rsidRPr="001556DF">
        <w:rPr>
          <w:color w:val="000000" w:themeColor="text1"/>
        </w:rPr>
        <w:t>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</w:t>
      </w:r>
      <w:r w:rsidR="00982DB2" w:rsidRPr="001556DF">
        <w:rPr>
          <w:bCs/>
          <w:color w:val="000000" w:themeColor="text1"/>
        </w:rPr>
        <w:t>з</w:t>
      </w:r>
      <w:r w:rsidR="00982DB2" w:rsidRPr="001556DF">
        <w:rPr>
          <w:bCs/>
          <w:color w:val="000000" w:themeColor="text1"/>
        </w:rPr>
        <w:t>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CF14FE">
        <w:rPr>
          <w:bCs/>
          <w:color w:val="000000" w:themeColor="text1"/>
        </w:rPr>
        <w:t>"б</w:t>
      </w:r>
      <w:proofErr w:type="gramStart"/>
      <w:r w:rsidR="00CF14FE">
        <w:rPr>
          <w:bCs/>
          <w:color w:val="000000" w:themeColor="text1"/>
        </w:rPr>
        <w:t>"-</w:t>
      </w:r>
      <w:proofErr w:type="gramEnd"/>
      <w:r w:rsidR="00CF14FE">
        <w:rPr>
          <w:bCs/>
          <w:color w:val="000000" w:themeColor="text1"/>
        </w:rPr>
        <w:t>"г</w:t>
      </w:r>
      <w:r w:rsidR="004878E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</w:t>
      </w:r>
      <w:r w:rsidR="00474186" w:rsidRPr="001556DF">
        <w:rPr>
          <w:bCs/>
          <w:color w:val="000000" w:themeColor="text1"/>
        </w:rPr>
        <w:t>з</w:t>
      </w:r>
      <w:r w:rsidR="00474186" w:rsidRPr="001556DF">
        <w:rPr>
          <w:bCs/>
          <w:color w:val="000000" w:themeColor="text1"/>
        </w:rPr>
        <w:t>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</w:t>
      </w:r>
      <w:r w:rsidR="00526CA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>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</w:t>
      </w:r>
      <w:r w:rsidR="00CF1C64" w:rsidRPr="001556DF">
        <w:rPr>
          <w:color w:val="000000" w:themeColor="text1"/>
        </w:rPr>
        <w:t>н</w:t>
      </w:r>
      <w:r w:rsidR="00CF1C64" w:rsidRPr="001556DF">
        <w:rPr>
          <w:color w:val="000000" w:themeColor="text1"/>
        </w:rPr>
        <w:t>ной электронной подписью, сертификат ключа проверки которой создан и и</w:t>
      </w:r>
      <w:r w:rsidR="00CF1C64" w:rsidRPr="001556DF">
        <w:rPr>
          <w:color w:val="000000" w:themeColor="text1"/>
        </w:rPr>
        <w:t>с</w:t>
      </w:r>
      <w:r w:rsidR="00CF1C64" w:rsidRPr="001556DF">
        <w:rPr>
          <w:color w:val="000000" w:themeColor="text1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</w:t>
      </w:r>
      <w:r w:rsidR="00CF1C64" w:rsidRPr="001556DF">
        <w:rPr>
          <w:color w:val="000000" w:themeColor="text1"/>
        </w:rPr>
        <w:t>с</w:t>
      </w:r>
      <w:r w:rsidR="00CF1C64" w:rsidRPr="001556DF">
        <w:rPr>
          <w:color w:val="000000" w:themeColor="text1"/>
        </w:rPr>
        <w:t>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создается и проверяется с использованием средств электронной подписи и средств удостов</w:t>
      </w:r>
      <w:r w:rsidR="00CF1C64" w:rsidRPr="001556DF">
        <w:rPr>
          <w:color w:val="000000" w:themeColor="text1"/>
        </w:rPr>
        <w:t>е</w:t>
      </w:r>
      <w:r w:rsidR="00CF1C64" w:rsidRPr="001556DF">
        <w:rPr>
          <w:color w:val="000000" w:themeColor="text1"/>
        </w:rPr>
        <w:t>ряющего центра, имеющих подтверждение соответствия требованиям, устано</w:t>
      </w:r>
      <w:r w:rsidR="00CF1C64" w:rsidRPr="001556DF">
        <w:rPr>
          <w:color w:val="000000" w:themeColor="text1"/>
        </w:rPr>
        <w:t>в</w:t>
      </w:r>
      <w:r w:rsidR="00CF1C64" w:rsidRPr="001556DF">
        <w:rPr>
          <w:color w:val="000000" w:themeColor="text1"/>
        </w:rPr>
        <w:t>ленным федеральным органом исполнительной власти в области обеспечения безопасности в соответствии с частью 5 статьи 8 Федерального закона "Об эле</w:t>
      </w:r>
      <w:r w:rsidR="00CF1C64" w:rsidRPr="001556DF">
        <w:rPr>
          <w:color w:val="000000" w:themeColor="text1"/>
        </w:rPr>
        <w:t>к</w:t>
      </w:r>
      <w:r w:rsidR="00CF1C64" w:rsidRPr="001556DF">
        <w:rPr>
          <w:color w:val="000000" w:themeColor="text1"/>
        </w:rPr>
        <w:t>тронной подписи", а также при наличии у владельца сертификата ключа проверки ключа простой электронной подписи, выданного ему при личном приеме в соо</w:t>
      </w:r>
      <w:r w:rsidR="00CF1C64" w:rsidRPr="001556DF">
        <w:rPr>
          <w:color w:val="000000" w:themeColor="text1"/>
        </w:rPr>
        <w:t>т</w:t>
      </w:r>
      <w:r w:rsidR="00CF1C64" w:rsidRPr="001556DF">
        <w:rPr>
          <w:color w:val="000000" w:themeColor="text1"/>
        </w:rPr>
        <w:t>ветствии с Правилами использования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простой электронной подписи при обращ</w:t>
      </w:r>
      <w:r w:rsidR="00CF1C64" w:rsidRPr="001556DF">
        <w:rPr>
          <w:color w:val="000000" w:themeColor="text1"/>
        </w:rPr>
        <w:t>е</w:t>
      </w:r>
      <w:r w:rsidR="00CF1C64" w:rsidRPr="001556DF">
        <w:rPr>
          <w:color w:val="000000" w:themeColor="text1"/>
        </w:rPr>
        <w:t>нии за получением государственных и муниципальных услуг, утвержденными п</w:t>
      </w:r>
      <w:r w:rsidR="00CF1C64" w:rsidRPr="001556DF">
        <w:rPr>
          <w:color w:val="000000" w:themeColor="text1"/>
        </w:rPr>
        <w:t>о</w:t>
      </w:r>
      <w:r w:rsidR="00CF1C64" w:rsidRPr="001556DF">
        <w:rPr>
          <w:color w:val="000000" w:themeColor="text1"/>
        </w:rPr>
        <w:t>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</w:t>
      </w:r>
      <w:r w:rsidR="00526CA5" w:rsidRPr="001556DF">
        <w:rPr>
          <w:bCs/>
          <w:color w:val="000000" w:themeColor="text1"/>
        </w:rPr>
        <w:t>к</w:t>
      </w:r>
      <w:r w:rsidR="00526CA5" w:rsidRPr="001556DF">
        <w:rPr>
          <w:bCs/>
          <w:color w:val="000000" w:themeColor="text1"/>
        </w:rPr>
        <w:t>тронной подписи, использование которых допускается при обращении за получ</w:t>
      </w:r>
      <w:r w:rsidR="00526CA5" w:rsidRPr="001556DF">
        <w:rPr>
          <w:bCs/>
          <w:color w:val="000000" w:themeColor="text1"/>
        </w:rPr>
        <w:t>е</w:t>
      </w:r>
      <w:r w:rsidR="00526CA5" w:rsidRPr="001556DF">
        <w:rPr>
          <w:bCs/>
          <w:color w:val="000000" w:themeColor="text1"/>
        </w:rPr>
        <w:t>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</w:t>
      </w:r>
      <w:proofErr w:type="gramEnd"/>
      <w:r w:rsidR="00526CA5" w:rsidRPr="001556DF">
        <w:rPr>
          <w:bCs/>
          <w:color w:val="000000" w:themeColor="text1"/>
        </w:rPr>
        <w:t xml:space="preserve">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</w:t>
      </w:r>
      <w:r w:rsidR="00526CA5" w:rsidRPr="001556DF">
        <w:rPr>
          <w:bCs/>
          <w:color w:val="000000" w:themeColor="text1"/>
        </w:rPr>
        <w:t>к</w:t>
      </w:r>
      <w:r w:rsidR="00526CA5" w:rsidRPr="001556DF">
        <w:rPr>
          <w:bCs/>
          <w:color w:val="000000" w:themeColor="text1"/>
        </w:rPr>
        <w:lastRenderedPageBreak/>
        <w:t>тронной подписи, использование которых допускается при обращении за получ</w:t>
      </w:r>
      <w:r w:rsidR="00526CA5" w:rsidRPr="001556DF">
        <w:rPr>
          <w:bCs/>
          <w:color w:val="000000" w:themeColor="text1"/>
        </w:rPr>
        <w:t>е</w:t>
      </w:r>
      <w:r w:rsidR="00526CA5" w:rsidRPr="001556DF">
        <w:rPr>
          <w:bCs/>
          <w:color w:val="000000" w:themeColor="text1"/>
        </w:rPr>
        <w:t>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</w:t>
      </w:r>
      <w:r w:rsidR="00AB3BFD" w:rsidRPr="001556DF">
        <w:rPr>
          <w:bCs/>
          <w:color w:val="000000" w:themeColor="text1"/>
        </w:rPr>
        <w:t>и</w:t>
      </w:r>
      <w:r w:rsidR="00AB3BFD" w:rsidRPr="001556DF">
        <w:rPr>
          <w:bCs/>
          <w:color w:val="000000" w:themeColor="text1"/>
        </w:rPr>
        <w:t>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EC4CC3">
        <w:rPr>
          <w:bCs/>
          <w:color w:val="000000" w:themeColor="text1"/>
        </w:rPr>
        <w:t>в У</w:t>
      </w:r>
      <w:r w:rsidR="00D07DA3" w:rsidRPr="001556DF">
        <w:rPr>
          <w:bCs/>
          <w:color w:val="000000" w:themeColor="text1"/>
        </w:rPr>
        <w:t>полн</w:t>
      </w:r>
      <w:r w:rsidR="00D07DA3" w:rsidRPr="001556DF">
        <w:rPr>
          <w:bCs/>
          <w:color w:val="000000" w:themeColor="text1"/>
        </w:rPr>
        <w:t>о</w:t>
      </w:r>
      <w:r w:rsidR="00D07DA3" w:rsidRPr="001556DF">
        <w:rPr>
          <w:bCs/>
          <w:color w:val="000000" w:themeColor="text1"/>
        </w:rPr>
        <w:t>моченный</w:t>
      </w:r>
      <w:r w:rsidR="00EC4CC3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 ор</w:t>
      </w:r>
      <w:r w:rsidR="00EC4CC3">
        <w:rPr>
          <w:bCs/>
          <w:color w:val="000000" w:themeColor="text1"/>
        </w:rPr>
        <w:t xml:space="preserve">ган 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случаях, установленных нормативным правовым актом </w:t>
      </w:r>
      <w:r w:rsidR="002B68C9">
        <w:rPr>
          <w:bCs/>
          <w:color w:val="000000" w:themeColor="text1"/>
        </w:rPr>
        <w:t>Самарской области</w:t>
      </w:r>
      <w:r w:rsidR="00D07DA3" w:rsidRPr="001556DF">
        <w:rPr>
          <w:bCs/>
          <w:color w:val="000000" w:themeColor="text1"/>
        </w:rPr>
        <w:t>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</w:t>
      </w:r>
      <w:r w:rsidR="002B68C9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заявителю или его предст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вителю обеспечивается в многофункциональном центре доступ к Единому порт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лу, региональному порталу в соответствии с постановлением Правительства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 xml:space="preserve">сийской Федерации от 22 декабря 2012 г. № 1376 "Об утверждении </w:t>
      </w:r>
      <w:proofErr w:type="gramStart"/>
      <w:r w:rsidRPr="001556DF">
        <w:rPr>
          <w:bCs/>
          <w:color w:val="000000" w:themeColor="text1"/>
        </w:rPr>
        <w:t>Правил орг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низации деятельности многофункциональных центров предоставления госуда</w:t>
      </w:r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услуг"</w:t>
      </w:r>
      <w:r w:rsidR="002B68C9">
        <w:rPr>
          <w:bCs/>
          <w:color w:val="000000" w:themeColor="text1"/>
        </w:rPr>
        <w:t>;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EC4CC3">
        <w:rPr>
          <w:bCs/>
          <w:color w:val="000000" w:themeColor="text1"/>
        </w:rPr>
        <w:t xml:space="preserve">Уполномоченный орган,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EC4CC3">
        <w:rPr>
          <w:bCs/>
          <w:color w:val="000000" w:themeColor="text1"/>
        </w:rPr>
        <w:t>посредством обращения в У</w:t>
      </w:r>
      <w:r w:rsidR="009301D1" w:rsidRPr="001556DF">
        <w:rPr>
          <w:bCs/>
          <w:color w:val="000000" w:themeColor="text1"/>
        </w:rPr>
        <w:t>полномоче</w:t>
      </w:r>
      <w:r w:rsidR="00EC4CC3">
        <w:rPr>
          <w:bCs/>
          <w:color w:val="000000" w:themeColor="text1"/>
        </w:rPr>
        <w:t xml:space="preserve">нный орган 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EC4CC3">
        <w:rPr>
          <w:bCs/>
          <w:color w:val="000000" w:themeColor="text1"/>
        </w:rPr>
        <w:t>и Уполномоченным о</w:t>
      </w:r>
      <w:r w:rsidR="00EC4CC3">
        <w:rPr>
          <w:bCs/>
          <w:color w:val="000000" w:themeColor="text1"/>
        </w:rPr>
        <w:t>р</w:t>
      </w:r>
      <w:r w:rsidR="00EC4CC3">
        <w:rPr>
          <w:bCs/>
          <w:color w:val="000000" w:themeColor="text1"/>
        </w:rPr>
        <w:t>ганом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</w:t>
      </w:r>
      <w:r w:rsidR="0036464C" w:rsidRPr="001556DF">
        <w:rPr>
          <w:color w:val="000000" w:themeColor="text1"/>
        </w:rPr>
        <w:t>к</w:t>
      </w:r>
      <w:r w:rsidR="0036464C" w:rsidRPr="001556DF">
        <w:rPr>
          <w:color w:val="000000" w:themeColor="text1"/>
        </w:rPr>
        <w:t>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36464C" w:rsidRPr="001556DF">
        <w:rPr>
          <w:color w:val="000000" w:themeColor="text1"/>
        </w:rPr>
        <w:t xml:space="preserve">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2B68C9">
        <w:rPr>
          <w:bCs/>
          <w:color w:val="000000" w:themeColor="text1"/>
        </w:rPr>
        <w:t>;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</w:t>
      </w:r>
      <w:r w:rsidR="001E1DD7" w:rsidRPr="001556DF">
        <w:rPr>
          <w:bCs/>
          <w:color w:val="000000" w:themeColor="text1"/>
        </w:rPr>
        <w:t>и</w:t>
      </w:r>
      <w:r w:rsidR="001E1DD7" w:rsidRPr="001556DF">
        <w:rPr>
          <w:bCs/>
          <w:color w:val="000000" w:themeColor="text1"/>
        </w:rPr>
        <w:t>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</w:t>
      </w:r>
      <w:r w:rsidR="00DD6102" w:rsidRPr="001556DF">
        <w:rPr>
          <w:bCs/>
          <w:color w:val="000000" w:themeColor="text1"/>
        </w:rPr>
        <w:t>о</w:t>
      </w:r>
      <w:r w:rsidR="00DD6102" w:rsidRPr="001556DF">
        <w:rPr>
          <w:bCs/>
          <w:color w:val="000000" w:themeColor="text1"/>
        </w:rPr>
        <w:t xml:space="preserve">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 xml:space="preserve">, за исключением случаев, если в соответствии с нормативным правовым актом </w:t>
      </w:r>
      <w:r w:rsidR="00D22927">
        <w:rPr>
          <w:bCs/>
          <w:color w:val="000000" w:themeColor="text1"/>
        </w:rPr>
        <w:t>Самарской области</w:t>
      </w:r>
      <w:r w:rsidR="00DD6102" w:rsidRPr="001556DF">
        <w:rPr>
          <w:bCs/>
          <w:color w:val="000000" w:themeColor="text1"/>
        </w:rPr>
        <w:t xml:space="preserve"> выдача разрешения на строительство осуществляется через иные информационные с</w:t>
      </w:r>
      <w:r w:rsidR="00DD6102" w:rsidRPr="001556DF">
        <w:rPr>
          <w:bCs/>
          <w:color w:val="000000" w:themeColor="text1"/>
        </w:rPr>
        <w:t>и</w:t>
      </w:r>
      <w:r w:rsidR="00DD6102" w:rsidRPr="001556DF">
        <w:rPr>
          <w:bCs/>
          <w:color w:val="000000" w:themeColor="text1"/>
        </w:rPr>
        <w:t>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особенности предоставления муниципальной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в многофункциональных центрах, особенности пре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доставления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бенности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EC4C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>представля</w:t>
      </w:r>
      <w:r w:rsidR="00DA00A5" w:rsidRPr="001556DF">
        <w:rPr>
          <w:bCs/>
          <w:color w:val="000000" w:themeColor="text1"/>
        </w:rPr>
        <w:t>е</w:t>
      </w:r>
      <w:r w:rsidR="00DA00A5" w:rsidRPr="001556DF">
        <w:rPr>
          <w:bCs/>
          <w:color w:val="000000" w:themeColor="text1"/>
        </w:rPr>
        <w:t xml:space="preserve">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</w:t>
      </w:r>
      <w:r w:rsidR="00317937" w:rsidRPr="001556DF">
        <w:rPr>
          <w:bCs/>
          <w:color w:val="000000" w:themeColor="text1"/>
        </w:rPr>
        <w:t>о</w:t>
      </w:r>
      <w:r w:rsidR="00317937" w:rsidRPr="001556DF">
        <w:rPr>
          <w:bCs/>
          <w:color w:val="000000" w:themeColor="text1"/>
        </w:rPr>
        <w:t xml:space="preserve">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</w:t>
      </w:r>
      <w:r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>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</w:t>
      </w:r>
      <w:r w:rsidR="006940A7" w:rsidRPr="001556DF">
        <w:rPr>
          <w:bCs/>
          <w:color w:val="000000" w:themeColor="text1"/>
        </w:rPr>
        <w:t>ы</w:t>
      </w:r>
      <w:r w:rsidR="006940A7" w:rsidRPr="001556DF">
        <w:rPr>
          <w:bCs/>
          <w:color w:val="000000" w:themeColor="text1"/>
        </w:rPr>
        <w:t>даче разрешения на строительство, заявлению о внесении изменений, уведомл</w:t>
      </w:r>
      <w:r w:rsidR="006940A7" w:rsidRPr="001556DF">
        <w:rPr>
          <w:bCs/>
          <w:color w:val="000000" w:themeColor="text1"/>
        </w:rPr>
        <w:t>е</w:t>
      </w:r>
      <w:r w:rsidR="006940A7" w:rsidRPr="001556DF">
        <w:rPr>
          <w:bCs/>
          <w:color w:val="000000" w:themeColor="text1"/>
        </w:rPr>
        <w:t>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EC4CC3">
        <w:rPr>
          <w:color w:val="000000" w:themeColor="text1"/>
        </w:rPr>
        <w:t>выданы и подписаны У</w:t>
      </w:r>
      <w:r w:rsidR="006940A7" w:rsidRPr="001556DF">
        <w:rPr>
          <w:color w:val="000000" w:themeColor="text1"/>
        </w:rPr>
        <w:t>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>о</w:t>
      </w:r>
      <w:r w:rsidR="005B044D" w:rsidRPr="001556DF">
        <w:rPr>
          <w:bCs/>
          <w:color w:val="000000" w:themeColor="text1"/>
        </w:rPr>
        <w:t xml:space="preserve">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>ов, представляемых в электронной фо</w:t>
      </w:r>
      <w:r w:rsidR="00EA222E" w:rsidRPr="001556DF">
        <w:rPr>
          <w:bCs/>
          <w:color w:val="000000" w:themeColor="text1"/>
        </w:rPr>
        <w:t>р</w:t>
      </w:r>
      <w:r w:rsidR="00EA222E" w:rsidRPr="001556DF">
        <w:rPr>
          <w:bCs/>
          <w:color w:val="000000" w:themeColor="text1"/>
        </w:rPr>
        <w:t xml:space="preserve">ме, </w:t>
      </w:r>
      <w:r w:rsidR="005B044D" w:rsidRPr="001556DF">
        <w:rPr>
          <w:bCs/>
          <w:color w:val="000000" w:themeColor="text1"/>
        </w:rPr>
        <w:t>путем сканирования непосредственно с оригинала документа (использование копий не допускается), которое осуществляется с сохранением ориентации ор</w:t>
      </w:r>
      <w:r w:rsidR="005B044D" w:rsidRPr="001556DF">
        <w:rPr>
          <w:bCs/>
          <w:color w:val="000000" w:themeColor="text1"/>
        </w:rPr>
        <w:t>и</w:t>
      </w:r>
      <w:r w:rsidR="005B044D" w:rsidRPr="001556DF">
        <w:rPr>
          <w:bCs/>
          <w:color w:val="000000" w:themeColor="text1"/>
        </w:rPr>
        <w:t xml:space="preserve">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</w:t>
      </w:r>
      <w:r w:rsidR="005B044D" w:rsidRPr="001556DF">
        <w:rPr>
          <w:bCs/>
          <w:color w:val="000000" w:themeColor="text1"/>
        </w:rPr>
        <w:t>т</w:t>
      </w:r>
      <w:r w:rsidR="005B044D" w:rsidRPr="001556DF">
        <w:rPr>
          <w:bCs/>
          <w:color w:val="000000" w:themeColor="text1"/>
        </w:rPr>
        <w:t>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</w:t>
      </w:r>
      <w:r w:rsidR="005B044D" w:rsidRPr="001556DF">
        <w:rPr>
          <w:bCs/>
          <w:color w:val="000000" w:themeColor="text1"/>
        </w:rPr>
        <w:t>ж</w:t>
      </w:r>
      <w:r w:rsidR="005B044D" w:rsidRPr="001556DF">
        <w:rPr>
          <w:bCs/>
          <w:color w:val="000000" w:themeColor="text1"/>
        </w:rPr>
        <w:t>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>представля</w:t>
      </w:r>
      <w:r w:rsidR="00144A19" w:rsidRPr="001556DF">
        <w:rPr>
          <w:bCs/>
          <w:color w:val="000000" w:themeColor="text1"/>
        </w:rPr>
        <w:t>е</w:t>
      </w:r>
      <w:r w:rsidR="00144A19" w:rsidRPr="001556DF">
        <w:rPr>
          <w:bCs/>
          <w:color w:val="000000" w:themeColor="text1"/>
        </w:rPr>
        <w:t xml:space="preserve">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кументов, содержащих структурированные по частям, главам, разделам (подра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</w:t>
      </w:r>
      <w:r w:rsidRPr="001556DF">
        <w:rPr>
          <w:color w:val="000000" w:themeColor="text1"/>
        </w:rPr>
        <w:t>р</w:t>
      </w:r>
      <w:r w:rsidRPr="001556DF">
        <w:rPr>
          <w:color w:val="000000" w:themeColor="text1"/>
        </w:rPr>
        <w:t>мируются в виде отдельного документа, представляемого в электронной форме.</w:t>
      </w:r>
    </w:p>
    <w:p w:rsidR="00B7328B" w:rsidRPr="00274FCD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>. Исчерпывающий перечень документов, необходимых для предоставл</w:t>
      </w:r>
      <w:r w:rsidR="00B7328B" w:rsidRPr="001556DF"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 xml:space="preserve">ния </w:t>
      </w:r>
      <w:r w:rsidR="00EC4CC3">
        <w:rPr>
          <w:bCs/>
          <w:color w:val="000000" w:themeColor="text1"/>
        </w:rPr>
        <w:t xml:space="preserve">муниципальной </w:t>
      </w:r>
      <w:r w:rsidR="00B7328B" w:rsidRPr="001556DF">
        <w:rPr>
          <w:bCs/>
          <w:color w:val="000000" w:themeColor="text1"/>
        </w:rPr>
        <w:t xml:space="preserve">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</w:t>
      </w:r>
      <w:r w:rsidR="00B7328B" w:rsidRPr="001556DF">
        <w:rPr>
          <w:bCs/>
          <w:color w:val="000000" w:themeColor="text1"/>
        </w:rPr>
        <w:t>я</w:t>
      </w:r>
      <w:r w:rsidR="00B7328B" w:rsidRPr="001556DF">
        <w:rPr>
          <w:bCs/>
          <w:color w:val="000000" w:themeColor="text1"/>
        </w:rPr>
        <w:t>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>п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 xml:space="preserve">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</w:t>
      </w:r>
      <w:r w:rsidR="00F20601" w:rsidRPr="001556DF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>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</w:t>
      </w:r>
      <w:r w:rsidR="00EC6427" w:rsidRPr="001556DF">
        <w:rPr>
          <w:bCs/>
          <w:color w:val="000000" w:themeColor="text1"/>
        </w:rPr>
        <w:t>и</w:t>
      </w:r>
      <w:r w:rsidR="00EC6427" w:rsidRPr="001556DF">
        <w:rPr>
          <w:bCs/>
          <w:color w:val="000000" w:themeColor="text1"/>
        </w:rPr>
        <w:t>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="00EC4CC3">
        <w:rPr>
          <w:bCs/>
          <w:color w:val="000000" w:themeColor="text1"/>
        </w:rPr>
        <w:t xml:space="preserve"> личного обращения в У</w:t>
      </w:r>
      <w:r w:rsidRPr="001556DF">
        <w:rPr>
          <w:bCs/>
          <w:color w:val="000000" w:themeColor="text1"/>
        </w:rPr>
        <w:t>полном</w:t>
      </w:r>
      <w:r w:rsidR="00EC4CC3">
        <w:rPr>
          <w:bCs/>
          <w:color w:val="000000" w:themeColor="text1"/>
        </w:rPr>
        <w:t>оченный орган</w:t>
      </w:r>
      <w:r w:rsidRPr="001556DF">
        <w:rPr>
          <w:bCs/>
          <w:color w:val="000000" w:themeColor="text1"/>
        </w:rPr>
        <w:t xml:space="preserve">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</w:t>
      </w:r>
      <w:r w:rsidR="00B95BF7" w:rsidRPr="001556DF">
        <w:rPr>
          <w:bCs/>
          <w:color w:val="000000" w:themeColor="text1"/>
        </w:rPr>
        <w:t>в</w:t>
      </w:r>
      <w:r w:rsidR="00B95BF7" w:rsidRPr="001556DF">
        <w:rPr>
          <w:bCs/>
          <w:color w:val="000000" w:themeColor="text1"/>
        </w:rPr>
        <w:t>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3178C6" w:rsidRDefault="003178C6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 де</w:t>
      </w:r>
      <w:r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="00EC4CC3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>В случае представления документов в электро</w:t>
      </w:r>
      <w:r w:rsidR="003760BD" w:rsidRPr="001556DF">
        <w:rPr>
          <w:bCs/>
          <w:color w:val="000000" w:themeColor="text1"/>
        </w:rPr>
        <w:t>н</w:t>
      </w:r>
      <w:r w:rsidR="003760BD" w:rsidRPr="001556DF">
        <w:rPr>
          <w:bCs/>
          <w:color w:val="000000" w:themeColor="text1"/>
        </w:rPr>
        <w:t xml:space="preserve">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>удостовер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ется усиленной квалифицированной электронной подписью </w:t>
      </w:r>
      <w:r w:rsidR="00215527" w:rsidRPr="001556DF">
        <w:rPr>
          <w:color w:val="000000" w:themeColor="text1"/>
        </w:rPr>
        <w:t>или усиленной некв</w:t>
      </w:r>
      <w:r w:rsidR="00215527" w:rsidRPr="001556DF">
        <w:rPr>
          <w:color w:val="000000" w:themeColor="text1"/>
        </w:rPr>
        <w:t>а</w:t>
      </w:r>
      <w:r w:rsidR="00215527" w:rsidRPr="001556DF">
        <w:rPr>
          <w:color w:val="000000" w:themeColor="text1"/>
        </w:rPr>
        <w:t xml:space="preserve">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сти 7 статьи 51 Градостроительного кодекса Российской Федерации случаев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</w:t>
      </w:r>
      <w:r w:rsidR="0080242A" w:rsidRPr="001556DF">
        <w:rPr>
          <w:bCs/>
          <w:color w:val="000000" w:themeColor="text1"/>
        </w:rPr>
        <w:t>й</w:t>
      </w:r>
      <w:r w:rsidR="0080242A" w:rsidRPr="001556DF">
        <w:rPr>
          <w:bCs/>
          <w:color w:val="000000" w:themeColor="text1"/>
        </w:rPr>
        <w:t>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:rsidR="00D21385" w:rsidRPr="009418D5" w:rsidRDefault="00B7328B" w:rsidP="0045665F">
      <w:pPr>
        <w:pStyle w:val="ConsPlusNormal"/>
        <w:ind w:firstLine="709"/>
        <w:jc w:val="both"/>
        <w:rPr>
          <w:bCs/>
          <w:color w:val="C0504D" w:themeColor="accent2"/>
        </w:rPr>
      </w:pPr>
      <w:r w:rsidRPr="009418D5">
        <w:rPr>
          <w:bCs/>
          <w:color w:val="C0504D" w:themeColor="accent2"/>
        </w:rPr>
        <w:t xml:space="preserve">д) </w:t>
      </w:r>
      <w:r w:rsidR="009418D5" w:rsidRPr="009418D5">
        <w:rPr>
          <w:bCs/>
          <w:color w:val="C0504D" w:themeColor="accent2"/>
        </w:rPr>
        <w:t>утратил силу.</w:t>
      </w:r>
    </w:p>
    <w:p w:rsidR="009418D5" w:rsidRPr="001556DF" w:rsidRDefault="009418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ответствии с нормативными правовы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ми актами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ганов, органов местного самоуправления и иных органов, участвующих в пр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едоставлении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</w:t>
      </w:r>
      <w:r w:rsidR="00424DA7">
        <w:rPr>
          <w:bCs/>
          <w:color w:val="000000" w:themeColor="text1"/>
        </w:rPr>
        <w:t>муниц</w:t>
      </w:r>
      <w:r w:rsidR="00424DA7">
        <w:rPr>
          <w:bCs/>
          <w:color w:val="000000" w:themeColor="text1"/>
        </w:rPr>
        <w:t>и</w:t>
      </w:r>
      <w:r w:rsidR="00424DA7">
        <w:rPr>
          <w:bCs/>
          <w:color w:val="000000" w:themeColor="text1"/>
        </w:rPr>
        <w:t xml:space="preserve">пальной </w:t>
      </w:r>
      <w:r w:rsidR="00157202" w:rsidRPr="001556DF">
        <w:rPr>
          <w:bCs/>
          <w:color w:val="000000" w:themeColor="text1"/>
        </w:rPr>
        <w:t xml:space="preserve">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>кот</w:t>
      </w:r>
      <w:r w:rsidR="00B925D5" w:rsidRPr="001556DF">
        <w:rPr>
          <w:bCs/>
          <w:color w:val="000000" w:themeColor="text1"/>
        </w:rPr>
        <w:t>о</w:t>
      </w:r>
      <w:r w:rsidR="00B925D5" w:rsidRPr="001556DF">
        <w:rPr>
          <w:bCs/>
          <w:color w:val="000000" w:themeColor="text1"/>
        </w:rPr>
        <w:t xml:space="preserve">рые запрашиваются </w:t>
      </w:r>
      <w:r w:rsidR="00537AA6">
        <w:rPr>
          <w:bCs/>
          <w:color w:val="000000" w:themeColor="text1"/>
        </w:rPr>
        <w:t>У</w:t>
      </w:r>
      <w:r w:rsidR="00B925D5" w:rsidRPr="001556DF">
        <w:rPr>
          <w:bCs/>
          <w:color w:val="000000" w:themeColor="text1"/>
        </w:rPr>
        <w:t>полномоченным органом в порядке межведомственного информационного взаимодействия (в том числе с использованием единой сист</w:t>
      </w:r>
      <w:r w:rsidR="00B925D5" w:rsidRPr="001556DF">
        <w:rPr>
          <w:bCs/>
          <w:color w:val="000000" w:themeColor="text1"/>
        </w:rPr>
        <w:t>е</w:t>
      </w:r>
      <w:r w:rsidR="00B925D5" w:rsidRPr="001556DF">
        <w:rPr>
          <w:bCs/>
          <w:color w:val="000000" w:themeColor="text1"/>
        </w:rPr>
        <w:t>мы межведомственного электронного взаимодействия и подключаемых к ней р</w:t>
      </w:r>
      <w:r w:rsidR="00B925D5" w:rsidRPr="001556DF">
        <w:rPr>
          <w:bCs/>
          <w:color w:val="000000" w:themeColor="text1"/>
        </w:rPr>
        <w:t>е</w:t>
      </w:r>
      <w:r w:rsidR="00B925D5" w:rsidRPr="001556DF">
        <w:rPr>
          <w:bCs/>
          <w:color w:val="000000" w:themeColor="text1"/>
        </w:rPr>
        <w:t>гиональных систем межведомственного электронного взаимодействия) в госуда</w:t>
      </w:r>
      <w:r w:rsidR="00B925D5" w:rsidRPr="001556DF">
        <w:rPr>
          <w:bCs/>
          <w:color w:val="000000" w:themeColor="text1"/>
        </w:rPr>
        <w:t>р</w:t>
      </w:r>
      <w:r w:rsidR="00B925D5" w:rsidRPr="001556DF">
        <w:rPr>
          <w:bCs/>
          <w:color w:val="000000" w:themeColor="text1"/>
        </w:rPr>
        <w:t>ственных органах, органах местного самоуправления и подведомственных гос</w:t>
      </w:r>
      <w:r w:rsidR="00B925D5" w:rsidRPr="001556DF">
        <w:rPr>
          <w:bCs/>
          <w:color w:val="000000" w:themeColor="text1"/>
        </w:rPr>
        <w:t>у</w:t>
      </w:r>
      <w:r w:rsidR="00B925D5" w:rsidRPr="001556DF">
        <w:rPr>
          <w:bCs/>
          <w:color w:val="000000" w:themeColor="text1"/>
        </w:rPr>
        <w:t>дарственным органам или органам местного самоуправления организациях, в ра</w:t>
      </w:r>
      <w:r w:rsidR="00B925D5" w:rsidRPr="001556DF">
        <w:rPr>
          <w:bCs/>
          <w:color w:val="000000" w:themeColor="text1"/>
        </w:rPr>
        <w:t>с</w:t>
      </w:r>
      <w:r w:rsidR="00B925D5" w:rsidRPr="001556DF">
        <w:rPr>
          <w:bCs/>
          <w:color w:val="000000" w:themeColor="text1"/>
        </w:rPr>
        <w:t>поряжении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proofErr w:type="gramStart"/>
      <w:r w:rsidR="00B925D5" w:rsidRPr="001556DF">
        <w:rPr>
          <w:color w:val="000000" w:themeColor="text1"/>
        </w:rPr>
        <w:t>которых</w:t>
      </w:r>
      <w:proofErr w:type="gramEnd"/>
      <w:r w:rsidR="00B925D5" w:rsidRPr="001556DF">
        <w:rPr>
          <w:color w:val="000000" w:themeColor="text1"/>
        </w:rPr>
        <w:t xml:space="preserve">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</w:t>
      </w:r>
      <w:r w:rsidR="00157202" w:rsidRPr="001556DF">
        <w:rPr>
          <w:bCs/>
          <w:color w:val="000000" w:themeColor="text1"/>
        </w:rPr>
        <w:t>ь</w:t>
      </w:r>
      <w:r w:rsidR="00157202" w:rsidRPr="001556DF">
        <w:rPr>
          <w:bCs/>
          <w:color w:val="000000" w:themeColor="text1"/>
        </w:rPr>
        <w:t>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</w:t>
      </w:r>
      <w:r w:rsidR="004D3D1E" w:rsidRPr="001556DF">
        <w:rPr>
          <w:bCs/>
          <w:color w:val="000000" w:themeColor="text1"/>
        </w:rPr>
        <w:t>з</w:t>
      </w:r>
      <w:r w:rsidR="004D3D1E" w:rsidRPr="001556DF">
        <w:rPr>
          <w:bCs/>
          <w:color w:val="000000" w:themeColor="text1"/>
        </w:rPr>
        <w:t>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глашение об установлении сервитута, решение об установлении публичного се</w:t>
      </w:r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витута, а также схема расположения земельного участка или земельных участков на кадастровом плане территории, на основании которой был образован указа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межевания террит</w:t>
      </w:r>
      <w:r w:rsidR="00563A36" w:rsidRPr="001556DF">
        <w:rPr>
          <w:bCs/>
          <w:color w:val="000000" w:themeColor="text1"/>
        </w:rPr>
        <w:t>о</w:t>
      </w:r>
      <w:r w:rsidR="00563A36" w:rsidRPr="001556DF">
        <w:rPr>
          <w:bCs/>
          <w:color w:val="000000" w:themeColor="text1"/>
        </w:rPr>
        <w:t>рии либо схема расположения земельного участка или земельных участков на к</w:t>
      </w:r>
      <w:r w:rsidR="00563A36" w:rsidRPr="001556DF">
        <w:rPr>
          <w:bCs/>
          <w:color w:val="000000" w:themeColor="text1"/>
        </w:rPr>
        <w:t>а</w:t>
      </w:r>
      <w:r w:rsidR="00563A36" w:rsidRPr="001556DF">
        <w:rPr>
          <w:bCs/>
          <w:color w:val="000000" w:themeColor="text1"/>
        </w:rPr>
        <w:t>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</w:t>
      </w:r>
      <w:r w:rsidR="00563A36" w:rsidRPr="001556DF">
        <w:rPr>
          <w:bCs/>
          <w:color w:val="000000" w:themeColor="text1"/>
        </w:rPr>
        <w:t>а</w:t>
      </w:r>
      <w:r w:rsidR="00563A36" w:rsidRPr="001556DF">
        <w:rPr>
          <w:bCs/>
          <w:color w:val="000000" w:themeColor="text1"/>
        </w:rPr>
        <w:t>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б) при наличии соглашения о передаче в случаях, установленных бюдже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 xml:space="preserve">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казчика, заключенного при осуществлении бюджетных инвестиций, – указанное соглашение, правоустанавливающие документы на земельный участок правоо</w:t>
      </w:r>
      <w:r w:rsidRPr="001556DF">
        <w:rPr>
          <w:bCs/>
          <w:color w:val="000000" w:themeColor="text1"/>
        </w:rPr>
        <w:t>б</w:t>
      </w:r>
      <w:r w:rsidRPr="001556DF">
        <w:rPr>
          <w:bCs/>
          <w:color w:val="000000" w:themeColor="text1"/>
        </w:rPr>
        <w:t>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ство, или в случае выдачи разрешения на строительство линейного объекта рекв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зиты проекта планировки территории и проекта межевания территории (за и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территории), ре</w:t>
      </w:r>
      <w:r w:rsidRPr="001556DF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г) результаты инженерных изысканий и следующие материалы, содержащ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еся в утвержденной в соответствии с частью 15 статьи 48 Градостроительного к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ответствии с информацией, указанной в градостроительном плане земельного участка, а в случае подготовки проектной документации применительно к лине</w:t>
      </w:r>
      <w:r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>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нировке территории);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</w:t>
      </w:r>
      <w:r w:rsidRPr="001556DF">
        <w:rPr>
          <w:bCs/>
          <w:color w:val="000000" w:themeColor="text1"/>
        </w:rPr>
        <w:t>ъ</w:t>
      </w:r>
      <w:r w:rsidRPr="001556DF">
        <w:rPr>
          <w:bCs/>
          <w:color w:val="000000" w:themeColor="text1"/>
        </w:rPr>
        <w:t>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чения, объектам транспорта, торговли, общественного питания, объектам делов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го, административного, финансового, религиозного назначения, объектам ж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лищного фонда);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ства, их частей в случае необходимости сноса объектов капитального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ного кодекса Российской Федерации), если такая проектная документация подл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жит экспертизе в соответствии со статьей 49 Градостроительного кодекса Росси</w:t>
      </w:r>
      <w:r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>ской Федерации, положительное заключение государственной экспертизы пр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</w:t>
      </w:r>
      <w:r w:rsidRPr="001556DF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са Российской Федерации, предоставленное лицом, являющимся членом самор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гулируемой организации, основанной на членстве лиц, осуществляющих подг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lastRenderedPageBreak/>
        <w:t>товку проектной документации, и утвержденное привлеченным этим лицом в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ответствии с Градостроительным кодексом Российской Федерации специалистом по организации архитектурно-строительного проектирования в должности гла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</w:t>
      </w:r>
      <w:r w:rsidRPr="001556DF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са Российской Федерации, предоставленное органом исполнительной власти или организацией, проводившими экспертизу проектной документации, в случае вн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кое разрешение в соответствии со статьей 40 Градостроительного кодекса Ро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</w:t>
      </w:r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Государственной корпорацией по космической де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</w:t>
      </w:r>
      <w:r w:rsidRPr="001556DF">
        <w:rPr>
          <w:bCs/>
          <w:color w:val="000000" w:themeColor="text1"/>
        </w:rPr>
        <w:t>б</w:t>
      </w:r>
      <w:r w:rsidRPr="001556DF">
        <w:rPr>
          <w:bCs/>
          <w:color w:val="000000" w:themeColor="text1"/>
        </w:rPr>
        <w:t xml:space="preserve">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занному объекту при осуществлении реконструкции;</w:t>
      </w:r>
    </w:p>
    <w:p w:rsidR="00B7328B" w:rsidRPr="009418D5" w:rsidRDefault="00B7328B" w:rsidP="0045665F">
      <w:pPr>
        <w:pStyle w:val="ConsPlusNormal"/>
        <w:ind w:firstLine="709"/>
        <w:jc w:val="both"/>
        <w:rPr>
          <w:bCs/>
          <w:i/>
        </w:rPr>
      </w:pPr>
      <w:r w:rsidRPr="001556DF">
        <w:rPr>
          <w:bCs/>
          <w:color w:val="000000" w:themeColor="text1"/>
        </w:rPr>
        <w:t xml:space="preserve">к) </w:t>
      </w:r>
      <w:r w:rsidR="009B6309" w:rsidRPr="009418D5">
        <w:rPr>
          <w:bCs/>
        </w:rPr>
        <w:t>согласование архитектурно-градостроительного облика объекта кап</w:t>
      </w:r>
      <w:r w:rsidR="009B6309" w:rsidRPr="009418D5">
        <w:rPr>
          <w:bCs/>
        </w:rPr>
        <w:t>и</w:t>
      </w:r>
      <w:r w:rsidR="009B6309" w:rsidRPr="009418D5">
        <w:rPr>
          <w:bCs/>
        </w:rPr>
        <w:t xml:space="preserve">тального строительства в случае, если такое соглашение предусмотрено статьей 40.1 Градостроительного кодекса Российской Федерации </w:t>
      </w:r>
      <w:proofErr w:type="gramStart"/>
      <w:r w:rsidR="009B6309" w:rsidRPr="009418D5">
        <w:rPr>
          <w:bCs/>
        </w:rPr>
        <w:t xml:space="preserve">( </w:t>
      </w:r>
      <w:proofErr w:type="gramEnd"/>
      <w:r w:rsidR="009B6309" w:rsidRPr="009418D5">
        <w:rPr>
          <w:bCs/>
          <w:i/>
        </w:rPr>
        <w:t>в редакции постано</w:t>
      </w:r>
      <w:r w:rsidR="009B6309" w:rsidRPr="009418D5">
        <w:rPr>
          <w:bCs/>
          <w:i/>
        </w:rPr>
        <w:t>в</w:t>
      </w:r>
      <w:r w:rsidR="009418D5" w:rsidRPr="009418D5">
        <w:rPr>
          <w:bCs/>
          <w:i/>
        </w:rPr>
        <w:t>ления от 03.05.2023г.  № 359</w:t>
      </w:r>
      <w:r w:rsidR="009B6309" w:rsidRPr="009418D5">
        <w:rPr>
          <w:bCs/>
          <w:i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пертизы проектной документации на проведение работ по сохранению объектов культурного наследия в случае, если при проведении работ по сохранению объе</w:t>
      </w:r>
      <w:r w:rsidRPr="001556DF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ным органом в сфере охраны объектов культурного наследия;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t>м) копия решения об установлении или изменении зоны с особыми услов</w:t>
      </w:r>
      <w:r w:rsidRPr="001556DF">
        <w:rPr>
          <w:color w:val="000000" w:themeColor="text1"/>
        </w:rPr>
        <w:t>и</w:t>
      </w:r>
      <w:r w:rsidRPr="001556DF">
        <w:rPr>
          <w:color w:val="000000" w:themeColor="text1"/>
        </w:rPr>
        <w:t>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Pr="001556DF">
        <w:rPr>
          <w:color w:val="000000" w:themeColor="text1"/>
        </w:rPr>
        <w:t>ь</w:t>
      </w:r>
      <w:r w:rsidRPr="001556DF">
        <w:rPr>
          <w:color w:val="000000" w:themeColor="text1"/>
        </w:rPr>
        <w:lastRenderedPageBreak/>
        <w:t>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н) копия договора о развитии территории в случае, если строительство,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 xml:space="preserve">реализации Российской Федерацией, </w:t>
      </w:r>
      <w:r w:rsidR="00C173BF">
        <w:rPr>
          <w:bCs/>
          <w:color w:val="000000" w:themeColor="text1"/>
        </w:rPr>
        <w:t>Самарской обл</w:t>
      </w:r>
      <w:r w:rsidR="00C173BF">
        <w:rPr>
          <w:bCs/>
          <w:color w:val="000000" w:themeColor="text1"/>
        </w:rPr>
        <w:t>а</w:t>
      </w:r>
      <w:r w:rsidR="00C173BF">
        <w:rPr>
          <w:bCs/>
          <w:color w:val="000000" w:themeColor="text1"/>
        </w:rPr>
        <w:t>стью</w:t>
      </w:r>
      <w:r w:rsidR="00AF1F53" w:rsidRPr="001556DF">
        <w:rPr>
          <w:bCs/>
          <w:color w:val="000000" w:themeColor="text1"/>
        </w:rPr>
        <w:t xml:space="preserve"> или муниципальным образованием решения о комплексном развитии терр</w:t>
      </w:r>
      <w:r w:rsidR="00AF1F53" w:rsidRPr="001556DF">
        <w:rPr>
          <w:bCs/>
          <w:color w:val="000000" w:themeColor="text1"/>
        </w:rPr>
        <w:t>и</w:t>
      </w:r>
      <w:r w:rsidR="00AF1F53" w:rsidRPr="001556DF">
        <w:rPr>
          <w:bCs/>
          <w:color w:val="000000" w:themeColor="text1"/>
        </w:rPr>
        <w:t>тории или реализации такого решения юридическим лицом, определенным в с</w:t>
      </w:r>
      <w:r w:rsidR="00AF1F53" w:rsidRPr="001556DF">
        <w:rPr>
          <w:bCs/>
          <w:color w:val="000000" w:themeColor="text1"/>
        </w:rPr>
        <w:t>о</w:t>
      </w:r>
      <w:r w:rsidR="00AF1F53" w:rsidRPr="001556DF">
        <w:rPr>
          <w:bCs/>
          <w:color w:val="000000" w:themeColor="text1"/>
        </w:rPr>
        <w:t>ответствии с Градостроительным</w:t>
      </w:r>
      <w:proofErr w:type="gramEnd"/>
      <w:r w:rsidR="00AF1F53" w:rsidRPr="001556DF">
        <w:rPr>
          <w:bCs/>
          <w:color w:val="000000" w:themeColor="text1"/>
        </w:rPr>
        <w:t xml:space="preserve"> кодексом Российской Федерацией или </w:t>
      </w:r>
      <w:r w:rsidR="00C173BF">
        <w:rPr>
          <w:bCs/>
          <w:color w:val="000000" w:themeColor="text1"/>
        </w:rPr>
        <w:t>Сама</w:t>
      </w:r>
      <w:r w:rsidR="00C173BF">
        <w:rPr>
          <w:bCs/>
          <w:color w:val="000000" w:themeColor="text1"/>
        </w:rPr>
        <w:t>р</w:t>
      </w:r>
      <w:r w:rsidR="00C173BF">
        <w:rPr>
          <w:bCs/>
          <w:color w:val="000000" w:themeColor="text1"/>
        </w:rPr>
        <w:t>ской областью</w:t>
      </w:r>
      <w:r w:rsidR="00AF1F53" w:rsidRPr="001556DF">
        <w:rPr>
          <w:bCs/>
          <w:color w:val="000000" w:themeColor="text1"/>
        </w:rPr>
        <w:t>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о) заключение органа исполнительной власти </w:t>
      </w:r>
      <w:r w:rsidR="00C173BF">
        <w:rPr>
          <w:bCs/>
          <w:color w:val="000000" w:themeColor="text1"/>
        </w:rPr>
        <w:t>Самарской области</w:t>
      </w:r>
      <w:r w:rsidRPr="001556DF">
        <w:rPr>
          <w:bCs/>
          <w:color w:val="000000" w:themeColor="text1"/>
        </w:rPr>
        <w:t>, уполн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моченного в области охраны объектов культурного наследия, о соответствии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ям к архитектурным решениям объектов капитального строительства,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 планируется в границах территории истор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</w:t>
      </w:r>
      <w:r w:rsidR="004B3C68" w:rsidRPr="001556DF">
        <w:rPr>
          <w:bCs/>
          <w:color w:val="000000" w:themeColor="text1"/>
        </w:rPr>
        <w:t>а</w:t>
      </w:r>
      <w:r w:rsidR="004B3C68" w:rsidRPr="001556DF">
        <w:rPr>
          <w:bCs/>
          <w:color w:val="000000" w:themeColor="text1"/>
        </w:rPr>
        <w:t>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</w:t>
      </w:r>
      <w:r w:rsidR="0080575D" w:rsidRPr="001556DF">
        <w:rPr>
          <w:bCs/>
          <w:color w:val="000000" w:themeColor="text1"/>
        </w:rPr>
        <w:t>о</w:t>
      </w:r>
      <w:r w:rsidR="0080575D" w:rsidRPr="001556DF">
        <w:rPr>
          <w:bCs/>
          <w:color w:val="000000" w:themeColor="text1"/>
        </w:rPr>
        <w:t>го из которых в соответствии с Градостроительным кодексом Российской Фед</w:t>
      </w:r>
      <w:r w:rsidR="0080575D" w:rsidRPr="001556DF">
        <w:rPr>
          <w:bCs/>
          <w:color w:val="000000" w:themeColor="text1"/>
        </w:rPr>
        <w:t>е</w:t>
      </w:r>
      <w:r w:rsidR="0080575D" w:rsidRPr="001556DF">
        <w:rPr>
          <w:bCs/>
          <w:color w:val="000000" w:themeColor="text1"/>
        </w:rPr>
        <w:t>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</w:t>
      </w:r>
      <w:r w:rsidRPr="001556DF">
        <w:rPr>
          <w:bCs/>
          <w:color w:val="000000" w:themeColor="text1"/>
        </w:rPr>
        <w:t>с</w:t>
      </w:r>
      <w:r w:rsidRPr="001556DF">
        <w:rPr>
          <w:bCs/>
          <w:color w:val="000000" w:themeColor="text1"/>
        </w:rPr>
        <w:t>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</w:t>
      </w:r>
      <w:r w:rsidR="004B3C68" w:rsidRPr="001556DF">
        <w:rPr>
          <w:bCs/>
          <w:color w:val="000000" w:themeColor="text1"/>
        </w:rPr>
        <w:t>а</w:t>
      </w:r>
      <w:r w:rsidR="004B3C68" w:rsidRPr="001556DF">
        <w:rPr>
          <w:bCs/>
          <w:color w:val="000000" w:themeColor="text1"/>
        </w:rPr>
        <w:t>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</w:t>
      </w:r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</w:t>
      </w:r>
      <w:r w:rsidR="00490F6E" w:rsidRPr="001556DF">
        <w:rPr>
          <w:bCs/>
          <w:color w:val="000000" w:themeColor="text1"/>
        </w:rPr>
        <w:t>е</w:t>
      </w:r>
      <w:r w:rsidR="00490F6E" w:rsidRPr="001556DF">
        <w:rPr>
          <w:bCs/>
          <w:color w:val="000000" w:themeColor="text1"/>
        </w:rPr>
        <w:t>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</w:t>
      </w:r>
      <w:r w:rsidR="00CC52E5" w:rsidRPr="001556DF">
        <w:rPr>
          <w:bCs/>
          <w:color w:val="000000" w:themeColor="text1"/>
        </w:rPr>
        <w:t>с</w:t>
      </w:r>
      <w:r w:rsidR="00CC52E5" w:rsidRPr="001556DF">
        <w:rPr>
          <w:bCs/>
          <w:color w:val="000000" w:themeColor="text1"/>
        </w:rPr>
        <w:t>ударственного реестра индивидуальных предпринимателей (при обращении з</w:t>
      </w:r>
      <w:r w:rsidR="00CC52E5" w:rsidRPr="001556DF">
        <w:rPr>
          <w:bCs/>
          <w:color w:val="000000" w:themeColor="text1"/>
        </w:rPr>
        <w:t>а</w:t>
      </w:r>
      <w:r w:rsidR="00CC52E5" w:rsidRPr="001556DF">
        <w:rPr>
          <w:bCs/>
          <w:color w:val="000000" w:themeColor="text1"/>
        </w:rPr>
        <w:t>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ном участке, образованном путем раздела, перераспределения земельных учас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деления земельных участков или выдела из земельных участков, в отношении к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торых выдано разрешение на строительство, в случае если в соответствии с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мельным законодательством решение об образовании земельного участка прин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мает исполнительный орган государственной власти или орган местного сам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</w:t>
      </w:r>
      <w:r w:rsidR="00CC52E5" w:rsidRPr="001556DF">
        <w:rPr>
          <w:bCs/>
          <w:color w:val="000000" w:themeColor="text1"/>
        </w:rPr>
        <w:t>с</w:t>
      </w:r>
      <w:r w:rsidR="00CC52E5" w:rsidRPr="001556DF">
        <w:rPr>
          <w:bCs/>
          <w:color w:val="000000" w:themeColor="text1"/>
        </w:rPr>
        <w:t>ударственного реестра индивидуальных предпринимателей (при обращении з</w:t>
      </w:r>
      <w:r w:rsidR="00CC52E5" w:rsidRPr="001556DF">
        <w:rPr>
          <w:bCs/>
          <w:color w:val="000000" w:themeColor="text1"/>
        </w:rPr>
        <w:t>а</w:t>
      </w:r>
      <w:r w:rsidR="00CC52E5" w:rsidRPr="001556DF">
        <w:rPr>
          <w:bCs/>
          <w:color w:val="000000" w:themeColor="text1"/>
        </w:rPr>
        <w:t>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</w:t>
      </w:r>
      <w:r w:rsidR="00CC52E5" w:rsidRPr="001556DF">
        <w:rPr>
          <w:bCs/>
          <w:color w:val="000000" w:themeColor="text1"/>
        </w:rPr>
        <w:t>с</w:t>
      </w:r>
      <w:r w:rsidR="00CC52E5" w:rsidRPr="001556DF">
        <w:rPr>
          <w:bCs/>
          <w:color w:val="000000" w:themeColor="text1"/>
        </w:rPr>
        <w:lastRenderedPageBreak/>
        <w:t>ударственного реестра индивидуальных предпринимателей (при обращении з</w:t>
      </w:r>
      <w:r w:rsidR="00CC52E5" w:rsidRPr="001556DF">
        <w:rPr>
          <w:bCs/>
          <w:color w:val="000000" w:themeColor="text1"/>
        </w:rPr>
        <w:t>а</w:t>
      </w:r>
      <w:r w:rsidR="00CC52E5" w:rsidRPr="001556DF">
        <w:rPr>
          <w:bCs/>
          <w:color w:val="000000" w:themeColor="text1"/>
        </w:rPr>
        <w:t>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конструкции на день подачи заявления о внесении изменений в связи с продлен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ем срока действия такого разрешения, если направление такого извещения явл</w:t>
      </w:r>
      <w:r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>ется обязательным в соответствии с требованиями части 5 статьи 52 Градостро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>, по</w:t>
      </w:r>
      <w:r w:rsidR="00B7328B" w:rsidRPr="001556DF">
        <w:rPr>
          <w:bCs/>
          <w:color w:val="000000" w:themeColor="text1"/>
        </w:rPr>
        <w:t>д</w:t>
      </w:r>
      <w:r w:rsidR="00B7328B" w:rsidRPr="001556DF">
        <w:rPr>
          <w:bCs/>
          <w:color w:val="000000" w:themeColor="text1"/>
        </w:rPr>
        <w:t xml:space="preserve">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</w:t>
      </w:r>
      <w:r w:rsidR="00B7328B" w:rsidRPr="001556DF">
        <w:rPr>
          <w:bCs/>
          <w:color w:val="000000" w:themeColor="text1"/>
        </w:rPr>
        <w:t>т</w:t>
      </w:r>
      <w:r w:rsidR="00B7328B" w:rsidRPr="001556DF">
        <w:rPr>
          <w:bCs/>
          <w:color w:val="000000" w:themeColor="text1"/>
        </w:rPr>
        <w:t xml:space="preserve">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</w:t>
      </w:r>
      <w:r w:rsidR="00B7328B" w:rsidRPr="001556DF"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>ния, содержащиеся в них) отсутствуют в Едином государственном реестре н</w:t>
      </w:r>
      <w:r w:rsidR="00B7328B" w:rsidRPr="001556DF"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 xml:space="preserve">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</w:t>
      </w:r>
      <w:r w:rsidR="00B7328B" w:rsidRPr="001556DF">
        <w:rPr>
          <w:bCs/>
          <w:color w:val="000000" w:themeColor="text1"/>
        </w:rPr>
        <w:t>о</w:t>
      </w:r>
      <w:r w:rsidR="00B7328B" w:rsidRPr="001556DF">
        <w:rPr>
          <w:bCs/>
          <w:color w:val="000000" w:themeColor="text1"/>
        </w:rPr>
        <w:t>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</w:t>
      </w:r>
      <w:r w:rsidR="00424DA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оса заявителя о предоставлении 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</w:t>
      </w:r>
      <w:r w:rsidR="00F20CD5" w:rsidRPr="001556DF">
        <w:rPr>
          <w:bCs/>
          <w:color w:val="000000" w:themeColor="text1"/>
        </w:rPr>
        <w:t>е</w:t>
      </w:r>
      <w:r w:rsidR="00F20CD5" w:rsidRPr="001556DF">
        <w:rPr>
          <w:bCs/>
          <w:color w:val="000000" w:themeColor="text1"/>
        </w:rPr>
        <w:t xml:space="preserve">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</w:t>
      </w:r>
      <w:r w:rsidR="00424DA7">
        <w:rPr>
          <w:bCs/>
          <w:color w:val="000000" w:themeColor="text1"/>
        </w:rPr>
        <w:t>тивного регламента способами в У</w:t>
      </w:r>
      <w:r w:rsidR="00F20CD5" w:rsidRPr="001556DF">
        <w:rPr>
          <w:bCs/>
          <w:color w:val="000000" w:themeColor="text1"/>
        </w:rPr>
        <w:t>полном</w:t>
      </w:r>
      <w:r w:rsidR="00F20CD5" w:rsidRPr="001556DF">
        <w:rPr>
          <w:bCs/>
          <w:color w:val="000000" w:themeColor="text1"/>
        </w:rPr>
        <w:t>о</w:t>
      </w:r>
      <w:r w:rsidR="00F20CD5" w:rsidRPr="001556DF">
        <w:rPr>
          <w:bCs/>
          <w:color w:val="000000" w:themeColor="text1"/>
        </w:rPr>
        <w:t>ченный ор</w:t>
      </w:r>
      <w:r w:rsidR="00424DA7">
        <w:rPr>
          <w:bCs/>
          <w:color w:val="000000" w:themeColor="text1"/>
        </w:rPr>
        <w:t>ган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гионального портала или единой информационной системы жилищного стро</w:t>
      </w:r>
      <w:r w:rsidRPr="001556DF">
        <w:rPr>
          <w:bCs/>
          <w:color w:val="000000" w:themeColor="text1"/>
        </w:rPr>
        <w:t>и</w:t>
      </w:r>
      <w:r w:rsidR="00424DA7">
        <w:rPr>
          <w:bCs/>
          <w:color w:val="000000" w:themeColor="text1"/>
        </w:rPr>
        <w:t>тельства вне рабочего времени У</w:t>
      </w:r>
      <w:r w:rsidRPr="001556DF">
        <w:rPr>
          <w:bCs/>
          <w:color w:val="000000" w:themeColor="text1"/>
        </w:rPr>
        <w:t>полномоченного органа либо в выходной, нер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бочий праздничный день днем получения заявления о выдаче разрешения на строительство, заявления о внесении изменений, уведомления считается первый </w:t>
      </w:r>
      <w:r w:rsidRPr="001556DF">
        <w:rPr>
          <w:bCs/>
          <w:color w:val="000000" w:themeColor="text1"/>
        </w:rPr>
        <w:lastRenderedPageBreak/>
        <w:t>рабочий день, следующий за днем представления заявителем указанных заявл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ния</w:t>
      </w:r>
      <w:proofErr w:type="gramEnd"/>
      <w:r w:rsidRPr="001556DF">
        <w:rPr>
          <w:bCs/>
          <w:color w:val="000000" w:themeColor="text1"/>
        </w:rPr>
        <w:t>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424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</w:t>
      </w:r>
      <w:r w:rsidR="00424DA7">
        <w:rPr>
          <w:rFonts w:ascii="Times New Roman" w:hAnsi="Times New Roman"/>
          <w:b/>
          <w:color w:val="000000" w:themeColor="text1"/>
          <w:sz w:val="28"/>
          <w:szCs w:val="28"/>
        </w:rPr>
        <w:t>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 xml:space="preserve">. Срок предоставления </w:t>
      </w:r>
      <w:r w:rsidR="00424DA7">
        <w:rPr>
          <w:bCs/>
          <w:color w:val="000000" w:themeColor="text1"/>
        </w:rPr>
        <w:t xml:space="preserve">муниципальной </w:t>
      </w:r>
      <w:r w:rsidR="00C17945" w:rsidRPr="001556DF">
        <w:rPr>
          <w:bCs/>
          <w:color w:val="000000" w:themeColor="text1"/>
        </w:rPr>
        <w:t>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</w:t>
      </w:r>
      <w:r w:rsidR="00781C3F" w:rsidRPr="001556DF">
        <w:rPr>
          <w:bCs/>
          <w:color w:val="000000" w:themeColor="text1"/>
        </w:rPr>
        <w:t>е</w:t>
      </w:r>
      <w:r w:rsidR="00781C3F" w:rsidRPr="001556DF">
        <w:rPr>
          <w:bCs/>
          <w:color w:val="000000" w:themeColor="text1"/>
        </w:rPr>
        <w:t>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4457B8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="004457B8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</w:t>
      </w:r>
      <w:r w:rsidR="008610BE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в 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</w:t>
      </w:r>
      <w:r w:rsidRPr="001556DF">
        <w:rPr>
          <w:color w:val="000000" w:themeColor="text1"/>
        </w:rPr>
        <w:t>з</w:t>
      </w:r>
      <w:r w:rsidRPr="001556DF">
        <w:rPr>
          <w:color w:val="000000" w:themeColor="text1"/>
        </w:rPr>
        <w:t>менений, ув</w:t>
      </w:r>
      <w:r w:rsidR="00CB0471">
        <w:rPr>
          <w:color w:val="000000" w:themeColor="text1"/>
        </w:rPr>
        <w:t>едомление считается полученным У</w:t>
      </w:r>
      <w:r w:rsidRPr="001556DF">
        <w:rPr>
          <w:color w:val="000000" w:themeColor="text1"/>
        </w:rPr>
        <w:t>полномоче</w:t>
      </w:r>
      <w:r w:rsidR="004457B8">
        <w:rPr>
          <w:color w:val="000000" w:themeColor="text1"/>
        </w:rPr>
        <w:t>нным органом</w:t>
      </w:r>
      <w:r w:rsidRPr="001556DF">
        <w:rPr>
          <w:color w:val="000000" w:themeColor="text1"/>
        </w:rPr>
        <w:t xml:space="preserve">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</w:t>
      </w:r>
      <w:r w:rsidR="004457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</w:t>
      </w:r>
      <w:r w:rsidR="004457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</w:t>
      </w:r>
      <w:r w:rsidR="004457B8">
        <w:rPr>
          <w:b/>
          <w:bCs/>
          <w:color w:val="000000" w:themeColor="text1"/>
        </w:rPr>
        <w:t xml:space="preserve"> предоставления 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</w:t>
      </w:r>
      <w:r w:rsidR="004457B8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в том числе в и</w:t>
      </w:r>
      <w:r w:rsidRPr="001556DF">
        <w:rPr>
          <w:color w:val="000000" w:themeColor="text1"/>
        </w:rPr>
        <w:t>н</w:t>
      </w:r>
      <w:r w:rsidRPr="001556DF">
        <w:rPr>
          <w:color w:val="000000" w:themeColor="text1"/>
        </w:rPr>
        <w:t xml:space="preserve">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>получ</w:t>
      </w:r>
      <w:r w:rsidR="00EA1124" w:rsidRPr="001556DF">
        <w:rPr>
          <w:bCs/>
          <w:color w:val="000000" w:themeColor="text1"/>
        </w:rPr>
        <w:t>е</w:t>
      </w:r>
      <w:r w:rsidR="00EA1124" w:rsidRPr="001556DF">
        <w:rPr>
          <w:bCs/>
          <w:color w:val="000000" w:themeColor="text1"/>
        </w:rPr>
        <w:t xml:space="preserve">нием </w:t>
      </w:r>
      <w:r w:rsidR="004457B8">
        <w:rPr>
          <w:bCs/>
          <w:color w:val="000000" w:themeColor="text1"/>
        </w:rPr>
        <w:t xml:space="preserve">муниципальной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4457B8">
        <w:rPr>
          <w:bCs/>
          <w:color w:val="000000" w:themeColor="text1"/>
        </w:rPr>
        <w:t xml:space="preserve">муниципальной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</w:t>
      </w:r>
      <w:r w:rsidR="000E478E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372ADB">
        <w:rPr>
          <w:color w:val="000000" w:themeColor="text1"/>
        </w:rPr>
        <w:t>указанные в подпунктах "б</w:t>
      </w:r>
      <w:r w:rsidR="00EA1124" w:rsidRPr="001556DF">
        <w:rPr>
          <w:color w:val="000000" w:themeColor="text1"/>
        </w:rPr>
        <w:t>" - "</w:t>
      </w:r>
      <w:r w:rsidR="00372ADB">
        <w:rPr>
          <w:color w:val="000000" w:themeColor="text1"/>
        </w:rPr>
        <w:t>г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а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>не позднее рабочего дня, следу</w:t>
      </w:r>
      <w:r w:rsidR="00251843" w:rsidRPr="001556DF">
        <w:rPr>
          <w:bCs/>
          <w:color w:val="000000" w:themeColor="text1"/>
        </w:rPr>
        <w:t>ю</w:t>
      </w:r>
      <w:r w:rsidR="00251843" w:rsidRPr="001556DF">
        <w:rPr>
          <w:bCs/>
          <w:color w:val="000000" w:themeColor="text1"/>
        </w:rPr>
        <w:t xml:space="preserve">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4457B8">
        <w:rPr>
          <w:bCs/>
          <w:color w:val="000000" w:themeColor="text1"/>
        </w:rPr>
        <w:t xml:space="preserve"> или У</w:t>
      </w:r>
      <w:r w:rsidR="00251843" w:rsidRPr="001556DF">
        <w:rPr>
          <w:bCs/>
          <w:color w:val="000000" w:themeColor="text1"/>
        </w:rPr>
        <w:t>полномоче</w:t>
      </w:r>
      <w:r w:rsidR="00251843" w:rsidRPr="001556DF">
        <w:rPr>
          <w:bCs/>
          <w:color w:val="000000" w:themeColor="text1"/>
        </w:rPr>
        <w:t>н</w:t>
      </w:r>
      <w:r w:rsidR="00251843" w:rsidRPr="001556DF">
        <w:rPr>
          <w:bCs/>
          <w:color w:val="000000" w:themeColor="text1"/>
        </w:rPr>
        <w:t>ный ор</w:t>
      </w:r>
      <w:r w:rsidR="004457B8">
        <w:rPr>
          <w:bCs/>
          <w:color w:val="000000" w:themeColor="text1"/>
        </w:rPr>
        <w:t>ган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 результата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4457B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 xml:space="preserve">Результатом предоставления </w:t>
      </w:r>
      <w:r w:rsidR="004457B8">
        <w:rPr>
          <w:bCs/>
          <w:color w:val="000000" w:themeColor="text1"/>
        </w:rPr>
        <w:t xml:space="preserve">муниципальной </w:t>
      </w:r>
      <w:r w:rsidR="008D508E" w:rsidRPr="001556DF">
        <w:rPr>
          <w:bCs/>
          <w:color w:val="000000" w:themeColor="text1"/>
        </w:rPr>
        <w:t>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</w:t>
      </w:r>
      <w:r w:rsidR="004D0517" w:rsidRPr="001556DF">
        <w:rPr>
          <w:bCs/>
          <w:color w:val="000000" w:themeColor="text1"/>
        </w:rPr>
        <w:t>ь</w:t>
      </w:r>
      <w:r w:rsidR="004D0517" w:rsidRPr="001556DF">
        <w:rPr>
          <w:bCs/>
          <w:color w:val="000000" w:themeColor="text1"/>
        </w:rPr>
        <w:t>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</w:t>
      </w:r>
      <w:r w:rsidR="00C469AD" w:rsidRPr="001556DF">
        <w:rPr>
          <w:color w:val="000000" w:themeColor="text1"/>
        </w:rPr>
        <w:t>а</w:t>
      </w:r>
      <w:r w:rsidR="00C469AD" w:rsidRPr="001556DF">
        <w:rPr>
          <w:color w:val="000000" w:themeColor="text1"/>
        </w:rPr>
        <w:t>ном исполнительной власти, осуществляющим функции по выработке и реализ</w:t>
      </w:r>
      <w:r w:rsidR="00C469AD" w:rsidRPr="001556DF">
        <w:rPr>
          <w:color w:val="000000" w:themeColor="text1"/>
        </w:rPr>
        <w:t>а</w:t>
      </w:r>
      <w:r w:rsidR="00C469AD" w:rsidRPr="001556DF">
        <w:rPr>
          <w:color w:val="000000" w:themeColor="text1"/>
        </w:rPr>
        <w:t>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>во внесении изменений в разрешение на строительство оформляется в форме электронного документа либо документа на бумажном 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 xml:space="preserve">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</w:t>
      </w:r>
      <w:r w:rsidR="00F626A4" w:rsidRPr="001556DF">
        <w:rPr>
          <w:bCs/>
          <w:color w:val="000000" w:themeColor="text1"/>
        </w:rPr>
        <w:t>в</w:t>
      </w:r>
      <w:r w:rsidR="00F626A4" w:rsidRPr="001556DF">
        <w:rPr>
          <w:bCs/>
          <w:color w:val="000000" w:themeColor="text1"/>
        </w:rPr>
        <w:t>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>несении изменений, ув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домления </w:t>
      </w:r>
      <w:r w:rsidR="00C469AD" w:rsidRPr="001556DF">
        <w:rPr>
          <w:color w:val="000000" w:themeColor="text1"/>
        </w:rPr>
        <w:t>внесение изменений в разрешение на строительство осуществляется п</w:t>
      </w:r>
      <w:r w:rsidR="00C469AD" w:rsidRPr="001556DF">
        <w:rPr>
          <w:color w:val="000000" w:themeColor="text1"/>
        </w:rPr>
        <w:t>у</w:t>
      </w:r>
      <w:r w:rsidR="00C469AD" w:rsidRPr="001556DF">
        <w:rPr>
          <w:color w:val="000000" w:themeColor="text1"/>
        </w:rPr>
        <w:t xml:space="preserve">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</w:t>
      </w:r>
      <w:r w:rsidR="00B014DB" w:rsidRPr="001556DF">
        <w:rPr>
          <w:color w:val="000000" w:themeColor="text1"/>
        </w:rPr>
        <w:t>е</w:t>
      </w:r>
      <w:r w:rsidR="00B014DB" w:rsidRPr="001556DF">
        <w:rPr>
          <w:color w:val="000000" w:themeColor="text1"/>
        </w:rPr>
        <w:t>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</w:t>
      </w:r>
      <w:r w:rsidR="00B8496C" w:rsidRPr="001556DF">
        <w:rPr>
          <w:color w:val="000000" w:themeColor="text1"/>
        </w:rPr>
        <w:t>о</w:t>
      </w:r>
      <w:r w:rsidR="00B8496C" w:rsidRPr="001556DF">
        <w:rPr>
          <w:color w:val="000000" w:themeColor="text1"/>
        </w:rPr>
        <w:t>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</w:t>
      </w:r>
      <w:r w:rsidR="007C04FD" w:rsidRPr="001556DF">
        <w:rPr>
          <w:bCs/>
          <w:color w:val="000000" w:themeColor="text1"/>
        </w:rPr>
        <w:t>и</w:t>
      </w:r>
      <w:r w:rsidR="007C04FD" w:rsidRPr="001556DF">
        <w:rPr>
          <w:bCs/>
          <w:color w:val="000000" w:themeColor="text1"/>
        </w:rPr>
        <w:t>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</w:t>
      </w:r>
      <w:r w:rsidR="00B81268">
        <w:rPr>
          <w:bCs/>
          <w:color w:val="000000" w:themeColor="text1"/>
        </w:rPr>
        <w:t>тов, предусмотренных подпунктом</w:t>
      </w:r>
      <w:r w:rsidRPr="001556DF">
        <w:rPr>
          <w:bCs/>
          <w:color w:val="000000" w:themeColor="text1"/>
        </w:rPr>
        <w:t xml:space="preserve">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рии и проекта межевания территории (за исключением случаев, при которых для строительства, реконструкции линейного объекта не требуется подготовка док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ным в разрешении на отклонение от предельных параметров разрешенного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е) заключение органа исполнительной власти </w:t>
      </w:r>
      <w:r w:rsidR="00C173BF">
        <w:rPr>
          <w:bCs/>
          <w:color w:val="000000" w:themeColor="text1"/>
        </w:rPr>
        <w:t>Самарской области</w:t>
      </w:r>
      <w:r w:rsidRPr="001556DF">
        <w:rPr>
          <w:bCs/>
          <w:color w:val="000000" w:themeColor="text1"/>
        </w:rPr>
        <w:t>, уполн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</w:t>
      </w:r>
      <w:r w:rsidRPr="001556DF">
        <w:rPr>
          <w:bCs/>
          <w:color w:val="000000" w:themeColor="text1"/>
        </w:rPr>
        <w:t>ъ</w:t>
      </w:r>
      <w:r w:rsidRPr="001556DF">
        <w:rPr>
          <w:bCs/>
          <w:color w:val="000000" w:themeColor="text1"/>
        </w:rPr>
        <w:t>ектов капитального строительства, установленным градостроительным регламе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>том применительно к территориальной зоне, расположенной в границах террит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рии исторического поселения федерального или регионального значения;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</w:t>
      </w:r>
      <w:r w:rsidR="00C173BF">
        <w:rPr>
          <w:bCs/>
          <w:color w:val="000000" w:themeColor="text1"/>
        </w:rPr>
        <w:t>Самарской обл</w:t>
      </w:r>
      <w:r w:rsidR="00C173BF">
        <w:rPr>
          <w:bCs/>
          <w:color w:val="000000" w:themeColor="text1"/>
        </w:rPr>
        <w:t>а</w:t>
      </w:r>
      <w:r w:rsidR="00C173BF">
        <w:rPr>
          <w:bCs/>
          <w:color w:val="000000" w:themeColor="text1"/>
        </w:rPr>
        <w:t>стью</w:t>
      </w:r>
      <w:r w:rsidR="001D3A65" w:rsidRPr="001556DF">
        <w:rPr>
          <w:bCs/>
          <w:color w:val="000000" w:themeColor="text1"/>
        </w:rPr>
        <w:t xml:space="preserve">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</w:t>
      </w:r>
      <w:r w:rsidR="001D3A65" w:rsidRPr="001556DF">
        <w:rPr>
          <w:bCs/>
          <w:color w:val="000000" w:themeColor="text1"/>
        </w:rPr>
        <w:t>е</w:t>
      </w:r>
      <w:r w:rsidR="001D3A65" w:rsidRPr="001556DF">
        <w:rPr>
          <w:bCs/>
          <w:color w:val="000000" w:themeColor="text1"/>
        </w:rPr>
        <w:t xml:space="preserve">ленным в соответствии с Градостроительным кодексом Российской Федерацией или </w:t>
      </w:r>
      <w:r w:rsidR="00C173BF">
        <w:rPr>
          <w:bCs/>
          <w:color w:val="000000" w:themeColor="text1"/>
        </w:rPr>
        <w:t>Самарской областью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</w:t>
      </w:r>
      <w:proofErr w:type="gramEnd"/>
      <w:r w:rsidRPr="001556DF">
        <w:rPr>
          <w:bCs/>
          <w:color w:val="000000" w:themeColor="text1"/>
        </w:rPr>
        <w:t xml:space="preserve">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</w:t>
      </w:r>
      <w:r w:rsidR="003C204F" w:rsidRPr="001556DF">
        <w:rPr>
          <w:bCs/>
          <w:color w:val="000000" w:themeColor="text1"/>
        </w:rPr>
        <w:t>о</w:t>
      </w:r>
      <w:r w:rsidR="003C204F" w:rsidRPr="001556DF">
        <w:rPr>
          <w:bCs/>
          <w:color w:val="000000" w:themeColor="text1"/>
        </w:rPr>
        <w:t>го из которых в соответствии с Градостроительным кодексом Российской Фед</w:t>
      </w:r>
      <w:r w:rsidR="003C204F" w:rsidRPr="001556DF">
        <w:rPr>
          <w:bCs/>
          <w:color w:val="000000" w:themeColor="text1"/>
        </w:rPr>
        <w:t>е</w:t>
      </w:r>
      <w:r w:rsidR="003C204F" w:rsidRPr="001556DF">
        <w:rPr>
          <w:bCs/>
          <w:color w:val="000000" w:themeColor="text1"/>
        </w:rPr>
        <w:t>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</w:t>
      </w:r>
      <w:r w:rsidRPr="001556DF">
        <w:rPr>
          <w:bCs/>
          <w:color w:val="000000" w:themeColor="text1"/>
        </w:rPr>
        <w:t>ъ</w:t>
      </w:r>
      <w:r w:rsidRPr="001556DF">
        <w:rPr>
          <w:bCs/>
          <w:color w:val="000000" w:themeColor="text1"/>
        </w:rPr>
        <w:t>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</w:t>
      </w:r>
      <w:r w:rsidR="00EC4F31" w:rsidRPr="001556DF">
        <w:rPr>
          <w:bCs/>
          <w:color w:val="000000" w:themeColor="text1"/>
        </w:rPr>
        <w:t>о</w:t>
      </w:r>
      <w:r w:rsidR="00EC4F31" w:rsidRPr="001556DF">
        <w:rPr>
          <w:bCs/>
          <w:color w:val="000000" w:themeColor="text1"/>
        </w:rPr>
        <w:t>ответствии с Градостроительным кодексом Российской Федерации выдано разр</w:t>
      </w:r>
      <w:r w:rsidR="00EC4F31" w:rsidRPr="001556DF">
        <w:rPr>
          <w:bCs/>
          <w:color w:val="000000" w:themeColor="text1"/>
        </w:rPr>
        <w:t>е</w:t>
      </w:r>
      <w:r w:rsidR="00EC4F31" w:rsidRPr="001556DF">
        <w:rPr>
          <w:bCs/>
          <w:color w:val="000000" w:themeColor="text1"/>
        </w:rPr>
        <w:t>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</w:t>
      </w:r>
      <w:r w:rsidR="00A861CD" w:rsidRPr="001556DF">
        <w:rPr>
          <w:bCs/>
          <w:color w:val="000000" w:themeColor="text1"/>
        </w:rPr>
        <w:t>о</w:t>
      </w:r>
      <w:r w:rsidR="00A861CD" w:rsidRPr="001556DF">
        <w:rPr>
          <w:bCs/>
          <w:color w:val="000000" w:themeColor="text1"/>
        </w:rPr>
        <w:t>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</w:t>
      </w:r>
      <w:r w:rsidR="00207A15" w:rsidRPr="001556DF">
        <w:rPr>
          <w:bCs/>
          <w:color w:val="000000" w:themeColor="text1"/>
        </w:rPr>
        <w:t>й</w:t>
      </w:r>
      <w:r w:rsidR="00207A15" w:rsidRPr="001556DF">
        <w:rPr>
          <w:bCs/>
          <w:color w:val="000000" w:themeColor="text1"/>
        </w:rPr>
        <w:t>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>путем раздела, перераспределения земельных участков или выдела из з</w:t>
      </w:r>
      <w:r w:rsidR="002F1C3B" w:rsidRPr="001556DF">
        <w:rPr>
          <w:bCs/>
          <w:color w:val="000000" w:themeColor="text1"/>
        </w:rPr>
        <w:t>е</w:t>
      </w:r>
      <w:r w:rsidR="002F1C3B" w:rsidRPr="001556DF">
        <w:rPr>
          <w:bCs/>
          <w:color w:val="000000" w:themeColor="text1"/>
        </w:rPr>
        <w:t xml:space="preserve">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</w:t>
      </w:r>
      <w:r w:rsidR="00A861CD" w:rsidRPr="001556DF">
        <w:rPr>
          <w:bCs/>
          <w:color w:val="000000" w:themeColor="text1"/>
        </w:rPr>
        <w:t>т</w:t>
      </w:r>
      <w:r w:rsidR="00A861CD" w:rsidRPr="001556DF">
        <w:rPr>
          <w:bCs/>
          <w:color w:val="000000" w:themeColor="text1"/>
        </w:rPr>
        <w:t>ствии с земельным законодательством решение об образовании земельного учас</w:t>
      </w:r>
      <w:r w:rsidR="00A861CD" w:rsidRPr="001556DF">
        <w:rPr>
          <w:bCs/>
          <w:color w:val="000000" w:themeColor="text1"/>
        </w:rPr>
        <w:t>т</w:t>
      </w:r>
      <w:r w:rsidR="00A861CD" w:rsidRPr="001556DF">
        <w:rPr>
          <w:bCs/>
          <w:color w:val="000000" w:themeColor="text1"/>
        </w:rPr>
        <w:t>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участка путем раздела, перераспределения земельных участков или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lastRenderedPageBreak/>
        <w:t>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</w:t>
      </w:r>
      <w:r w:rsidR="007B2E35" w:rsidRPr="001556DF">
        <w:rPr>
          <w:bCs/>
          <w:color w:val="000000" w:themeColor="text1"/>
        </w:rPr>
        <w:t>и</w:t>
      </w:r>
      <w:r w:rsidR="007B2E35" w:rsidRPr="001556DF">
        <w:rPr>
          <w:bCs/>
          <w:color w:val="000000" w:themeColor="text1"/>
        </w:rPr>
        <w:t>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ванного земельного участка путем раздела, перераспределения земельных учас</w:t>
      </w:r>
      <w:r w:rsidRPr="001556DF">
        <w:rPr>
          <w:bCs/>
          <w:color w:val="000000" w:themeColor="text1"/>
        </w:rPr>
        <w:t>т</w:t>
      </w:r>
      <w:r w:rsidRPr="001556DF">
        <w:rPr>
          <w:bCs/>
          <w:color w:val="000000" w:themeColor="text1"/>
        </w:rPr>
        <w:t>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>образова</w:t>
      </w:r>
      <w:r w:rsidR="00134019" w:rsidRPr="001556DF">
        <w:rPr>
          <w:bCs/>
          <w:color w:val="000000" w:themeColor="text1"/>
        </w:rPr>
        <w:t>н</w:t>
      </w:r>
      <w:r w:rsidR="00134019" w:rsidRPr="001556DF">
        <w:rPr>
          <w:bCs/>
          <w:color w:val="000000" w:themeColor="text1"/>
        </w:rPr>
        <w:t xml:space="preserve">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решенному использованию земельного участка и (или) ограничениям,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в соответствии с земельным и иным законодательством Российской Ф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дерации, и действующим на дату принятия решения о внесении изменений в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решение на строительство в случае образования земельных участков путем разд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</w:t>
      </w:r>
      <w:r w:rsidR="00BD3483" w:rsidRPr="001556DF">
        <w:rPr>
          <w:bCs/>
          <w:color w:val="000000" w:themeColor="text1"/>
        </w:rPr>
        <w:t>и</w:t>
      </w:r>
      <w:r w:rsidR="00BD3483" w:rsidRPr="001556DF">
        <w:rPr>
          <w:bCs/>
          <w:color w:val="000000" w:themeColor="text1"/>
        </w:rPr>
        <w:t>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</w:t>
      </w:r>
      <w:r w:rsidR="00261C8D" w:rsidRPr="001556DF">
        <w:rPr>
          <w:bCs/>
          <w:color w:val="000000" w:themeColor="text1"/>
        </w:rPr>
        <w:t>е</w:t>
      </w:r>
      <w:r w:rsidR="00261C8D" w:rsidRPr="001556DF">
        <w:rPr>
          <w:bCs/>
          <w:color w:val="000000" w:themeColor="text1"/>
        </w:rPr>
        <w:t>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</w:t>
      </w:r>
      <w:r w:rsidR="00BD3483" w:rsidRPr="001556DF">
        <w:rPr>
          <w:bCs/>
          <w:color w:val="000000" w:themeColor="text1"/>
        </w:rPr>
        <w:t>и</w:t>
      </w:r>
      <w:r w:rsidR="00BD3483" w:rsidRPr="001556DF">
        <w:rPr>
          <w:bCs/>
          <w:color w:val="000000" w:themeColor="text1"/>
        </w:rPr>
        <w:t>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 наличие информации о выявленном в рамках государственного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тельного надзора, государственного земельного надзора или муниципального з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мельного контроля факте отсутствия начатых работ по строительству, реко</w:t>
      </w:r>
      <w:r w:rsidRPr="001556DF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 xml:space="preserve">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>с необходим</w:t>
      </w:r>
      <w:r w:rsidR="0024627E" w:rsidRPr="001556DF">
        <w:rPr>
          <w:bCs/>
          <w:color w:val="000000" w:themeColor="text1"/>
        </w:rPr>
        <w:t>о</w:t>
      </w:r>
      <w:r w:rsidR="0024627E" w:rsidRPr="001556DF">
        <w:rPr>
          <w:bCs/>
          <w:color w:val="000000" w:themeColor="text1"/>
        </w:rPr>
        <w:t xml:space="preserve">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</w:t>
      </w:r>
      <w:r w:rsidR="0024627E" w:rsidRPr="001556DF">
        <w:rPr>
          <w:bCs/>
          <w:color w:val="000000" w:themeColor="text1"/>
        </w:rPr>
        <w:t>о</w:t>
      </w:r>
      <w:r w:rsidR="0024627E" w:rsidRPr="001556DF">
        <w:rPr>
          <w:bCs/>
          <w:color w:val="000000" w:themeColor="text1"/>
        </w:rPr>
        <w:t>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</w:t>
      </w:r>
      <w:r w:rsidR="00F626A4" w:rsidRPr="001556DF">
        <w:rPr>
          <w:bCs/>
          <w:color w:val="000000" w:themeColor="text1"/>
        </w:rPr>
        <w:t>д</w:t>
      </w:r>
      <w:r w:rsidR="00F626A4" w:rsidRPr="001556DF">
        <w:rPr>
          <w:bCs/>
          <w:color w:val="000000" w:themeColor="text1"/>
        </w:rPr>
        <w:t>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решенному использованию земельного участка и (или) ограничениям, устано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>ленным в соответствии с земельным и иным законодательством Российской Ф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дерации и действующим на дату принятия решения о внесении изменений в ра</w:t>
      </w:r>
      <w:r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тельства требованиям, установленным в разрешении на отклонение от предел</w:t>
      </w:r>
      <w:r w:rsidRPr="001556DF">
        <w:rPr>
          <w:bCs/>
          <w:color w:val="000000" w:themeColor="text1"/>
        </w:rPr>
        <w:t>ь</w:t>
      </w:r>
      <w:r w:rsidRPr="001556DF">
        <w:rPr>
          <w:bCs/>
          <w:color w:val="000000" w:themeColor="text1"/>
        </w:rPr>
        <w:t>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</w:t>
      </w:r>
      <w:r w:rsidR="004457B8">
        <w:rPr>
          <w:bCs/>
          <w:color w:val="000000" w:themeColor="text1"/>
        </w:rPr>
        <w:t xml:space="preserve">муниципальной </w:t>
      </w:r>
      <w:r w:rsidR="002E0EC8" w:rsidRPr="001556DF">
        <w:rPr>
          <w:bCs/>
          <w:color w:val="000000" w:themeColor="text1"/>
        </w:rPr>
        <w:t xml:space="preserve">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</w:t>
      </w:r>
      <w:r w:rsidR="00AB2834" w:rsidRPr="001556DF">
        <w:rPr>
          <w:bCs/>
          <w:color w:val="000000" w:themeColor="text1"/>
        </w:rPr>
        <w:t>ж</w:t>
      </w:r>
      <w:r w:rsidR="00AB2834" w:rsidRPr="001556DF">
        <w:rPr>
          <w:bCs/>
          <w:color w:val="000000" w:themeColor="text1"/>
        </w:rPr>
        <w:t xml:space="preserve">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4457B8">
        <w:rPr>
          <w:rFonts w:ascii="Times New Roman" w:hAnsi="Times New Roman"/>
          <w:color w:val="000000" w:themeColor="text1"/>
          <w:sz w:val="28"/>
          <w:szCs w:val="28"/>
        </w:rPr>
        <w:t>в У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номоченный орган,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в соотве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</w:t>
      </w:r>
      <w:r w:rsidR="004457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:rsidR="00590B08" w:rsidRPr="003D3010" w:rsidRDefault="00590B08" w:rsidP="0045665F">
      <w:pPr>
        <w:pStyle w:val="ConsPlusNormal"/>
        <w:ind w:firstLine="709"/>
        <w:jc w:val="both"/>
      </w:pPr>
      <w:r w:rsidRPr="003D3010">
        <w:rPr>
          <w:bCs/>
        </w:rPr>
        <w:t xml:space="preserve">Разрешение на строительство выдается </w:t>
      </w:r>
      <w:r w:rsidR="008610BE" w:rsidRPr="003D3010">
        <w:t>У</w:t>
      </w:r>
      <w:r w:rsidRPr="003D3010">
        <w:t xml:space="preserve">полномоченным органом </w:t>
      </w:r>
      <w:r w:rsidRPr="003D3010">
        <w:rPr>
          <w:bCs/>
        </w:rPr>
        <w:t>искл</w:t>
      </w:r>
      <w:r w:rsidRPr="003D3010">
        <w:rPr>
          <w:bCs/>
        </w:rPr>
        <w:t>ю</w:t>
      </w:r>
      <w:r w:rsidRPr="003D3010">
        <w:rPr>
          <w:bCs/>
        </w:rPr>
        <w:t xml:space="preserve">чительно в электронной форме </w:t>
      </w:r>
      <w:r w:rsidRPr="003D3010">
        <w:t xml:space="preserve">в случаях, установленных нормативным правовым актом </w:t>
      </w:r>
      <w:r w:rsidR="008610BE" w:rsidRPr="003D3010">
        <w:t>Самарской области</w:t>
      </w:r>
      <w:r w:rsidRPr="003D3010">
        <w:t xml:space="preserve">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A765A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предоставление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</w:t>
      </w:r>
      <w:r w:rsidR="00A765A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 xml:space="preserve">. Предоставление </w:t>
      </w:r>
      <w:r w:rsidR="00A765A3">
        <w:rPr>
          <w:bCs/>
          <w:color w:val="000000" w:themeColor="text1"/>
        </w:rPr>
        <w:t xml:space="preserve">муниципальной </w:t>
      </w:r>
      <w:r w:rsidR="004A1F31" w:rsidRPr="001556DF">
        <w:rPr>
          <w:bCs/>
          <w:color w:val="000000" w:themeColor="text1"/>
        </w:rPr>
        <w:t>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</w:t>
      </w:r>
      <w:r w:rsidR="00F20CD5" w:rsidRPr="001556DF">
        <w:rPr>
          <w:bCs/>
          <w:color w:val="000000" w:themeColor="text1"/>
        </w:rPr>
        <w:t>и</w:t>
      </w:r>
      <w:r w:rsidR="00F20CD5" w:rsidRPr="001556DF">
        <w:rPr>
          <w:bCs/>
          <w:color w:val="000000" w:themeColor="text1"/>
        </w:rPr>
        <w:t>ном портале, региональном портале, в единой информационной системе жили</w:t>
      </w:r>
      <w:r w:rsidR="00F20CD5" w:rsidRPr="001556DF">
        <w:rPr>
          <w:bCs/>
          <w:color w:val="000000" w:themeColor="text1"/>
        </w:rPr>
        <w:t>щ</w:t>
      </w:r>
      <w:r w:rsidR="00F20CD5" w:rsidRPr="001556DF">
        <w:rPr>
          <w:bCs/>
          <w:color w:val="000000" w:themeColor="text1"/>
        </w:rPr>
        <w:t>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>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</w:t>
      </w:r>
      <w:r w:rsidRPr="001556DF">
        <w:rPr>
          <w:color w:val="000000" w:themeColor="text1"/>
        </w:rPr>
        <w:t>о</w:t>
      </w:r>
      <w:r w:rsidRPr="001556DF">
        <w:rPr>
          <w:color w:val="000000" w:themeColor="text1"/>
        </w:rPr>
        <w:t>бами, указанными в подпунктах «б», «в» пункта 2.4 настоящего Администрати</w:t>
      </w:r>
      <w:r w:rsidRPr="001556DF">
        <w:rPr>
          <w:color w:val="000000" w:themeColor="text1"/>
        </w:rPr>
        <w:t>в</w:t>
      </w:r>
      <w:r w:rsidRPr="001556DF">
        <w:rPr>
          <w:color w:val="000000" w:themeColor="text1"/>
        </w:rPr>
        <w:t>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</w:t>
      </w:r>
      <w:r w:rsidRPr="001556DF">
        <w:rPr>
          <w:color w:val="000000" w:themeColor="text1"/>
        </w:rPr>
        <w:t>ч</w:t>
      </w:r>
      <w:r w:rsidRPr="001556DF">
        <w:rPr>
          <w:color w:val="000000" w:themeColor="text1"/>
        </w:rPr>
        <w:t>ном обращении либо по телефону в уполномоченный орган государственной вл</w:t>
      </w:r>
      <w:r w:rsidRPr="001556DF">
        <w:rPr>
          <w:color w:val="000000" w:themeColor="text1"/>
        </w:rPr>
        <w:t>а</w:t>
      </w:r>
      <w:r w:rsidRPr="001556DF">
        <w:rPr>
          <w:color w:val="000000" w:themeColor="text1"/>
        </w:rPr>
        <w:t xml:space="preserve">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</w:t>
      </w:r>
      <w:proofErr w:type="gramEnd"/>
      <w:r w:rsidRPr="001556DF">
        <w:rPr>
          <w:color w:val="000000" w:themeColor="text1"/>
        </w:rPr>
        <w:t>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A765A3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>полномоче</w:t>
      </w:r>
      <w:r w:rsidR="00E03948" w:rsidRPr="001556DF">
        <w:rPr>
          <w:bCs/>
          <w:color w:val="000000" w:themeColor="text1"/>
        </w:rPr>
        <w:t>н</w:t>
      </w:r>
      <w:r w:rsidR="00E03948" w:rsidRPr="001556DF">
        <w:rPr>
          <w:bCs/>
          <w:color w:val="000000" w:themeColor="text1"/>
        </w:rPr>
        <w:t xml:space="preserve">ный </w:t>
      </w:r>
      <w:r w:rsidR="00A765A3">
        <w:rPr>
          <w:bCs/>
          <w:color w:val="000000" w:themeColor="text1"/>
        </w:rPr>
        <w:t>орган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</w:t>
      </w:r>
      <w:r w:rsidR="006E734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A765A3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r w:rsidR="00A765A3">
        <w:rPr>
          <w:bCs/>
          <w:color w:val="000000" w:themeColor="text1"/>
        </w:rPr>
        <w:t>орган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</w:t>
      </w:r>
      <w:r w:rsidR="00EC6427" w:rsidRPr="001556DF">
        <w:rPr>
          <w:bCs/>
          <w:color w:val="000000" w:themeColor="text1"/>
        </w:rPr>
        <w:t>и</w:t>
      </w:r>
      <w:r w:rsidR="00EC6427" w:rsidRPr="001556DF">
        <w:rPr>
          <w:bCs/>
          <w:color w:val="000000" w:themeColor="text1"/>
        </w:rPr>
        <w:t>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>письменной форме, в том числе в электронном виде, если это пред</w:t>
      </w:r>
      <w:r w:rsidR="006E734D" w:rsidRPr="001556DF">
        <w:rPr>
          <w:bCs/>
          <w:color w:val="000000" w:themeColor="text1"/>
        </w:rPr>
        <w:t>у</w:t>
      </w:r>
      <w:r w:rsidR="006E734D" w:rsidRPr="001556DF">
        <w:rPr>
          <w:bCs/>
          <w:color w:val="000000" w:themeColor="text1"/>
        </w:rPr>
        <w:t xml:space="preserve">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</w:t>
      </w:r>
      <w:proofErr w:type="gramEnd"/>
      <w:r w:rsidR="00E64CA1" w:rsidRPr="001556DF">
        <w:rPr>
          <w:color w:val="000000" w:themeColor="text1"/>
        </w:rPr>
        <w:t xml:space="preserve">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</w:t>
      </w:r>
      <w:r w:rsidR="00A765A3">
        <w:rPr>
          <w:bCs/>
          <w:color w:val="000000" w:themeColor="text1"/>
        </w:rPr>
        <w:t xml:space="preserve">муниципальной </w:t>
      </w:r>
      <w:r w:rsidR="00533D2A" w:rsidRPr="001556DF">
        <w:rPr>
          <w:bCs/>
          <w:color w:val="000000" w:themeColor="text1"/>
        </w:rPr>
        <w:t>услуги (его копия ил</w:t>
      </w:r>
      <w:r w:rsidR="00FA399D" w:rsidRPr="001556DF">
        <w:rPr>
          <w:bCs/>
          <w:color w:val="000000" w:themeColor="text1"/>
        </w:rPr>
        <w:t>и св</w:t>
      </w:r>
      <w:r w:rsidR="00FA399D" w:rsidRPr="001556DF">
        <w:rPr>
          <w:bCs/>
          <w:color w:val="000000" w:themeColor="text1"/>
        </w:rPr>
        <w:t>е</w:t>
      </w:r>
      <w:r w:rsidR="00FA399D" w:rsidRPr="001556DF">
        <w:rPr>
          <w:bCs/>
          <w:color w:val="000000" w:themeColor="text1"/>
        </w:rPr>
        <w:t xml:space="preserve">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</w:t>
      </w:r>
      <w:r w:rsidR="00533D2A" w:rsidRPr="001556DF">
        <w:rPr>
          <w:bCs/>
          <w:color w:val="000000" w:themeColor="text1"/>
        </w:rPr>
        <w:t>ж</w:t>
      </w:r>
      <w:r w:rsidR="00533D2A" w:rsidRPr="001556DF">
        <w:rPr>
          <w:bCs/>
          <w:color w:val="000000" w:themeColor="text1"/>
        </w:rPr>
        <w:t xml:space="preserve">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</w:t>
      </w:r>
      <w:r w:rsidR="00D4562D" w:rsidRPr="001556DF">
        <w:rPr>
          <w:bCs/>
          <w:color w:val="000000" w:themeColor="text1"/>
        </w:rPr>
        <w:t xml:space="preserve">органы местного самоуправления </w:t>
      </w:r>
      <w:r w:rsidR="00533D2A" w:rsidRPr="001556DF">
        <w:rPr>
          <w:bCs/>
          <w:color w:val="000000" w:themeColor="text1"/>
        </w:rPr>
        <w:t>муниципальн</w:t>
      </w:r>
      <w:r w:rsidR="008610BE">
        <w:rPr>
          <w:bCs/>
          <w:color w:val="000000" w:themeColor="text1"/>
        </w:rPr>
        <w:t>ого</w:t>
      </w:r>
      <w:r w:rsidR="00533D2A" w:rsidRPr="001556DF">
        <w:rPr>
          <w:bCs/>
          <w:color w:val="000000" w:themeColor="text1"/>
        </w:rPr>
        <w:t xml:space="preserve"> район</w:t>
      </w:r>
      <w:r w:rsidR="008610BE">
        <w:rPr>
          <w:bCs/>
          <w:color w:val="000000" w:themeColor="text1"/>
        </w:rPr>
        <w:t>а Бол</w:t>
      </w:r>
      <w:r w:rsidR="008610BE">
        <w:rPr>
          <w:bCs/>
          <w:color w:val="000000" w:themeColor="text1"/>
        </w:rPr>
        <w:t>ь</w:t>
      </w:r>
      <w:r w:rsidR="008610BE">
        <w:rPr>
          <w:bCs/>
          <w:color w:val="000000" w:themeColor="text1"/>
        </w:rPr>
        <w:t>шеглушицкий Самарской области</w:t>
      </w:r>
      <w:r w:rsidR="00533D2A" w:rsidRPr="001556DF">
        <w:rPr>
          <w:bCs/>
          <w:color w:val="000000" w:themeColor="text1"/>
        </w:rPr>
        <w:t>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>подлежит напра</w:t>
      </w:r>
      <w:r w:rsidR="005F5D2B" w:rsidRPr="001556DF">
        <w:rPr>
          <w:bCs/>
          <w:color w:val="000000" w:themeColor="text1"/>
        </w:rPr>
        <w:t>в</w:t>
      </w:r>
      <w:r w:rsidR="005F5D2B" w:rsidRPr="001556DF">
        <w:rPr>
          <w:bCs/>
          <w:color w:val="000000" w:themeColor="text1"/>
        </w:rPr>
        <w:t xml:space="preserve">лению </w:t>
      </w:r>
      <w:r w:rsidR="00533D2A" w:rsidRPr="001556DF">
        <w:rPr>
          <w:bCs/>
          <w:color w:val="000000" w:themeColor="text1"/>
        </w:rPr>
        <w:t>в федеральный орган исполнительной власти, уполномоченный на ос</w:t>
      </w:r>
      <w:r w:rsidR="00533D2A" w:rsidRPr="001556DF">
        <w:rPr>
          <w:bCs/>
          <w:color w:val="000000" w:themeColor="text1"/>
        </w:rPr>
        <w:t>у</w:t>
      </w:r>
      <w:r w:rsidR="00533D2A" w:rsidRPr="001556DF">
        <w:rPr>
          <w:bCs/>
          <w:color w:val="000000" w:themeColor="text1"/>
        </w:rPr>
        <w:t xml:space="preserve">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</w:t>
      </w:r>
      <w:r w:rsidR="00533D2A" w:rsidRPr="001556DF">
        <w:rPr>
          <w:bCs/>
          <w:color w:val="000000" w:themeColor="text1"/>
        </w:rPr>
        <w:t>р</w:t>
      </w:r>
      <w:r w:rsidR="00533D2A" w:rsidRPr="001556DF">
        <w:rPr>
          <w:bCs/>
          <w:color w:val="000000" w:themeColor="text1"/>
        </w:rPr>
        <w:t xml:space="preserve">ган исполнительной власти </w:t>
      </w:r>
      <w:r w:rsidR="008610BE">
        <w:rPr>
          <w:bCs/>
          <w:color w:val="000000" w:themeColor="text1"/>
        </w:rPr>
        <w:t>Самарской области</w:t>
      </w:r>
      <w:r w:rsidR="00533D2A" w:rsidRPr="001556DF">
        <w:rPr>
          <w:bCs/>
          <w:color w:val="000000" w:themeColor="text1"/>
        </w:rPr>
        <w:t>, уполномоченный на осуществл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 xml:space="preserve">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>шения</w:t>
      </w:r>
      <w:proofErr w:type="gramEnd"/>
      <w:r w:rsidR="00533D2A" w:rsidRPr="001556DF">
        <w:rPr>
          <w:bCs/>
          <w:color w:val="000000" w:themeColor="text1"/>
        </w:rPr>
        <w:t xml:space="preserve">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>в органы государственной власти или органы местного самоупра</w:t>
      </w:r>
      <w:r w:rsidR="00533D2A" w:rsidRPr="001556DF">
        <w:rPr>
          <w:bCs/>
          <w:color w:val="000000" w:themeColor="text1"/>
        </w:rPr>
        <w:t>в</w:t>
      </w:r>
      <w:r w:rsidR="00533D2A" w:rsidRPr="001556DF">
        <w:rPr>
          <w:bCs/>
          <w:color w:val="000000" w:themeColor="text1"/>
        </w:rPr>
        <w:t xml:space="preserve">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</w:t>
      </w:r>
      <w:r w:rsidR="00533D2A" w:rsidRPr="001556DF">
        <w:rPr>
          <w:color w:val="000000" w:themeColor="text1"/>
        </w:rPr>
        <w:t>ь</w:t>
      </w:r>
      <w:r w:rsidR="00533D2A" w:rsidRPr="001556DF">
        <w:rPr>
          <w:color w:val="000000" w:themeColor="text1"/>
        </w:rPr>
        <w:t>зованием единой системы межведомственного электронного взаимодействия и подключаемых к ней региональных систем межведомственного электронного вз</w:t>
      </w:r>
      <w:r w:rsidR="00533D2A" w:rsidRPr="001556DF">
        <w:rPr>
          <w:color w:val="000000" w:themeColor="text1"/>
        </w:rPr>
        <w:t>а</w:t>
      </w:r>
      <w:r w:rsidR="00533D2A" w:rsidRPr="001556DF">
        <w:rPr>
          <w:color w:val="000000" w:themeColor="text1"/>
        </w:rPr>
        <w:t>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</w:t>
      </w:r>
      <w:r w:rsidR="00533D2A" w:rsidRPr="001556DF">
        <w:rPr>
          <w:bCs/>
          <w:color w:val="000000" w:themeColor="text1"/>
        </w:rPr>
        <w:t>о</w:t>
      </w:r>
      <w:r w:rsidR="00533D2A" w:rsidRPr="001556DF">
        <w:rPr>
          <w:bCs/>
          <w:color w:val="000000" w:themeColor="text1"/>
        </w:rPr>
        <w:t>быми условиями использования территории в связи с размещением</w:t>
      </w:r>
      <w:proofErr w:type="gramEnd"/>
      <w:r w:rsidR="00533D2A" w:rsidRPr="001556DF">
        <w:rPr>
          <w:bCs/>
          <w:color w:val="000000" w:themeColor="text1"/>
        </w:rPr>
        <w:t xml:space="preserve"> объекта, в ц</w:t>
      </w:r>
      <w:r w:rsidR="00533D2A" w:rsidRPr="001556DF">
        <w:rPr>
          <w:bCs/>
          <w:color w:val="000000" w:themeColor="text1"/>
        </w:rPr>
        <w:t>е</w:t>
      </w:r>
      <w:r w:rsidR="00533D2A" w:rsidRPr="001556DF">
        <w:rPr>
          <w:bCs/>
          <w:color w:val="000000" w:themeColor="text1"/>
        </w:rPr>
        <w:t>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>по р</w:t>
      </w:r>
      <w:r w:rsidR="00402128" w:rsidRPr="001556DF">
        <w:rPr>
          <w:bCs/>
          <w:color w:val="000000" w:themeColor="text1"/>
        </w:rPr>
        <w:t>е</w:t>
      </w:r>
      <w:r w:rsidR="00402128" w:rsidRPr="001556DF">
        <w:rPr>
          <w:bCs/>
          <w:color w:val="000000" w:themeColor="text1"/>
        </w:rPr>
        <w:t xml:space="preserve">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или орган исполнительной власти </w:t>
      </w:r>
      <w:r w:rsidR="008610BE">
        <w:rPr>
          <w:color w:val="000000" w:themeColor="text1"/>
        </w:rPr>
        <w:t>Самарской области</w:t>
      </w:r>
      <w:r w:rsidR="00533D2A" w:rsidRPr="001556DF">
        <w:rPr>
          <w:color w:val="000000" w:themeColor="text1"/>
        </w:rPr>
        <w:t>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>по р</w:t>
      </w:r>
      <w:r w:rsidR="00402128" w:rsidRPr="001556DF">
        <w:rPr>
          <w:bCs/>
          <w:color w:val="000000" w:themeColor="text1"/>
        </w:rPr>
        <w:t>е</w:t>
      </w:r>
      <w:r w:rsidR="00402128" w:rsidRPr="001556DF">
        <w:rPr>
          <w:bCs/>
          <w:color w:val="000000" w:themeColor="text1"/>
        </w:rPr>
        <w:t xml:space="preserve">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</w:t>
      </w:r>
      <w:r w:rsidR="00533D2A" w:rsidRPr="001556DF">
        <w:rPr>
          <w:color w:val="000000" w:themeColor="text1"/>
        </w:rPr>
        <w:t>л</w:t>
      </w:r>
      <w:r w:rsidR="00533D2A" w:rsidRPr="001556DF">
        <w:rPr>
          <w:color w:val="000000" w:themeColor="text1"/>
        </w:rPr>
        <w:t>номоченный Правительством Российской Федерации на осуществление госуда</w:t>
      </w:r>
      <w:r w:rsidR="00533D2A" w:rsidRPr="001556DF">
        <w:rPr>
          <w:color w:val="000000" w:themeColor="text1"/>
        </w:rPr>
        <w:t>р</w:t>
      </w:r>
      <w:r w:rsidR="00533D2A" w:rsidRPr="001556DF">
        <w:rPr>
          <w:color w:val="000000" w:themeColor="text1"/>
        </w:rPr>
        <w:t>ственного кадастрового учета, государственной регистрации прав, ведение Ед</w:t>
      </w:r>
      <w:r w:rsidR="00533D2A" w:rsidRPr="001556DF">
        <w:rPr>
          <w:color w:val="000000" w:themeColor="text1"/>
        </w:rPr>
        <w:t>и</w:t>
      </w:r>
      <w:r w:rsidR="00533D2A" w:rsidRPr="001556DF">
        <w:rPr>
          <w:color w:val="000000" w:themeColor="text1"/>
        </w:rPr>
        <w:t>ного государственного реестра недвижимости и предоставление сведений, соде</w:t>
      </w:r>
      <w:r w:rsidR="00533D2A" w:rsidRPr="001556DF">
        <w:rPr>
          <w:color w:val="000000" w:themeColor="text1"/>
        </w:rPr>
        <w:t>р</w:t>
      </w:r>
      <w:r w:rsidR="00533D2A" w:rsidRPr="001556DF">
        <w:rPr>
          <w:color w:val="000000" w:themeColor="text1"/>
        </w:rPr>
        <w:t>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A765A3">
        <w:rPr>
          <w:color w:val="000000" w:themeColor="text1"/>
        </w:rPr>
        <w:t>У</w:t>
      </w:r>
      <w:r w:rsidR="00125C4D" w:rsidRPr="001556DF">
        <w:rPr>
          <w:color w:val="000000" w:themeColor="text1"/>
        </w:rPr>
        <w:t>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A765A3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в </w:t>
      </w:r>
      <w:r w:rsidR="00817751" w:rsidRPr="001556DF">
        <w:rPr>
          <w:color w:val="000000" w:themeColor="text1"/>
        </w:rPr>
        <w:t>единой информационной системе жилищного стро</w:t>
      </w:r>
      <w:r w:rsidR="00817751" w:rsidRPr="001556DF">
        <w:rPr>
          <w:color w:val="000000" w:themeColor="text1"/>
        </w:rPr>
        <w:t>и</w:t>
      </w:r>
      <w:r w:rsidR="00817751" w:rsidRPr="001556DF">
        <w:rPr>
          <w:color w:val="000000" w:themeColor="text1"/>
        </w:rPr>
        <w:t>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</w:t>
      </w:r>
      <w:r w:rsidR="00A765A3">
        <w:rPr>
          <w:b/>
          <w:bCs/>
          <w:color w:val="000000" w:themeColor="text1"/>
        </w:rPr>
        <w:t>печаток и ошибок в</w:t>
      </w:r>
      <w:r w:rsidRPr="001556DF">
        <w:rPr>
          <w:b/>
          <w:bCs/>
          <w:color w:val="000000" w:themeColor="text1"/>
        </w:rPr>
        <w:t xml:space="preserve"> выданных в результате </w:t>
      </w:r>
      <w:r w:rsidR="00A765A3">
        <w:rPr>
          <w:b/>
          <w:bCs/>
          <w:color w:val="000000" w:themeColor="text1"/>
        </w:rPr>
        <w:t>предоставления 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A765A3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Заявитель вправе обратиться в У</w:t>
      </w:r>
      <w:r w:rsidR="008328C0" w:rsidRPr="001556DF">
        <w:rPr>
          <w:bCs/>
          <w:color w:val="000000" w:themeColor="text1"/>
        </w:rPr>
        <w:t>полном</w:t>
      </w:r>
      <w:r>
        <w:rPr>
          <w:bCs/>
          <w:color w:val="000000" w:themeColor="text1"/>
        </w:rPr>
        <w:t>оченный орган</w:t>
      </w:r>
      <w:r w:rsidR="008328C0" w:rsidRPr="001556DF">
        <w:rPr>
          <w:bCs/>
          <w:color w:val="000000" w:themeColor="text1"/>
        </w:rPr>
        <w:t xml:space="preserve"> с заявлением об и</w:t>
      </w:r>
      <w:r w:rsidR="008328C0" w:rsidRPr="001556DF">
        <w:rPr>
          <w:bCs/>
          <w:color w:val="000000" w:themeColor="text1"/>
        </w:rPr>
        <w:t>с</w:t>
      </w:r>
      <w:r w:rsidR="008328C0" w:rsidRPr="001556DF">
        <w:rPr>
          <w:bCs/>
          <w:color w:val="000000" w:themeColor="text1"/>
        </w:rPr>
        <w:t xml:space="preserve">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="008328C0"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="008328C0"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="008328C0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>в порядке, уст</w:t>
      </w:r>
      <w:r w:rsidR="008328C0" w:rsidRPr="001556DF">
        <w:rPr>
          <w:bCs/>
          <w:color w:val="000000" w:themeColor="text1"/>
        </w:rPr>
        <w:t>а</w:t>
      </w:r>
      <w:r w:rsidR="008328C0" w:rsidRPr="001556DF">
        <w:rPr>
          <w:bCs/>
          <w:color w:val="000000" w:themeColor="text1"/>
        </w:rPr>
        <w:t xml:space="preserve">новленном пунктами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="008328C0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шении на строительство</w:t>
      </w:r>
      <w:r w:rsidR="00A765A3">
        <w:rPr>
          <w:bCs/>
          <w:color w:val="000000" w:themeColor="text1"/>
        </w:rPr>
        <w:t xml:space="preserve"> У</w:t>
      </w:r>
      <w:r w:rsidRPr="001556DF">
        <w:rPr>
          <w:bCs/>
          <w:color w:val="000000" w:themeColor="text1"/>
        </w:rPr>
        <w:t>полномоче</w:t>
      </w:r>
      <w:r w:rsidR="00A765A3">
        <w:rPr>
          <w:bCs/>
          <w:color w:val="000000" w:themeColor="text1"/>
        </w:rPr>
        <w:t>нный орган</w:t>
      </w:r>
      <w:r w:rsidRPr="001556DF">
        <w:rPr>
          <w:bCs/>
          <w:color w:val="000000" w:themeColor="text1"/>
        </w:rPr>
        <w:t xml:space="preserve"> вносит исправления в ранее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основание для внесения исправлений (реквизиты зая</w:t>
      </w:r>
      <w:r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</w:t>
      </w:r>
      <w:r w:rsidRPr="001556D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ющую норму Градостроительного кодекса Российской Федерации) и дата внес</w:t>
      </w:r>
      <w:r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>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>либо решение об отказе во внесении исправлений в разреш</w:t>
      </w:r>
      <w:r w:rsidR="00376E13" w:rsidRPr="001556DF">
        <w:rPr>
          <w:bCs/>
          <w:color w:val="000000" w:themeColor="text1"/>
        </w:rPr>
        <w:t>е</w:t>
      </w:r>
      <w:r w:rsidR="00376E13" w:rsidRPr="001556DF">
        <w:rPr>
          <w:bCs/>
          <w:color w:val="000000" w:themeColor="text1"/>
        </w:rPr>
        <w:t xml:space="preserve">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</w:t>
      </w:r>
      <w:r w:rsidR="00F626A4" w:rsidRPr="001556DF">
        <w:rPr>
          <w:bCs/>
          <w:color w:val="000000" w:themeColor="text1"/>
        </w:rPr>
        <w:t>и</w:t>
      </w:r>
      <w:r w:rsidR="00F626A4" w:rsidRPr="001556DF">
        <w:rPr>
          <w:bCs/>
          <w:color w:val="000000" w:themeColor="text1"/>
        </w:rPr>
        <w:t xml:space="preserve">стративному регламенту </w:t>
      </w:r>
      <w:r w:rsidR="008328C0" w:rsidRPr="001556DF">
        <w:rPr>
          <w:bCs/>
          <w:color w:val="000000" w:themeColor="text1"/>
        </w:rPr>
        <w:t>направляется заявителю в порядке, установленном пун</w:t>
      </w:r>
      <w:r w:rsidR="008328C0" w:rsidRPr="001556DF">
        <w:rPr>
          <w:bCs/>
          <w:color w:val="000000" w:themeColor="text1"/>
        </w:rPr>
        <w:t>к</w:t>
      </w:r>
      <w:r w:rsidR="008328C0" w:rsidRPr="001556DF">
        <w:rPr>
          <w:bCs/>
          <w:color w:val="000000" w:themeColor="text1"/>
        </w:rPr>
        <w:t xml:space="preserve">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>, способом, указанным в з</w:t>
      </w:r>
      <w:r w:rsidR="008328C0" w:rsidRPr="001556DF">
        <w:rPr>
          <w:bCs/>
          <w:color w:val="000000" w:themeColor="text1"/>
        </w:rPr>
        <w:t>а</w:t>
      </w:r>
      <w:r w:rsidR="008328C0" w:rsidRPr="001556DF">
        <w:rPr>
          <w:bCs/>
          <w:color w:val="000000" w:themeColor="text1"/>
        </w:rPr>
        <w:t xml:space="preserve">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</w:t>
      </w:r>
      <w:r w:rsidR="006516C6" w:rsidRPr="001556DF">
        <w:rPr>
          <w:bCs/>
          <w:color w:val="000000" w:themeColor="text1"/>
        </w:rPr>
        <w:t>и</w:t>
      </w:r>
      <w:r w:rsidR="006516C6" w:rsidRPr="001556DF">
        <w:rPr>
          <w:bCs/>
          <w:color w:val="000000" w:themeColor="text1"/>
        </w:rPr>
        <w:t>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>. Исчерпывающий перечень оснований для отказа в исправлении доп</w:t>
      </w:r>
      <w:r w:rsidR="008328C0" w:rsidRPr="001556DF">
        <w:rPr>
          <w:bCs/>
          <w:color w:val="000000" w:themeColor="text1"/>
        </w:rPr>
        <w:t>у</w:t>
      </w:r>
      <w:r w:rsidR="008328C0" w:rsidRPr="001556DF">
        <w:rPr>
          <w:bCs/>
          <w:color w:val="000000" w:themeColor="text1"/>
        </w:rPr>
        <w:t xml:space="preserve">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</w:t>
      </w:r>
      <w:r w:rsidR="00A765A3">
        <w:rPr>
          <w:bCs/>
          <w:color w:val="000000" w:themeColor="text1"/>
        </w:rPr>
        <w:t>ься в Уполномоченный орган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с заявлением о в</w:t>
      </w:r>
      <w:r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>даче дубликата разрешения на строительство (далее – заявление о выдаче дубл</w:t>
      </w:r>
      <w:r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</w:t>
      </w:r>
      <w:r w:rsidR="00F626A4" w:rsidRPr="001556DF">
        <w:rPr>
          <w:bCs/>
          <w:color w:val="000000" w:themeColor="text1"/>
        </w:rPr>
        <w:t>и</w:t>
      </w:r>
      <w:r w:rsidR="00F626A4" w:rsidRPr="001556DF">
        <w:rPr>
          <w:bCs/>
          <w:color w:val="000000" w:themeColor="text1"/>
        </w:rPr>
        <w:t>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A765A3">
        <w:rPr>
          <w:bCs/>
          <w:color w:val="000000" w:themeColor="text1"/>
        </w:rPr>
        <w:t>, Уполномоченный орган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</w:t>
      </w:r>
      <w:r w:rsidR="00722943" w:rsidRPr="001556DF">
        <w:rPr>
          <w:bCs/>
          <w:color w:val="000000" w:themeColor="text1"/>
        </w:rPr>
        <w:t>ь</w:t>
      </w:r>
      <w:r w:rsidR="00722943" w:rsidRPr="001556DF">
        <w:rPr>
          <w:bCs/>
          <w:color w:val="000000" w:themeColor="text1"/>
        </w:rPr>
        <w:t>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</w:t>
      </w:r>
      <w:r w:rsidR="00722943" w:rsidRPr="001556DF">
        <w:rPr>
          <w:bCs/>
          <w:color w:val="000000" w:themeColor="text1"/>
        </w:rPr>
        <w:t>о</w:t>
      </w:r>
      <w:r w:rsidR="00722943" w:rsidRPr="001556DF">
        <w:rPr>
          <w:bCs/>
          <w:color w:val="000000" w:themeColor="text1"/>
        </w:rPr>
        <w:t>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</w:t>
      </w:r>
      <w:r w:rsidR="009A4455" w:rsidRPr="001556DF">
        <w:rPr>
          <w:color w:val="000000" w:themeColor="text1"/>
        </w:rPr>
        <w:t>к</w:t>
      </w:r>
      <w:r w:rsidR="009A4455" w:rsidRPr="001556DF">
        <w:rPr>
          <w:color w:val="000000" w:themeColor="text1"/>
        </w:rPr>
        <w:t>тронного документа, подписанного усиленной квалифицированной электронной подписью уполномоченного должностного лица, то в качестве дубликата разр</w:t>
      </w:r>
      <w:r w:rsidR="009A4455" w:rsidRPr="001556DF">
        <w:rPr>
          <w:color w:val="000000" w:themeColor="text1"/>
        </w:rPr>
        <w:t>е</w:t>
      </w:r>
      <w:r w:rsidR="009A4455" w:rsidRPr="001556DF">
        <w:rPr>
          <w:color w:val="000000" w:themeColor="text1"/>
        </w:rPr>
        <w:t>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бом, указанным заявителем в заявлении о выдаче дубликата, в течение пяти раб</w:t>
      </w:r>
      <w:r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>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A765A3">
        <w:rPr>
          <w:bCs/>
          <w:color w:val="000000" w:themeColor="text1"/>
        </w:rPr>
        <w:t>в У</w:t>
      </w:r>
      <w:r w:rsidR="00B956C1" w:rsidRPr="001556DF">
        <w:rPr>
          <w:bCs/>
          <w:color w:val="000000" w:themeColor="text1"/>
        </w:rPr>
        <w:t>полномоченн</w:t>
      </w:r>
      <w:r w:rsidR="00A765A3">
        <w:rPr>
          <w:bCs/>
          <w:color w:val="000000" w:themeColor="text1"/>
        </w:rPr>
        <w:t>ый орган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нес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</w:t>
      </w:r>
      <w:r w:rsidR="00600DB0" w:rsidRPr="001556DF">
        <w:rPr>
          <w:bCs/>
          <w:color w:val="000000" w:themeColor="text1"/>
        </w:rPr>
        <w:t>а</w:t>
      </w:r>
      <w:r w:rsidR="00600DB0" w:rsidRPr="001556DF">
        <w:rPr>
          <w:bCs/>
          <w:color w:val="000000" w:themeColor="text1"/>
        </w:rPr>
        <w:t>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A765A3">
        <w:rPr>
          <w:bCs/>
          <w:color w:val="000000" w:themeColor="text1"/>
        </w:rPr>
        <w:t>без рассмотрения У</w:t>
      </w:r>
      <w:r w:rsidRPr="001556DF">
        <w:rPr>
          <w:bCs/>
          <w:color w:val="000000" w:themeColor="text1"/>
        </w:rPr>
        <w:t>полномоченн</w:t>
      </w:r>
      <w:r w:rsidR="00EF1926" w:rsidRPr="001556DF">
        <w:rPr>
          <w:bCs/>
          <w:color w:val="000000" w:themeColor="text1"/>
        </w:rPr>
        <w:t>ый</w:t>
      </w:r>
      <w:r w:rsidR="00A765A3">
        <w:rPr>
          <w:bCs/>
          <w:color w:val="000000" w:themeColor="text1"/>
        </w:rPr>
        <w:t xml:space="preserve"> орган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несении изменений, ув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>е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</w:t>
      </w:r>
      <w:r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</w:t>
      </w:r>
      <w:r w:rsidR="00600DB0" w:rsidRPr="001556DF">
        <w:rPr>
          <w:bCs/>
          <w:color w:val="000000" w:themeColor="text1"/>
        </w:rPr>
        <w:t>а</w:t>
      </w:r>
      <w:r w:rsidR="00600DB0" w:rsidRPr="001556DF">
        <w:rPr>
          <w:bCs/>
          <w:color w:val="000000" w:themeColor="text1"/>
        </w:rPr>
        <w:t>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</w:t>
      </w:r>
      <w:r w:rsidR="00600DB0" w:rsidRPr="001556DF">
        <w:rPr>
          <w:bCs/>
          <w:color w:val="000000" w:themeColor="text1"/>
        </w:rPr>
        <w:t>и</w:t>
      </w:r>
      <w:r w:rsidR="00600DB0" w:rsidRPr="001556DF">
        <w:rPr>
          <w:bCs/>
          <w:color w:val="000000" w:themeColor="text1"/>
        </w:rPr>
        <w:t>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>нес</w:t>
      </w:r>
      <w:r w:rsidR="00A248F9" w:rsidRPr="001556DF">
        <w:rPr>
          <w:bCs/>
          <w:color w:val="000000" w:themeColor="text1"/>
        </w:rPr>
        <w:t>е</w:t>
      </w:r>
      <w:r w:rsidR="00A248F9" w:rsidRPr="001556DF">
        <w:rPr>
          <w:bCs/>
          <w:color w:val="000000" w:themeColor="text1"/>
        </w:rPr>
        <w:t xml:space="preserve">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>, след</w:t>
      </w:r>
      <w:r w:rsidR="003D753E" w:rsidRPr="001556DF">
        <w:rPr>
          <w:bCs/>
          <w:color w:val="000000" w:themeColor="text1"/>
        </w:rPr>
        <w:t>у</w:t>
      </w:r>
      <w:r w:rsidR="003D753E" w:rsidRPr="001556DF">
        <w:rPr>
          <w:bCs/>
          <w:color w:val="000000" w:themeColor="text1"/>
        </w:rPr>
        <w:t xml:space="preserve">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>заявления о выдаче разр</w:t>
      </w:r>
      <w:r w:rsidR="00D01D77" w:rsidRPr="001556DF">
        <w:rPr>
          <w:bCs/>
          <w:color w:val="000000" w:themeColor="text1"/>
        </w:rPr>
        <w:t>е</w:t>
      </w:r>
      <w:r w:rsidR="00D01D77" w:rsidRPr="001556DF">
        <w:rPr>
          <w:bCs/>
          <w:color w:val="000000" w:themeColor="text1"/>
        </w:rPr>
        <w:t xml:space="preserve">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E311FE">
        <w:rPr>
          <w:bCs/>
          <w:color w:val="000000" w:themeColor="text1"/>
        </w:rPr>
        <w:t>аявителя в У</w:t>
      </w:r>
      <w:r w:rsidRPr="001556DF">
        <w:rPr>
          <w:bCs/>
          <w:color w:val="000000" w:themeColor="text1"/>
        </w:rPr>
        <w:t>полномоченн</w:t>
      </w:r>
      <w:r w:rsidR="00E311FE">
        <w:rPr>
          <w:bCs/>
          <w:color w:val="000000" w:themeColor="text1"/>
        </w:rPr>
        <w:t>ый орган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ставлением </w:t>
      </w:r>
      <w:r w:rsidR="00972FC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</w:t>
      </w:r>
      <w:r w:rsidR="00972FCF" w:rsidRPr="008E6637">
        <w:rPr>
          <w:rFonts w:ascii="Times New Roman" w:hAnsi="Times New Roman"/>
          <w:sz w:val="28"/>
          <w:szCs w:val="28"/>
        </w:rPr>
        <w:t>в том числе подтверждающих внесение заявителем платы за предоставление муниципальн</w:t>
      </w:r>
      <w:r w:rsidR="00972FCF">
        <w:rPr>
          <w:rFonts w:ascii="Times New Roman" w:hAnsi="Times New Roman"/>
          <w:sz w:val="28"/>
          <w:szCs w:val="28"/>
        </w:rPr>
        <w:t>ой</w:t>
      </w:r>
      <w:r w:rsidR="00972FCF" w:rsidRPr="008E6637">
        <w:rPr>
          <w:rFonts w:ascii="Times New Roman" w:hAnsi="Times New Roman"/>
          <w:sz w:val="28"/>
          <w:szCs w:val="28"/>
        </w:rPr>
        <w:t xml:space="preserve"> услуг</w:t>
      </w:r>
      <w:r w:rsidR="00972FCF">
        <w:rPr>
          <w:rFonts w:ascii="Times New Roman" w:hAnsi="Times New Roman"/>
          <w:sz w:val="28"/>
          <w:szCs w:val="28"/>
        </w:rPr>
        <w:t>и</w:t>
      </w:r>
      <w:r w:rsidR="00972FCF" w:rsidRPr="008E6637">
        <w:rPr>
          <w:rFonts w:ascii="Times New Roman" w:hAnsi="Times New Roman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t>Сама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610BE">
        <w:rPr>
          <w:rFonts w:ascii="Times New Roman" w:hAnsi="Times New Roman"/>
          <w:color w:val="000000" w:themeColor="text1"/>
          <w:sz w:val="28"/>
          <w:szCs w:val="28"/>
        </w:rPr>
        <w:lastRenderedPageBreak/>
        <w:t>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муниципальными правовыми актами находятся в распоряжении органов, п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редоставляющих 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ганов местного самоуправления и (или) подведомственных государственным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ганам и органам местного самоуправления организаций, участвующих в пред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ставлении муниципальных услуг, за исключением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72FCF" w:rsidRPr="008E6637" w:rsidRDefault="00972FCF" w:rsidP="00972F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63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E663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 xml:space="preserve"> и связанных с обращением в иные госуда</w:t>
      </w:r>
      <w:r w:rsidRPr="008E6637">
        <w:rPr>
          <w:rFonts w:ascii="Times New Roman" w:hAnsi="Times New Roman"/>
          <w:sz w:val="28"/>
          <w:szCs w:val="28"/>
        </w:rPr>
        <w:t>р</w:t>
      </w:r>
      <w:r w:rsidRPr="008E6637">
        <w:rPr>
          <w:rFonts w:ascii="Times New Roman" w:hAnsi="Times New Roman"/>
          <w:sz w:val="28"/>
          <w:szCs w:val="28"/>
        </w:rPr>
        <w:t>ственные органы, органы местного самоуправления, организации, за исключен</w:t>
      </w:r>
      <w:r w:rsidRPr="008E6637">
        <w:rPr>
          <w:rFonts w:ascii="Times New Roman" w:hAnsi="Times New Roman"/>
          <w:sz w:val="28"/>
          <w:szCs w:val="28"/>
        </w:rPr>
        <w:t>и</w:t>
      </w:r>
      <w:r w:rsidRPr="008E6637">
        <w:rPr>
          <w:rFonts w:ascii="Times New Roman" w:hAnsi="Times New Roman"/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8E6637">
        <w:rPr>
          <w:rFonts w:ascii="Times New Roman" w:hAnsi="Times New Roman"/>
          <w:sz w:val="28"/>
          <w:szCs w:val="28"/>
        </w:rPr>
        <w:t>а</w:t>
      </w:r>
      <w:r w:rsidRPr="008E6637">
        <w:rPr>
          <w:rFonts w:ascii="Times New Roman" w:hAnsi="Times New Roman"/>
          <w:sz w:val="28"/>
          <w:szCs w:val="28"/>
        </w:rPr>
        <w:t>сти 1 статьи 9 Федерального закона № 210-ФЗ;</w:t>
      </w:r>
      <w:proofErr w:type="gramEnd"/>
    </w:p>
    <w:p w:rsidR="00511437" w:rsidRPr="001556DF" w:rsidRDefault="00972FC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докуме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ставления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даче разрешения на строительство, заявления о внесении изменений, уведомл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я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ставления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услуги, либо в предоставлении 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 документов, необходимых для предоставления 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ставленные неудобства</w:t>
      </w:r>
      <w:r w:rsidR="00972F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2FCF" w:rsidRDefault="00972FC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176646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</w:t>
      </w:r>
      <w:r w:rsidRPr="00176646">
        <w:rPr>
          <w:rFonts w:ascii="Times New Roman" w:hAnsi="Times New Roman"/>
          <w:sz w:val="28"/>
          <w:szCs w:val="28"/>
        </w:rPr>
        <w:t>к</w:t>
      </w:r>
      <w:r w:rsidRPr="00176646">
        <w:rPr>
          <w:rFonts w:ascii="Times New Roman" w:hAnsi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10" w:history="1">
        <w:r w:rsidRPr="00176646">
          <w:rPr>
            <w:rFonts w:ascii="Times New Roman" w:hAnsi="Times New Roman"/>
            <w:color w:val="0000FF"/>
            <w:sz w:val="28"/>
            <w:szCs w:val="28"/>
          </w:rPr>
          <w:t xml:space="preserve">пунктом 7.2 части </w:t>
        </w:r>
        <w:r w:rsidRPr="00176646">
          <w:rPr>
            <w:rFonts w:ascii="Times New Roman" w:hAnsi="Times New Roman"/>
            <w:color w:val="0000FF"/>
            <w:sz w:val="28"/>
            <w:szCs w:val="28"/>
          </w:rPr>
          <w:lastRenderedPageBreak/>
          <w:t>1 статьи 16</w:t>
        </w:r>
      </w:hyperlink>
      <w:r w:rsidRPr="00176646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сение отметок на такие документы либо их изъятие является необходимым усл</w:t>
      </w:r>
      <w:r w:rsidRPr="00176646">
        <w:rPr>
          <w:rFonts w:ascii="Times New Roman" w:hAnsi="Times New Roman"/>
          <w:sz w:val="28"/>
          <w:szCs w:val="28"/>
        </w:rPr>
        <w:t>о</w:t>
      </w:r>
      <w:r w:rsidRPr="00176646">
        <w:rPr>
          <w:rFonts w:ascii="Times New Roman" w:hAnsi="Times New Roman"/>
          <w:sz w:val="28"/>
          <w:szCs w:val="28"/>
        </w:rPr>
        <w:t>вием предоставления муниципальной услуги, и иных случаев, установленных ф</w:t>
      </w:r>
      <w:r w:rsidRPr="00176646">
        <w:rPr>
          <w:rFonts w:ascii="Times New Roman" w:hAnsi="Times New Roman"/>
          <w:sz w:val="28"/>
          <w:szCs w:val="28"/>
        </w:rPr>
        <w:t>е</w:t>
      </w:r>
      <w:r w:rsidRPr="00176646">
        <w:rPr>
          <w:rFonts w:ascii="Times New Roman" w:hAnsi="Times New Roman"/>
          <w:sz w:val="28"/>
          <w:szCs w:val="28"/>
        </w:rPr>
        <w:t>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данной 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ведения государственной экспертизы проектной документации и результатов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тов инженерных изысканий, выполняемых для подготовки такой проектной док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ства Российской Федерации от 31 марта 2012 г. № 272 «Об утверждении Полож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 об организации и проведении негосударственной экспертизы проектной 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включая информацию о методике расчета размера т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2.34. Порядок, размер и основания взимания платы за предоставление услуг, необходимых и обязательных для предоставления </w:t>
      </w:r>
      <w:r w:rsidR="00E31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услуги, вкл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мыми и обязательны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ми для предоставления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определяю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в очереди при подаче заявления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предоставле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нии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став</w:t>
      </w:r>
      <w:r w:rsidR="00E311F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ления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Максимальный срок ожида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ния в очереди при подаче заявления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полномоченном ор</w:t>
      </w:r>
      <w:r w:rsidR="00E311FE">
        <w:rPr>
          <w:rFonts w:ascii="Times New Roman" w:hAnsi="Times New Roman"/>
          <w:color w:val="000000" w:themeColor="text1"/>
          <w:sz w:val="28"/>
          <w:szCs w:val="28"/>
        </w:rPr>
        <w:t>гане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</w:t>
      </w:r>
      <w:r w:rsidR="00E311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предоставляется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FA0334">
        <w:rPr>
          <w:rFonts w:ascii="Times New Roman" w:hAnsi="Times New Roman"/>
          <w:b/>
          <w:color w:val="000000" w:themeColor="text1"/>
          <w:sz w:val="28"/>
          <w:szCs w:val="28"/>
        </w:rPr>
        <w:t>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тов, организовывается стоянка (парковка) для личного автомобильного транспо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 заявителей. За пользование стоянкой (парковкой) с заявителей плата не взим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рых предоставляется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ый вход в здание 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услуга, должны 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торых определяется исходя из фактической нагрузки и возможностей для их 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личку с указанием фамилии, имени, отчества (последнее - при наличии) и дол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димых для обеспечения беспрепятственного доступа инвалидов зданиям и пом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нию ими муниципальн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FA03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муниципал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ставления </w:t>
      </w:r>
      <w:r w:rsidR="005A71E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тях общего пользования (в том числе в сети «Интернет»), средствах массовой 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мун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>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FA03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>енного органа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303F0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нистративных процедур (действий), требования к порядку их в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FA03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формационной системы «Единая система межведомственного электронного вза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FA033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428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на, предоставляющего муниципальную услугу,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бо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пального) служащего.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ель уведомляется о характере выявленной ошибки и порядке ее устранения посредством информационного сообщения непосре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иных док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307699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307699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307699">
        <w:rPr>
          <w:rFonts w:ascii="Times New Roman" w:hAnsi="Times New Roman"/>
          <w:color w:val="000000" w:themeColor="text1"/>
          <w:sz w:val="28"/>
          <w:szCs w:val="28"/>
        </w:rPr>
        <w:t>"г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 начала ввода сведений заявителем с использованием сведений, размещенных в ЕСИА, и свед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цев.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иные документы, нео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A71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 о выдаче разрешения на строительство, заявления о внесении изменений, ув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направление заявителю уведомления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онной системе, исполь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027CE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ванной электронной подписью уполномоченного должностного лица Уполном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о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 информацию о дальнейших действиях в личном кабинете по собственной ин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иных докуме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тов, необходимых для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содержащее св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и начале процедуры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а также сведения о дате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времени окончания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либо мотивированный отказ в приеме документов, необход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мых для предоставления 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содержащее сведения о принятии 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Оценка качества предоставления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осуществляется в соответствии с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 xml:space="preserve"> и территориальных органов госуда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18C6">
        <w:rPr>
          <w:rFonts w:ascii="Times New Roman" w:hAnsi="Times New Roman"/>
          <w:color w:val="000000" w:themeColor="text1"/>
          <w:sz w:val="28"/>
          <w:szCs w:val="28"/>
        </w:rPr>
        <w:t>ственных внебюджетных фондов (их региональных отделений)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етом качества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государственных услуг,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руководителей многофункциональных центров предоставления государственных и муниципальных услуг с учетом кач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ства организации предоставлен государственных и </w:t>
      </w:r>
      <w:proofErr w:type="spellStart"/>
      <w:r w:rsidR="003442AC">
        <w:rPr>
          <w:rFonts w:ascii="Times New Roman" w:hAnsi="Times New Roman"/>
          <w:color w:val="000000" w:themeColor="text1"/>
          <w:sz w:val="28"/>
          <w:szCs w:val="28"/>
        </w:rPr>
        <w:t>мунгиципальных</w:t>
      </w:r>
      <w:proofErr w:type="spellEnd"/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услуг,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же применения результатов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указанной оценки как основания для принятия реш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ний о досрочном прекращении исполнения соответствующими руководителями своих должностных обязанностей, утвержденными постановлением Правител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ства Российской Федерации от 12 декабря 2012 года № 1284 «Об оценке гражд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нами эффективности деятельности руководителей территориальных органов 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деральных органов исполнительной власти (их структурных подразделений)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территориальных органов государственных внебюджетных фондов (их реги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услуг, а  также о  применении результатов указанной оценки как основания для принятия решений о досрочном прекращении исполн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тьей 11.2 Федерального закона № 210-ФЗ и в порядке, установленном постано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лением Правительства Российской Федерации от 20 ноября 2012 года № 1198 «О федеральной государственной информационной системе, обеспечивающей пр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цесс досудебного, (внесудебного) обжалования решений и действий (безде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ствия), совершенных при предоставлении государственных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услуг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3442A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Административного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предоставлению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ян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ной основе должностными лицами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органа, уполномоченн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Уполном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проверок полнот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 и качества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</w:t>
      </w:r>
      <w:r w:rsidR="003442AC">
        <w:rPr>
          <w:rFonts w:ascii="Times New Roman" w:hAnsi="Times New Roman"/>
          <w:b/>
          <w:color w:val="000000" w:themeColor="text1"/>
          <w:sz w:val="28"/>
          <w:szCs w:val="28"/>
        </w:rPr>
        <w:t>ния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нии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3442AC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вовых актов Российской Федерации, нормативных правовых актов </w:t>
      </w:r>
      <w:r w:rsidR="003442AC">
        <w:rPr>
          <w:rFonts w:ascii="Times New Roman" w:hAnsi="Times New Roman"/>
          <w:iCs/>
          <w:color w:val="000000" w:themeColor="text1"/>
          <w:sz w:val="28"/>
          <w:szCs w:val="28"/>
        </w:rPr>
        <w:t>Самар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ской </w:t>
      </w:r>
      <w:proofErr w:type="spellStart"/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б</w:t>
      </w:r>
      <w:r w:rsidR="003442AC" w:rsidRPr="003442AC">
        <w:rPr>
          <w:rFonts w:ascii="Times New Roman" w:hAnsi="Times New Roman"/>
          <w:iCs/>
          <w:color w:val="000000" w:themeColor="text1"/>
          <w:sz w:val="28"/>
          <w:szCs w:val="28"/>
        </w:rPr>
        <w:t>ластим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Большеглуши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>кий Самарской области;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45665F" w:rsidRPr="001556DF" w:rsidRDefault="003442A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442A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Самарской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</w:t>
      </w:r>
      <w:r w:rsidR="003442AC">
        <w:rPr>
          <w:rFonts w:ascii="Times New Roman" w:hAnsi="Times New Roman"/>
          <w:color w:val="000000" w:themeColor="text1"/>
          <w:sz w:val="28"/>
          <w:szCs w:val="28"/>
        </w:rPr>
        <w:t xml:space="preserve">равовых </w:t>
      </w:r>
      <w:r w:rsidR="003442AC" w:rsidRPr="00F56CB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рай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F56CB2" w:rsidRPr="00F56CB2">
        <w:rPr>
          <w:rFonts w:ascii="Times New Roman" w:hAnsi="Times New Roman"/>
          <w:iCs/>
          <w:color w:val="000000" w:themeColor="text1"/>
          <w:sz w:val="28"/>
          <w:szCs w:val="28"/>
        </w:rPr>
        <w:t>на Большеглушицкий Самарской области</w:t>
      </w:r>
      <w:r w:rsidR="00F56C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45665F" w:rsidRPr="001556DF" w:rsidRDefault="00F56CB2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ний и действий (бездействия)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органа, предоставляющего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многофункционального центра, организаций, ук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занных в части 1.1 статьи 16 Федерального закона № 210-ФЗ</w:t>
      </w:r>
      <w:proofErr w:type="gramStart"/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gramEnd"/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также их должност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ных лиц,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, работн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b/>
          <w:color w:val="000000" w:themeColor="text1"/>
          <w:sz w:val="28"/>
          <w:szCs w:val="28"/>
        </w:rPr>
        <w:t>ков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теля Уполномоченного органа;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полн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омоченном органе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ния жалобы, в том числе с использова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нием Единого портала 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 в письменной форме почтовым отправлением по адресу, указанному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дебного (внесудебного) обжалования действий (бездействия) и (или) решений, принятых (осуществленных) в ходе 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</w:t>
      </w:r>
      <w:r w:rsidR="00F56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6CB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муниципальную услугу,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0249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ствий) в многофункциональных центрах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пре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>доставлении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ставлением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консультирование заявителей о 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вании организации, фамилии, имени, отчестве и должности работника мн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 регистрации обращения в форме электронного документа по адресу электро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</w:t>
      </w:r>
      <w:r w:rsidR="00701E67">
        <w:rPr>
          <w:rFonts w:ascii="Times New Roman" w:hAnsi="Times New Roman"/>
          <w:b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указания о выдаче результатов оказ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701E6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Уполномоче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ный орган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 27 сентября 2011 г. № 797 "О взаимодействии между многофун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303F08">
        <w:rPr>
          <w:rFonts w:ascii="Times New Roman" w:hAnsi="Times New Roman"/>
          <w:color w:val="000000" w:themeColor="text1"/>
          <w:sz w:val="28"/>
          <w:szCs w:val="28"/>
        </w:rPr>
        <w:t>ченным органом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определяются соглашением о взаимодействии,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27 сентября 2011 г. № 797 "О взаимодействии между мн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гофункциональными центрами предоставления государственных и муниципал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ных услуг и федеральными органами исполнительной власти, органами госуда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</w:t>
      </w:r>
      <w:r w:rsidR="00856E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56ED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земпляра электронного документа на бумажном носителе и заверяет его с испол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зованием печати многофункционального центра (в предусмотренных нормати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Российской Федерации случаях – печати с изображен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ем Государственного герба Российской Федерации);</w:t>
      </w:r>
      <w:proofErr w:type="gramEnd"/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пользованием печати многофункционального центра (в предусмотренных норм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тивными правовыми актами Российской Федерации случаях – печати с изображ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запрашивает согласие заявителя на участие в смс-опросе для оценки кач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E66B75">
          <w:headerReference w:type="default" r:id="rId14"/>
          <w:footnotePr>
            <w:numRestart w:val="eachSect"/>
          </w:footnotePr>
          <w:pgSz w:w="11906" w:h="16838" w:code="9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 индивидуал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 строительства (этапа) в соотве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та капитального строительства в соответствии с утвержденной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стройщиком или заказчиком пр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мого объекта капитального стро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тельство линейного объекта, для размещения которого не требуется образование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екта межевания территории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бо реквизиты решения об утверждении схемы распол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жения земельного участка или земельных участков на кадас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нейного объекта реквизиты проекта планировки и проекта межевания терр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тории (за исключением случаев, при к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торых для строительства, реконстру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линейного объекта не требуется подготовка документации по планиро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</w:t>
      </w:r>
      <w:r w:rsidR="00523E08" w:rsidRPr="000C351A">
        <w:rPr>
          <w:rFonts w:ascii="Times New Roman" w:hAnsi="Times New Roman"/>
        </w:rPr>
        <w:t>о</w:t>
      </w:r>
      <w:r w:rsidR="00523E08"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 индивидуального предприним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решение, в случае если в соответствии с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мельным законодательством решение об образов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ший решение, в случае если в соответствии с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мельным законодательством решение об образов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ванием недрами, в отношении которого прежнему правообладателю земельного участка выдано разр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предоставления права польз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сток, в отношении которого прежнему правооблад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302DEA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</w:t>
      </w:r>
      <w:r w:rsidR="00523E08" w:rsidRPr="000C351A">
        <w:rPr>
          <w:rFonts w:ascii="Times New Roman" w:hAnsi="Times New Roman"/>
        </w:rPr>
        <w:t>о</w:t>
      </w:r>
      <w:r w:rsidR="00523E08"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 индивидуального предприним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106BE3" w:rsidP="00106BE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  <w:r w:rsidR="006A022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5B35C8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7F39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</w:t>
      </w:r>
      <w:r w:rsidR="00523E08" w:rsidRPr="000C351A">
        <w:rPr>
          <w:rFonts w:ascii="Times New Roman" w:hAnsi="Times New Roman"/>
        </w:rPr>
        <w:t>о</w:t>
      </w:r>
      <w:r w:rsidR="00523E08"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523E0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ционный номер индивидуального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ветствии с утвержденной застро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й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щиком или заказчиком проектной 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 объекта капитального строител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 или планируется расположение объекта кап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тельство линейного объекта, для размещения которого не требуется образование з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екта межевания территории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бо реквизиты решения об утверждении схемы распол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жения земельного участка или земельных участков на кадас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</w:t>
      </w:r>
      <w:r w:rsidRPr="00526ECD">
        <w:rPr>
          <w:rFonts w:ascii="Times New Roman" w:hAnsi="Times New Roman"/>
          <w:color w:val="000000" w:themeColor="text1"/>
          <w:sz w:val="28"/>
          <w:szCs w:val="28"/>
        </w:rPr>
        <w:t>документов для предоставления услуги "</w:t>
      </w:r>
      <w:r w:rsidR="00526ECD" w:rsidRPr="00526ECD">
        <w:rPr>
          <w:rFonts w:ascii="Times New Roman" w:eastAsia="Calibri" w:hAnsi="Times New Roman"/>
          <w:sz w:val="28"/>
          <w:szCs w:val="28"/>
        </w:rPr>
        <w:t xml:space="preserve"> Выдача разрешения на строительство объекта капитального строительства (в том числе внесение изм</w:t>
      </w:r>
      <w:r w:rsidR="00526ECD" w:rsidRPr="00526ECD">
        <w:rPr>
          <w:rFonts w:ascii="Times New Roman" w:eastAsia="Calibri" w:hAnsi="Times New Roman"/>
          <w:sz w:val="28"/>
          <w:szCs w:val="28"/>
        </w:rPr>
        <w:t>е</w:t>
      </w:r>
      <w:r w:rsidR="00526ECD" w:rsidRPr="00526ECD">
        <w:rPr>
          <w:rFonts w:ascii="Times New Roman" w:eastAsia="Calibri" w:hAnsi="Times New Roman"/>
          <w:sz w:val="28"/>
          <w:szCs w:val="28"/>
        </w:rPr>
        <w:t>нений в разрешение на строительство объекта капитального строительства и вн</w:t>
      </w:r>
      <w:r w:rsidR="00526ECD" w:rsidRPr="00526ECD">
        <w:rPr>
          <w:rFonts w:ascii="Times New Roman" w:eastAsia="Calibri" w:hAnsi="Times New Roman"/>
          <w:sz w:val="28"/>
          <w:szCs w:val="28"/>
        </w:rPr>
        <w:t>е</w:t>
      </w:r>
      <w:r w:rsidR="00526ECD" w:rsidRPr="00526ECD">
        <w:rPr>
          <w:rFonts w:ascii="Times New Roman" w:eastAsia="Calibri" w:hAnsi="Times New Roman"/>
          <w:sz w:val="28"/>
          <w:szCs w:val="28"/>
        </w:rPr>
        <w:t>сение изменений в разрешение на строительство объекта капитального строител</w:t>
      </w:r>
      <w:r w:rsidR="00526ECD" w:rsidRPr="00526ECD">
        <w:rPr>
          <w:rFonts w:ascii="Times New Roman" w:eastAsia="Calibri" w:hAnsi="Times New Roman"/>
          <w:sz w:val="28"/>
          <w:szCs w:val="28"/>
        </w:rPr>
        <w:t>ь</w:t>
      </w:r>
      <w:r w:rsidR="00526ECD" w:rsidRPr="00526ECD">
        <w:rPr>
          <w:rFonts w:ascii="Times New Roman" w:eastAsia="Calibri" w:hAnsi="Times New Roman"/>
          <w:sz w:val="28"/>
          <w:szCs w:val="28"/>
        </w:rPr>
        <w:t>ства в связи с продлением срока действия такого разрешения)</w:t>
      </w:r>
      <w:r w:rsidRPr="008610BE">
        <w:rPr>
          <w:rFonts w:ascii="Times New Roman" w:hAnsi="Times New Roman"/>
          <w:color w:val="000000" w:themeColor="text1"/>
          <w:sz w:val="28"/>
          <w:szCs w:val="28"/>
        </w:rPr>
        <w:t>" Вам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уведомление пре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ставлено в орган государственной власти, орган местного самоупра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 или организацию, в полном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чия которых не входит предоста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ганизация предоставляет услугу, и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уведомления, в том числе в интерактивной форме зая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 силу на день обращения за пол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чением услуги (документ, удостов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ряющий личность; документ, уд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стоверяющий полномочия предст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вителя заявителя, в случае обращ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 за получением услуги указа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содержащих по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ждения, наличие которых не позв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ляет в полном объеме получить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формацию и сведения, содержащи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чень документов, содержащих п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о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 изменений, уведомление и д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</w:t>
            </w:r>
            <w:r w:rsidR="00C36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подпунктах "б" - "г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представлены в электронной форме с нарушением требований, установленных пун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выявлено несоблюдение устано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ванной электронной подписи де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</w:t>
            </w:r>
            <w:r w:rsidRPr="001556DF">
              <w:rPr>
                <w:rFonts w:ascii="Times New Roman" w:hAnsi="Times New Roman"/>
                <w:i/>
                <w:color w:val="000000" w:themeColor="text1"/>
              </w:rPr>
              <w:t>т</w:t>
            </w:r>
            <w:r w:rsidRPr="001556DF">
              <w:rPr>
                <w:rFonts w:ascii="Times New Roman" w:hAnsi="Times New Roman"/>
                <w:i/>
                <w:color w:val="000000" w:themeColor="text1"/>
              </w:rPr>
              <w:t>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л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 выдаче разрешения на строительство от  ________________№_________________ принято решение об отказе в выдаче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документов, предусмотре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3F16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ных подпунктом "г"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требованиям к строительству, реко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струкции объекта капитального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тельства, установленным на дату выдачи представленного для получения разреш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тов, в случае выдачи разрешения на стр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ительство линейного объекта, требован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ям проекта планировки территории и проекта межевания территории (за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ключением случаев, при которых для строительства, реконструкции линейного объекта не требуется подготовка док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разрешенному использованию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мельного участка и (или) ограничениям, установленным в соответствии с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ным и иным законодательством Росси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тов требованиям, установленным в 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610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сти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Самарской области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уполномоченного в области охраны объектов культурного наследия, о несоответствии раздела пр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ектной документации объекта капитал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ного строительства предмету охраны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торического поселения и требованиям к архитектурным решениям объектов кап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тального строительства, установленным градостроительным регламентом прим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 к территориальной зоне, расп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ложенной в границах территории истор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ческого поселения федерального или 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8610B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ствии с договором о комплексном разв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тии территории (за исключением случаев самостоятельной реализации Российской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Федерацией,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Самарской областью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или муниципальным образованием решения о комплексном развитии территории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стройки или реализации такого решения юридическим лицом, определенным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сом Российской Федерацией или 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Сама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8610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областью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), в случае, если строител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ство, реконструкция объекта капитальн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 планируются на терр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тории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в </w:t>
            </w: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отношении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которой органом местного самоуправления принято реш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о комплексном развитии территории по инициативе органа местного сам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стр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3218F5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3218F5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500396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</w:rPr>
      </w:pPr>
    </w:p>
    <w:p w:rsidR="006A0225" w:rsidRPr="001556DF" w:rsidRDefault="00500396" w:rsidP="003218F5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</w:t>
      </w:r>
      <w:r w:rsidR="003218F5">
        <w:rPr>
          <w:rFonts w:ascii="Times New Roman" w:hAnsi="Times New Roman"/>
          <w:color w:val="000000" w:themeColor="text1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302DEA" w:rsidRPr="001556DF" w:rsidRDefault="00523E08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3218F5" w:rsidP="003218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6A0225"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3218F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го регл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нии изменений в разрешение на стр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тельство, реквизитов решения об образ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вании земельного участка в случае, если в соответствии с земельным законодател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ством решение об образовании земельного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участка принимает исполнительный орган государственной власти или орган местн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из которых в соответствии с Градостр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ительным кодексом Российской Федер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распределения земельных участков или выдела из земельных участков реквизитов решения об образовании земельных учас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ков в случае, если в соответствии с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мельным законодательством решение об образовании земельного участка приним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участков, в отношении которых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бованиям к строительству, реконструкции объекта капитального строительства, уст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новленным на дату выдачи градостро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тельного плана образованного земельного участка путем раздела, перераспределения земельных участков или выдела из земел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ных участков, в отношении которых в 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ков, в отношении которых в соответствии с Градостроительным кодексом Российской Федерации выдано разрешение на стро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ствии с земельным и иным законодател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ством Российской Федерации, и действ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ющим на дату принятия решения о внес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нии изменений в разрешение на строител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ство в случае образования земельных участков путем раздела, перераспредел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земельных участков или выдела из з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мельных участков, в отношении которых в соответствии с Градостроительным коде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ва пользования недрами  реквизитов реш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о предоставлении права пользования недрами и решения о переоформлении л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ментов на земельный участок в случае, 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 в Едином государственном реестре 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движимости не содержатся сведения о правоустанавливающих документах на 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участок, в отношении которого в 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ного строительного надзора об отсутствии извещения о начале работ по строител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ству, реконструкции, если направление 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кого извещения является обязательным в соответствии с требованиями части 5 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тьи 52 Градостроительного кодекса 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бованиям к строительству, реконструкции объекта капитального строительства, уст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новленным на дату выдачи представленн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для получения разрешения на 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 или для внесения изменений в разрешение на строительство градостро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тельного плана земельного участка, в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данного после получения разрешения на строительство, но ранее чем за три года до дня направления заявления о внесении и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ствии с земельным и иным законодател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ством Российской Федерации и действу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бованиям, установленным в разрешении на отклонение от предельных параметров разрешенного строительства, реконстру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чения срока действия разрешения на стр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046A4" w:rsidRDefault="003218F5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218F5">
        <w:rPr>
          <w:rFonts w:ascii="Times New Roman" w:hAnsi="Times New Roman"/>
          <w:color w:val="000000" w:themeColor="text1"/>
        </w:rPr>
        <w:t>Указывается один из вариантов: заявление о внесении изменений в разрешение на строительство, зая</w:t>
      </w:r>
      <w:r w:rsidRPr="003218F5">
        <w:rPr>
          <w:rFonts w:ascii="Times New Roman" w:hAnsi="Times New Roman"/>
          <w:color w:val="000000" w:themeColor="text1"/>
        </w:rPr>
        <w:t>в</w:t>
      </w:r>
      <w:r w:rsidRPr="003218F5">
        <w:rPr>
          <w:rFonts w:ascii="Times New Roman" w:hAnsi="Times New Roman"/>
          <w:color w:val="000000" w:themeColor="text1"/>
        </w:rPr>
        <w:t xml:space="preserve">ление о внесении изменений в разрешение на строительство в связи с необходимостью продления срока </w:t>
      </w:r>
      <w:r w:rsidRPr="003218F5">
        <w:rPr>
          <w:rFonts w:ascii="Times New Roman" w:hAnsi="Times New Roman"/>
          <w:color w:val="000000" w:themeColor="text1"/>
        </w:rPr>
        <w:lastRenderedPageBreak/>
        <w:t>действия разрешения на строительство, уведомление о переходе прав на земельный участок, права пол</w:t>
      </w:r>
      <w:r w:rsidRPr="003218F5">
        <w:rPr>
          <w:rFonts w:ascii="Times New Roman" w:hAnsi="Times New Roman"/>
          <w:color w:val="000000" w:themeColor="text1"/>
        </w:rPr>
        <w:t>ь</w:t>
      </w:r>
      <w:r w:rsidRPr="003218F5">
        <w:rPr>
          <w:rFonts w:ascii="Times New Roman" w:hAnsi="Times New Roman"/>
          <w:color w:val="000000" w:themeColor="text1"/>
        </w:rPr>
        <w:t>зования недрами, об образовании земельного участка.</w:t>
      </w: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A046A4" w:rsidRDefault="00A046A4" w:rsidP="00A046A4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302DEA" w:rsidRPr="00A046A4" w:rsidRDefault="006A0225" w:rsidP="00A046A4">
      <w:pPr>
        <w:spacing w:after="0" w:line="240" w:lineRule="auto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</w:t>
      </w:r>
      <w:r w:rsidR="00526ECD" w:rsidRPr="00526ECD">
        <w:rPr>
          <w:rFonts w:ascii="Times New Roman" w:eastAsia="Calibri" w:hAnsi="Times New Roman"/>
        </w:rPr>
        <w:t>о</w:t>
      </w:r>
      <w:r w:rsidR="00526ECD" w:rsidRPr="00526ECD">
        <w:rPr>
          <w:rFonts w:ascii="Times New Roman" w:eastAsia="Calibri" w:hAnsi="Times New Roman"/>
        </w:rPr>
        <w:t>ительство объекта капитального строительства (в том числе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A046A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A046A4" w:rsidP="00A046A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proofErr w:type="gramStart"/>
      <w:r w:rsidR="006A022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="006A0225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допуще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 указать в разр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шении на стро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ции, на основании 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торых принималось решение о выдаче ра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решения на строител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556DF" w:rsidRDefault="00250666" w:rsidP="00250666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9</w:t>
      </w:r>
    </w:p>
    <w:p w:rsidR="00302DEA" w:rsidRPr="001556DF" w:rsidRDefault="00523E08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отказе во внесении исправлений в разрешение на строител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сении исправлений в разрешение на стро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"б" пун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02DEA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</w:t>
      </w:r>
      <w:r w:rsidR="00523E08" w:rsidRPr="000C351A">
        <w:rPr>
          <w:rFonts w:ascii="Times New Roman" w:hAnsi="Times New Roman"/>
        </w:rPr>
        <w:t>о</w:t>
      </w:r>
      <w:r w:rsidR="00523E08"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877DC" w:rsidRPr="001556DF" w:rsidRDefault="00523E08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тального строительства (в том числе внес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ние изменений в разрешение на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hAnsi="Times New Roman"/>
        </w:rPr>
        <w:t>и</w:t>
      </w:r>
      <w:r w:rsidR="00526ECD" w:rsidRPr="00526ECD">
        <w:rPr>
          <w:rFonts w:ascii="Times New Roman" w:hAnsi="Times New Roman"/>
        </w:rPr>
        <w:t>тельство объекта капитального строител</w:t>
      </w:r>
      <w:r w:rsidR="00526ECD" w:rsidRPr="00526ECD">
        <w:rPr>
          <w:rFonts w:ascii="Times New Roman" w:hAnsi="Times New Roman"/>
        </w:rPr>
        <w:t>ь</w:t>
      </w:r>
      <w:r w:rsidR="00526ECD" w:rsidRPr="00526ECD">
        <w:rPr>
          <w:rFonts w:ascii="Times New Roman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7877DC" w:rsidRPr="001556DF" w:rsidRDefault="007877DC" w:rsidP="00523E0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</w:rPr>
        <w:t>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ы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ления жалобы в __________________________________________________, а та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же в судебном порядке.</w:t>
      </w:r>
      <w:proofErr w:type="gramEnd"/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523E08" w:rsidRPr="000C351A">
        <w:rPr>
          <w:rFonts w:ascii="Times New Roman" w:hAnsi="Times New Roman"/>
        </w:rPr>
        <w:t>к Административному регламенту пред</w:t>
      </w:r>
      <w:r w:rsidR="00523E08" w:rsidRPr="000C351A">
        <w:rPr>
          <w:rFonts w:ascii="Times New Roman" w:hAnsi="Times New Roman"/>
        </w:rPr>
        <w:t>о</w:t>
      </w:r>
      <w:r w:rsidR="00523E08"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кап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тального строительства (в том числе внес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изменений в разрешение на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ство объекта капитального строительства и внесение изменений в разрешение на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тельство объекта капитального строител</w:t>
      </w:r>
      <w:r w:rsidR="00526ECD" w:rsidRPr="00526ECD">
        <w:rPr>
          <w:rFonts w:ascii="Times New Roman" w:eastAsia="Calibri" w:hAnsi="Times New Roman"/>
        </w:rPr>
        <w:t>ь</w:t>
      </w:r>
      <w:r w:rsidR="00526ECD" w:rsidRPr="00526ECD">
        <w:rPr>
          <w:rFonts w:ascii="Times New Roman" w:eastAsia="Calibri" w:hAnsi="Times New Roman"/>
        </w:rPr>
        <w:t>ства в связи с продлением срока действия такого разрешения)</w:t>
      </w:r>
      <w:r w:rsidR="00526ECD">
        <w:rPr>
          <w:rFonts w:ascii="Times New Roman" w:eastAsia="Calibri" w:hAnsi="Times New Roman"/>
        </w:rPr>
        <w:t>»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чае если застройщиком является ф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 индивидуал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3218F5" w:rsidRDefault="006A0225" w:rsidP="003218F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>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шение на строительство в связи с необходимостью продления срока действия разрешения на </w:t>
      </w:r>
      <w:r w:rsidR="00340174" w:rsidRPr="003218F5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строительство,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t xml:space="preserve">ми, об образовании земельного участка. </w:t>
      </w:r>
      <w:r w:rsidRPr="003218F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523E08" w:rsidP="00523E08">
      <w:pPr>
        <w:spacing w:line="240" w:lineRule="auto"/>
        <w:ind w:left="581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</w:t>
      </w:r>
      <w:r w:rsidRPr="000C351A">
        <w:rPr>
          <w:rFonts w:ascii="Times New Roman" w:hAnsi="Times New Roman"/>
        </w:rPr>
        <w:t>о</w:t>
      </w:r>
      <w:r w:rsidRPr="000C351A">
        <w:rPr>
          <w:rFonts w:ascii="Times New Roman" w:hAnsi="Times New Roman"/>
        </w:rPr>
        <w:t>ставления муниципальной услуги «</w:t>
      </w:r>
      <w:r w:rsidR="00526ECD" w:rsidRPr="00526ECD">
        <w:rPr>
          <w:rFonts w:ascii="Times New Roman" w:eastAsia="Calibri" w:hAnsi="Times New Roman"/>
        </w:rPr>
        <w:t>Выдача разрешения на строительство объекта к</w:t>
      </w:r>
      <w:r w:rsidR="00526ECD" w:rsidRPr="00526ECD">
        <w:rPr>
          <w:rFonts w:ascii="Times New Roman" w:eastAsia="Calibri" w:hAnsi="Times New Roman"/>
        </w:rPr>
        <w:t>а</w:t>
      </w:r>
      <w:r w:rsidR="00526ECD" w:rsidRPr="00526ECD">
        <w:rPr>
          <w:rFonts w:ascii="Times New Roman" w:eastAsia="Calibri" w:hAnsi="Times New Roman"/>
        </w:rPr>
        <w:t>питального строительства (в том числе внесение изменений в разрешение на стр</w:t>
      </w:r>
      <w:r w:rsidR="00526ECD" w:rsidRPr="00526ECD">
        <w:rPr>
          <w:rFonts w:ascii="Times New Roman" w:eastAsia="Calibri" w:hAnsi="Times New Roman"/>
        </w:rPr>
        <w:t>о</w:t>
      </w:r>
      <w:r w:rsidR="00526ECD" w:rsidRPr="00526ECD">
        <w:rPr>
          <w:rFonts w:ascii="Times New Roman" w:eastAsia="Calibri" w:hAnsi="Times New Roman"/>
        </w:rPr>
        <w:t>ительство объекта капитального стро</w:t>
      </w:r>
      <w:r w:rsidR="00526ECD" w:rsidRPr="00526ECD">
        <w:rPr>
          <w:rFonts w:ascii="Times New Roman" w:eastAsia="Calibri" w:hAnsi="Times New Roman"/>
        </w:rPr>
        <w:t>и</w:t>
      </w:r>
      <w:r w:rsidR="00526ECD" w:rsidRPr="00526ECD">
        <w:rPr>
          <w:rFonts w:ascii="Times New Roman" w:eastAsia="Calibri" w:hAnsi="Times New Roman"/>
        </w:rPr>
        <w:t>тельства и внесение изменений в разреш</w:t>
      </w:r>
      <w:r w:rsidR="00526ECD" w:rsidRPr="00526ECD">
        <w:rPr>
          <w:rFonts w:ascii="Times New Roman" w:eastAsia="Calibri" w:hAnsi="Times New Roman"/>
        </w:rPr>
        <w:t>е</w:t>
      </w:r>
      <w:r w:rsidR="00526ECD" w:rsidRPr="00526ECD">
        <w:rPr>
          <w:rFonts w:ascii="Times New Roman" w:eastAsia="Calibri" w:hAnsi="Times New Roman"/>
        </w:rPr>
        <w:t>ние на строительство объекта капитальн</w:t>
      </w:r>
      <w:r w:rsidR="00526ECD" w:rsidRPr="00526ECD">
        <w:rPr>
          <w:rFonts w:ascii="Times New Roman" w:eastAsia="Calibri" w:hAnsi="Times New Roman"/>
        </w:rPr>
        <w:t>о</w:t>
      </w:r>
      <w:r w:rsidR="00526ECD" w:rsidRPr="00526ECD">
        <w:rPr>
          <w:rFonts w:ascii="Times New Roman" w:eastAsia="Calibri" w:hAnsi="Times New Roman"/>
        </w:rPr>
        <w:t>го строительства в связи с продлением срока действия такого разрешения)</w:t>
      </w:r>
      <w:r>
        <w:rPr>
          <w:rFonts w:ascii="Times New Roman" w:hAnsi="Times New Roman"/>
        </w:rPr>
        <w:t>»</w:t>
      </w: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B5785D" w:rsidP="00B578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="006A0225"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3218F5" w:rsidRDefault="006A0225" w:rsidP="003218F5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B5785D">
        <w:rPr>
          <w:rFonts w:ascii="Times New Roman" w:hAnsi="Times New Roman"/>
          <w:color w:val="000000" w:themeColor="text1"/>
        </w:rPr>
        <w:t>Указывается один из вариантов: заявление о выдаче разрешения на строительство, заявление о внес</w:t>
      </w:r>
      <w:r w:rsidRPr="00B5785D">
        <w:rPr>
          <w:rFonts w:ascii="Times New Roman" w:hAnsi="Times New Roman"/>
          <w:color w:val="000000" w:themeColor="text1"/>
        </w:rPr>
        <w:t>е</w:t>
      </w:r>
      <w:r w:rsidRPr="00B5785D">
        <w:rPr>
          <w:rFonts w:ascii="Times New Roman" w:hAnsi="Times New Roman"/>
          <w:color w:val="000000" w:themeColor="text1"/>
        </w:rPr>
        <w:t>нии изменений в разрешение на строительство,</w:t>
      </w:r>
      <w:r w:rsidR="001656D4" w:rsidRPr="00B5785D">
        <w:rPr>
          <w:rFonts w:ascii="Times New Roman" w:hAnsi="Times New Roman"/>
          <w:color w:val="000000" w:themeColor="text1"/>
        </w:rPr>
        <w:t xml:space="preserve"> заявление о внесении изменений в разрешение на стро</w:t>
      </w:r>
      <w:r w:rsidR="001656D4" w:rsidRPr="00B5785D">
        <w:rPr>
          <w:rFonts w:ascii="Times New Roman" w:hAnsi="Times New Roman"/>
          <w:color w:val="000000" w:themeColor="text1"/>
        </w:rPr>
        <w:t>и</w:t>
      </w:r>
      <w:r w:rsidR="001656D4" w:rsidRPr="00B5785D">
        <w:rPr>
          <w:rFonts w:ascii="Times New Roman" w:hAnsi="Times New Roman"/>
          <w:color w:val="000000" w:themeColor="text1"/>
        </w:rPr>
        <w:lastRenderedPageBreak/>
        <w:t>тельство в связи с необходимостью продления срока действия разрешения на строительство,</w:t>
      </w:r>
      <w:r w:rsidRPr="00B5785D">
        <w:rPr>
          <w:rFonts w:ascii="Times New Roman" w:hAnsi="Times New Roman"/>
          <w:color w:val="000000" w:themeColor="text1"/>
        </w:rPr>
        <w:t xml:space="preserve"> уведомл</w:t>
      </w:r>
      <w:r w:rsidRPr="00B5785D">
        <w:rPr>
          <w:rFonts w:ascii="Times New Roman" w:hAnsi="Times New Roman"/>
          <w:color w:val="000000" w:themeColor="text1"/>
        </w:rPr>
        <w:t>е</w:t>
      </w:r>
      <w:r w:rsidRPr="00B5785D">
        <w:rPr>
          <w:rFonts w:ascii="Times New Roman" w:hAnsi="Times New Roman"/>
          <w:color w:val="000000" w:themeColor="text1"/>
        </w:rPr>
        <w:t xml:space="preserve">ние о переходе прав на земельный участок, права пользования недрами, об образовании земельного участка. </w:t>
      </w:r>
      <w:r w:rsidR="0020443D"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3218F5">
          <w:footnotePr>
            <w:numRestart w:val="eachSect"/>
          </w:footnotePr>
          <w:pgSz w:w="11906" w:h="16838" w:code="9"/>
          <w:pgMar w:top="426" w:right="851" w:bottom="142" w:left="1134" w:header="709" w:footer="709" w:gutter="0"/>
          <w:pgNumType w:start="1"/>
          <w:cols w:space="708"/>
          <w:titlePg/>
          <w:docGrid w:linePitch="360"/>
        </w:sectPr>
      </w:pPr>
    </w:p>
    <w:p w:rsidR="0020443D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523E08" w:rsidRPr="001556DF" w:rsidRDefault="00523E08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351A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="00526ECD" w:rsidRPr="00526ECD">
        <w:rPr>
          <w:rFonts w:ascii="Times New Roman" w:hAnsi="Times New Roman"/>
        </w:rPr>
        <w:t>Выдача разреш</w:t>
      </w:r>
      <w:r w:rsidR="00526ECD" w:rsidRPr="00526ECD">
        <w:rPr>
          <w:rFonts w:ascii="Times New Roman" w:hAnsi="Times New Roman"/>
        </w:rPr>
        <w:t>е</w:t>
      </w:r>
      <w:r w:rsidR="00526ECD" w:rsidRPr="00526ECD">
        <w:rPr>
          <w:rFonts w:ascii="Times New Roman" w:hAnsi="Times New Roman"/>
        </w:rPr>
        <w:t>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 w:rsidR="00526ECD" w:rsidRPr="00526ECD">
        <w:rPr>
          <w:rFonts w:ascii="Times New Roman" w:hAnsi="Times New Roman"/>
        </w:rPr>
        <w:t>о</w:t>
      </w:r>
      <w:r w:rsidR="00526ECD" w:rsidRPr="00526ECD">
        <w:rPr>
          <w:rFonts w:ascii="Times New Roman" w:hAnsi="Times New Roman"/>
        </w:rPr>
        <w:t>ка действия такого разрешения)</w:t>
      </w:r>
      <w:r w:rsidR="00526ECD">
        <w:rPr>
          <w:rFonts w:ascii="Times New Roman" w:hAnsi="Times New Roman"/>
        </w:rPr>
        <w:t>»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</w:t>
      </w:r>
      <w:r w:rsidR="007517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предоставлении 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муниципаль</w:t>
      </w:r>
      <w:r w:rsidR="007517BA">
        <w:rPr>
          <w:rFonts w:ascii="Times New Roman" w:hAnsi="Times New Roman"/>
          <w:b/>
          <w:color w:val="000000" w:themeColor="text1"/>
          <w:sz w:val="24"/>
          <w:szCs w:val="24"/>
        </w:rPr>
        <w:t>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стративной проц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нения адм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ственное за выполнение администр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тивного де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администр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тивного де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ствия/ использ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емая информ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стративного де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ствия, способ фи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ления и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тов для предоста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ности документов на 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чие/отсутствие оснований для отказа в приеме документов, предусмотренных пунктом 2.15 Административного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1C2FE2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документов в ГИС (присвоение номера и датиров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ственное за регистрацию корреспо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рованных док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ментов, пост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пивших дол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ностному лицу,</w:t>
            </w:r>
          </w:p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ных запросов в органы и 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страции зая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ления и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кументов, нео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ходимых для предоставления  муниципальной услуги, наход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расп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ряжении гос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дарственных 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ганов (организ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домственного запр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в органы (орган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зации), предоста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ляющие документы (сведения), пред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смотренные пун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 2.9 Админ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 регл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домственные запросы, фо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мирование полного компле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8610B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направления межведо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проса в орган или организ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цию, пред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ставляющие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 и информацию, если иные сроки не предусмотр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 законод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8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Самарской области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(сведений), 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обходимых для предоставления м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1A4761">
        <w:trPr>
          <w:trHeight w:val="2929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рованных док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ментов, пост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пивших дол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ностному лицу,</w:t>
            </w:r>
          </w:p>
          <w:p w:rsidR="0020443D" w:rsidRPr="001556DF" w:rsidRDefault="0020443D" w:rsidP="001C2FE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1C2FE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соответствия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ментов и сведений требов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ниям нормативных правовых актов</w:t>
            </w:r>
            <w:r w:rsidR="001C2FE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регламентирующих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предоставлени</w:t>
            </w:r>
            <w:r w:rsidR="001C2FE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нойуслуги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 предоста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лении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услуги, предусмотре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пунктом 2.22 Админ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 р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ниципальной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1A4761">
        <w:trPr>
          <w:trHeight w:val="3496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 пред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ставлени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органа, отве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ги;</w:t>
            </w:r>
          </w:p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ченного орг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на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716B1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ставления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услуги, подписанный ус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ленной квалифиц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номоченного органа или иного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 предоставлении 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предоставлении 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ставления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пальной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подп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санный усиленной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тел</w:t>
            </w:r>
            <w:r w:rsidR="00716B1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органа или иного 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1B2BBD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зультата 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="001B2BB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ципальной услуги, указанного в пункте 2.19 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министративного регламента,  в форме электро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процед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ры принятия решения (в общий срок предоставл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 не включ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ный орган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о конечном резул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тате предоставления муниципальной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ональный центр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ной услуги, указанного в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пункте 2.19 Администрати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 регламента, в форме электронного документа, подписанного усиленной квалифицированной эле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тронной подписью уполн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моченного должностного 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новленные соглашением о взаимоде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ствии между Уполном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ченным орг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  и мн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гофункци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нальным це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телем в Запросе 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 выдачи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гофункционал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 центре, а также подача Запроса через многофункци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ниципальной услуги заявителю в форме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бумажного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мента, подтвержд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ющего содержание электронного док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мента, заверенного печатью мн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гофункционального центра; </w:t>
            </w:r>
          </w:p>
          <w:p w:rsidR="0020443D" w:rsidRPr="001556DF" w:rsidRDefault="0020443D" w:rsidP="001A47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зультата 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="001A47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ь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зультата предоставления 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ниципальной услуги в ли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страции р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зультата предоставл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 муниц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1A476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номоченного органа, отве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за предоставл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1A47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A4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ставления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пальной услуги, направленный 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1A4761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443D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03" w:rsidRDefault="00024903">
      <w:pPr>
        <w:spacing w:after="0" w:line="240" w:lineRule="auto"/>
      </w:pPr>
      <w:r>
        <w:separator/>
      </w:r>
    </w:p>
  </w:endnote>
  <w:endnote w:type="continuationSeparator" w:id="0">
    <w:p w:rsidR="00024903" w:rsidRDefault="00024903">
      <w:pPr>
        <w:spacing w:after="0" w:line="240" w:lineRule="auto"/>
      </w:pPr>
      <w:r>
        <w:continuationSeparator/>
      </w:r>
    </w:p>
  </w:endnote>
  <w:endnote w:type="continuationNotice" w:id="1">
    <w:p w:rsidR="00024903" w:rsidRDefault="00024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03" w:rsidRDefault="00024903">
      <w:pPr>
        <w:spacing w:after="0" w:line="240" w:lineRule="auto"/>
      </w:pPr>
      <w:r>
        <w:separator/>
      </w:r>
    </w:p>
  </w:footnote>
  <w:footnote w:type="continuationSeparator" w:id="0">
    <w:p w:rsidR="00024903" w:rsidRDefault="00024903">
      <w:pPr>
        <w:spacing w:after="0" w:line="240" w:lineRule="auto"/>
      </w:pPr>
      <w:r>
        <w:continuationSeparator/>
      </w:r>
    </w:p>
  </w:footnote>
  <w:footnote w:type="continuationNotice" w:id="1">
    <w:p w:rsidR="00024903" w:rsidRDefault="00024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BF" w:rsidRPr="007B2B77" w:rsidRDefault="00C173BF">
    <w:pPr>
      <w:pStyle w:val="a6"/>
      <w:jc w:val="center"/>
      <w:rPr>
        <w:rFonts w:ascii="Times New Roman" w:hAnsi="Times New Roman"/>
        <w:sz w:val="24"/>
      </w:rPr>
    </w:pPr>
  </w:p>
  <w:p w:rsidR="00C173BF" w:rsidRDefault="00C173B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4DC"/>
    <w:rsid w:val="000245C4"/>
    <w:rsid w:val="00024903"/>
    <w:rsid w:val="00024AC1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BB3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59E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28AA"/>
    <w:rsid w:val="0010332B"/>
    <w:rsid w:val="0010354D"/>
    <w:rsid w:val="00104CC0"/>
    <w:rsid w:val="0010526D"/>
    <w:rsid w:val="001063EA"/>
    <w:rsid w:val="00106BE3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02C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3E44"/>
    <w:rsid w:val="00134019"/>
    <w:rsid w:val="00135826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245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7573"/>
    <w:rsid w:val="001A07FA"/>
    <w:rsid w:val="001A2610"/>
    <w:rsid w:val="001A30F8"/>
    <w:rsid w:val="001A4761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0D88"/>
    <w:rsid w:val="001B2BBD"/>
    <w:rsid w:val="001B2E36"/>
    <w:rsid w:val="001B510A"/>
    <w:rsid w:val="001B52EC"/>
    <w:rsid w:val="001B6AEF"/>
    <w:rsid w:val="001C06C1"/>
    <w:rsid w:val="001C0A7C"/>
    <w:rsid w:val="001C295D"/>
    <w:rsid w:val="001C2BE6"/>
    <w:rsid w:val="001C2FE2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0666"/>
    <w:rsid w:val="00251010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A60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FCD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350D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68C9"/>
    <w:rsid w:val="002B7088"/>
    <w:rsid w:val="002B7336"/>
    <w:rsid w:val="002B7357"/>
    <w:rsid w:val="002C08B5"/>
    <w:rsid w:val="002C163D"/>
    <w:rsid w:val="002C165C"/>
    <w:rsid w:val="002C1B5C"/>
    <w:rsid w:val="002C3D7E"/>
    <w:rsid w:val="002C400D"/>
    <w:rsid w:val="002C4012"/>
    <w:rsid w:val="002C626F"/>
    <w:rsid w:val="002C6848"/>
    <w:rsid w:val="002C7215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B39"/>
    <w:rsid w:val="00302DEA"/>
    <w:rsid w:val="00303CCE"/>
    <w:rsid w:val="00303F08"/>
    <w:rsid w:val="00305E7B"/>
    <w:rsid w:val="00307699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8C6"/>
    <w:rsid w:val="00317937"/>
    <w:rsid w:val="00317A0B"/>
    <w:rsid w:val="0032095E"/>
    <w:rsid w:val="00320ABB"/>
    <w:rsid w:val="00320B9B"/>
    <w:rsid w:val="00321022"/>
    <w:rsid w:val="00321892"/>
    <w:rsid w:val="003218F5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2AC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792B"/>
    <w:rsid w:val="0036108F"/>
    <w:rsid w:val="00362FA3"/>
    <w:rsid w:val="0036464C"/>
    <w:rsid w:val="00367CAB"/>
    <w:rsid w:val="003715C9"/>
    <w:rsid w:val="00371EBF"/>
    <w:rsid w:val="00372394"/>
    <w:rsid w:val="00372ADB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EE0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793"/>
    <w:rsid w:val="003D3010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1641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0E5"/>
    <w:rsid w:val="00400E3A"/>
    <w:rsid w:val="004010D6"/>
    <w:rsid w:val="00401600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4DA7"/>
    <w:rsid w:val="00425C66"/>
    <w:rsid w:val="00426F19"/>
    <w:rsid w:val="0042730F"/>
    <w:rsid w:val="00427C95"/>
    <w:rsid w:val="00427F29"/>
    <w:rsid w:val="0043075C"/>
    <w:rsid w:val="00431AA6"/>
    <w:rsid w:val="004327D5"/>
    <w:rsid w:val="00435F1E"/>
    <w:rsid w:val="004371C9"/>
    <w:rsid w:val="004379BC"/>
    <w:rsid w:val="00440085"/>
    <w:rsid w:val="004415D8"/>
    <w:rsid w:val="004416E2"/>
    <w:rsid w:val="00443EF6"/>
    <w:rsid w:val="00444CC0"/>
    <w:rsid w:val="004457B8"/>
    <w:rsid w:val="004458C2"/>
    <w:rsid w:val="004468B7"/>
    <w:rsid w:val="00446B1F"/>
    <w:rsid w:val="00447597"/>
    <w:rsid w:val="004511A4"/>
    <w:rsid w:val="0045125F"/>
    <w:rsid w:val="00451B4C"/>
    <w:rsid w:val="004529D9"/>
    <w:rsid w:val="0045352B"/>
    <w:rsid w:val="00453725"/>
    <w:rsid w:val="00454876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109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396"/>
    <w:rsid w:val="00500BF7"/>
    <w:rsid w:val="005011E6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3E08"/>
    <w:rsid w:val="0052427A"/>
    <w:rsid w:val="00524E8C"/>
    <w:rsid w:val="00525444"/>
    <w:rsid w:val="005254E7"/>
    <w:rsid w:val="00525C1C"/>
    <w:rsid w:val="00526244"/>
    <w:rsid w:val="00526CA5"/>
    <w:rsid w:val="00526ECD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37AA6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1CB6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1AA4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1EA"/>
    <w:rsid w:val="005A762E"/>
    <w:rsid w:val="005B044D"/>
    <w:rsid w:val="005B2DFF"/>
    <w:rsid w:val="005B35C8"/>
    <w:rsid w:val="005B36D5"/>
    <w:rsid w:val="005B5B4C"/>
    <w:rsid w:val="005B5DE4"/>
    <w:rsid w:val="005B730B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1AF"/>
    <w:rsid w:val="005C7772"/>
    <w:rsid w:val="005D0D28"/>
    <w:rsid w:val="005D5159"/>
    <w:rsid w:val="005D5D20"/>
    <w:rsid w:val="005D5EAA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269A0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5092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1E67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B11"/>
    <w:rsid w:val="00716CA9"/>
    <w:rsid w:val="00717CD0"/>
    <w:rsid w:val="00717D3C"/>
    <w:rsid w:val="007205D0"/>
    <w:rsid w:val="007218C6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683E"/>
    <w:rsid w:val="0072728D"/>
    <w:rsid w:val="00727F2B"/>
    <w:rsid w:val="00730501"/>
    <w:rsid w:val="007305B9"/>
    <w:rsid w:val="00730A26"/>
    <w:rsid w:val="00733ACA"/>
    <w:rsid w:val="00733C3B"/>
    <w:rsid w:val="007340C8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7BA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0B11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4CB5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16E8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027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8B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4A3"/>
    <w:rsid w:val="00831BDE"/>
    <w:rsid w:val="00831CDC"/>
    <w:rsid w:val="008328C0"/>
    <w:rsid w:val="00832C2B"/>
    <w:rsid w:val="00833408"/>
    <w:rsid w:val="008335F4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ED4"/>
    <w:rsid w:val="00856FE1"/>
    <w:rsid w:val="00857492"/>
    <w:rsid w:val="0086009B"/>
    <w:rsid w:val="008610BE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06D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0BC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57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18D5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115C"/>
    <w:rsid w:val="00963814"/>
    <w:rsid w:val="00964ED9"/>
    <w:rsid w:val="00965708"/>
    <w:rsid w:val="00965D6F"/>
    <w:rsid w:val="009706E9"/>
    <w:rsid w:val="009719CA"/>
    <w:rsid w:val="0097274F"/>
    <w:rsid w:val="00972FC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630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27CE"/>
    <w:rsid w:val="00A0382B"/>
    <w:rsid w:val="00A03D4E"/>
    <w:rsid w:val="00A046A4"/>
    <w:rsid w:val="00A0478D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A3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85D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1268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498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3E36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3BF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139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4E5"/>
    <w:rsid w:val="00C3664C"/>
    <w:rsid w:val="00C379CB"/>
    <w:rsid w:val="00C37F0C"/>
    <w:rsid w:val="00C4132D"/>
    <w:rsid w:val="00C41622"/>
    <w:rsid w:val="00C418FA"/>
    <w:rsid w:val="00C41BE7"/>
    <w:rsid w:val="00C41CA1"/>
    <w:rsid w:val="00C4288C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2DB9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3FF6"/>
    <w:rsid w:val="00C9467C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0471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5FFC"/>
    <w:rsid w:val="00CE6676"/>
    <w:rsid w:val="00CE6C97"/>
    <w:rsid w:val="00CE7021"/>
    <w:rsid w:val="00CE7077"/>
    <w:rsid w:val="00CF002A"/>
    <w:rsid w:val="00CF033C"/>
    <w:rsid w:val="00CF10F5"/>
    <w:rsid w:val="00CF14FE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80C"/>
    <w:rsid w:val="00D22927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4B0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1FE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5778A"/>
    <w:rsid w:val="00E60502"/>
    <w:rsid w:val="00E609D4"/>
    <w:rsid w:val="00E61670"/>
    <w:rsid w:val="00E6436E"/>
    <w:rsid w:val="00E64814"/>
    <w:rsid w:val="00E64B0F"/>
    <w:rsid w:val="00E64CA1"/>
    <w:rsid w:val="00E65CE9"/>
    <w:rsid w:val="00E66B75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CC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7FC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70D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6CB2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334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4A2F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0D6"/>
    <w:rsid w:val="00FF52B9"/>
    <w:rsid w:val="00FF6B6D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g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BA15-EED0-4BBB-9779-B2508BBD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24751</Words>
  <Characters>141085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Долгих Денис Михайлович</cp:lastModifiedBy>
  <cp:revision>2</cp:revision>
  <cp:lastPrinted>2022-11-18T11:48:00Z</cp:lastPrinted>
  <dcterms:created xsi:type="dcterms:W3CDTF">2023-08-30T05:32:00Z</dcterms:created>
  <dcterms:modified xsi:type="dcterms:W3CDTF">2023-08-30T05:32:00Z</dcterms:modified>
</cp:coreProperties>
</file>