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A0" w:rsidRPr="00CF74A0" w:rsidRDefault="00CF74A0" w:rsidP="00C9378B">
      <w:pPr>
        <w:spacing w:line="288" w:lineRule="auto"/>
        <w:ind w:firstLine="851"/>
        <w:jc w:val="center"/>
        <w:rPr>
          <w:rFonts w:cs="Times New Roman"/>
          <w:b/>
          <w:szCs w:val="28"/>
        </w:rPr>
      </w:pPr>
      <w:r w:rsidRPr="00CF74A0">
        <w:rPr>
          <w:rFonts w:cs="Times New Roman"/>
          <w:b/>
          <w:szCs w:val="28"/>
        </w:rPr>
        <w:t>С 1 апреля стартовал ежегодный Всероссийский опрос работодателей</w:t>
      </w:r>
    </w:p>
    <w:p w:rsidR="00CF74A0" w:rsidRPr="009436ED" w:rsidRDefault="00CF74A0" w:rsidP="009436ED">
      <w:pPr>
        <w:spacing w:line="288" w:lineRule="auto"/>
        <w:ind w:firstLine="851"/>
        <w:jc w:val="center"/>
        <w:rPr>
          <w:rFonts w:cs="Times New Roman"/>
          <w:b/>
          <w:szCs w:val="28"/>
        </w:rPr>
      </w:pPr>
      <w:r w:rsidRPr="00CF74A0">
        <w:rPr>
          <w:rFonts w:cs="Times New Roman"/>
          <w:b/>
          <w:szCs w:val="28"/>
        </w:rPr>
        <w:t>о пер</w:t>
      </w:r>
      <w:r w:rsidR="009436ED">
        <w:rPr>
          <w:rFonts w:cs="Times New Roman"/>
          <w:b/>
          <w:szCs w:val="28"/>
        </w:rPr>
        <w:t>спективной кадровой потребности</w:t>
      </w:r>
      <w:bookmarkStart w:id="0" w:name="_GoBack"/>
      <w:bookmarkEnd w:id="0"/>
    </w:p>
    <w:p w:rsidR="00CF74A0" w:rsidRPr="00CF74A0" w:rsidRDefault="00C9378B" w:rsidP="00CF74A0">
      <w:pPr>
        <w:spacing w:line="288" w:lineRule="auto"/>
        <w:ind w:firstLine="851"/>
        <w:rPr>
          <w:rFonts w:cs="Times New Roman"/>
          <w:szCs w:val="28"/>
        </w:rPr>
      </w:pPr>
      <w:r>
        <w:rPr>
          <w:rFonts w:cs="Times New Roman"/>
          <w:szCs w:val="28"/>
        </w:rPr>
        <w:t>О</w:t>
      </w:r>
      <w:r w:rsidRPr="00C9378B">
        <w:rPr>
          <w:rFonts w:cs="Times New Roman"/>
          <w:szCs w:val="28"/>
        </w:rPr>
        <w:t xml:space="preserve">пределение потребности экономики </w:t>
      </w:r>
      <w:r w:rsidR="00CF74A0" w:rsidRPr="00CF74A0">
        <w:rPr>
          <w:rFonts w:cs="Times New Roman"/>
          <w:szCs w:val="28"/>
        </w:rPr>
        <w:t>Российской Федерации в кадрах</w:t>
      </w:r>
      <w:r>
        <w:rPr>
          <w:rFonts w:cs="Times New Roman"/>
          <w:szCs w:val="28"/>
        </w:rPr>
        <w:t xml:space="preserve"> - о</w:t>
      </w:r>
      <w:r w:rsidRPr="00C9378B">
        <w:rPr>
          <w:rFonts w:cs="Times New Roman"/>
          <w:szCs w:val="28"/>
        </w:rPr>
        <w:t>дна из задач национального проекта «Кадры»</w:t>
      </w:r>
      <w:r>
        <w:rPr>
          <w:rFonts w:cs="Times New Roman"/>
          <w:szCs w:val="28"/>
        </w:rPr>
        <w:t xml:space="preserve">. </w:t>
      </w:r>
      <w:r w:rsidR="00CF74A0" w:rsidRPr="00CF74A0">
        <w:rPr>
          <w:rFonts w:cs="Times New Roman"/>
          <w:szCs w:val="28"/>
        </w:rPr>
        <w:t>Минтрудом России с 1 апреля по 15 июня 2025 года проводится Всероссийский опрос работодателей о перспективной потребности в кадрах. Основная информация об опросе размещена на сайте «Работа России» (https://trudvsem.ru/information-pages/staffing-survey).</w:t>
      </w:r>
    </w:p>
    <w:p w:rsidR="00CF74A0" w:rsidRPr="00CF74A0" w:rsidRDefault="00CF74A0" w:rsidP="00CF74A0">
      <w:pPr>
        <w:spacing w:line="288" w:lineRule="auto"/>
        <w:ind w:firstLine="851"/>
        <w:rPr>
          <w:rFonts w:cs="Times New Roman"/>
          <w:szCs w:val="28"/>
        </w:rPr>
      </w:pPr>
      <w:r w:rsidRPr="00CF74A0">
        <w:rPr>
          <w:rFonts w:cs="Times New Roman"/>
          <w:szCs w:val="28"/>
        </w:rPr>
        <w:t xml:space="preserve">Прохождение работодателями Всероссийского опроса важно для формирования стратегической политики государства в области рынка труда и образования. Опрос является аналитическим инструментом, а его результаты используются для составления прогнозов и принятия решений в сфере кадровой политики. Эти данные будут применяться для решения различных задач, стоящих перед федеральными органами исполнительной власти, органами власти субъектов РФ и работодателями. </w:t>
      </w:r>
    </w:p>
    <w:p w:rsidR="00CF74A0" w:rsidRPr="00CF74A0" w:rsidRDefault="00CF74A0" w:rsidP="00CF74A0">
      <w:pPr>
        <w:spacing w:line="288" w:lineRule="auto"/>
        <w:ind w:firstLine="851"/>
        <w:rPr>
          <w:rFonts w:cs="Times New Roman"/>
          <w:szCs w:val="28"/>
        </w:rPr>
      </w:pPr>
      <w:r w:rsidRPr="00CF74A0">
        <w:rPr>
          <w:rFonts w:cs="Times New Roman"/>
          <w:szCs w:val="28"/>
        </w:rPr>
        <w:t>В этом году заполнить анкету работодатели-участники смогут на цифровой платформе ВНИИ труда (https://prognoz.vcot.info). Доступ к ней открыт с 1 апреля. На основе полученных данных в декабре будет сформирован прогноз на следующий срок – на 2026-2030 годы и плановый период до 2032 года.</w:t>
      </w:r>
    </w:p>
    <w:p w:rsidR="00CF74A0" w:rsidRPr="00CF74A0" w:rsidRDefault="00CF74A0" w:rsidP="00CF74A0">
      <w:pPr>
        <w:spacing w:line="288" w:lineRule="auto"/>
        <w:ind w:firstLine="851"/>
        <w:rPr>
          <w:rFonts w:cs="Times New Roman"/>
          <w:szCs w:val="28"/>
        </w:rPr>
      </w:pPr>
      <w:r w:rsidRPr="001F0F8B">
        <w:rPr>
          <w:rFonts w:cs="Times New Roman"/>
          <w:i/>
          <w:szCs w:val="28"/>
        </w:rPr>
        <w:t>«Для того, чтобы система образования имела возможность перенастраивать свои потоки, с этого года переходим от 5-летнего к 7-летнему прогнозированию кадровой потребности. Структурный сдвиг кадровой потребности в пользу выпускников со средним профессиональным образованием – это серьезный вызов для системы образования. Мы наложили потребность в кадрах на прогнозируемый выпуск в 2028-2029 гг. и сформировали структуру выпуска, которую требует рынок труда. Исходя из этой структуры должны быть пересобраны контрольные цифры приема на будущие годы. Важно, чтобы горизонт планирования был несколько дальше, чем тот период, который требуется на подготовку специалистов»,</w:t>
      </w:r>
      <w:r w:rsidRPr="00CF74A0">
        <w:rPr>
          <w:rFonts w:cs="Times New Roman"/>
          <w:szCs w:val="28"/>
        </w:rPr>
        <w:t xml:space="preserve"> – пояснил </w:t>
      </w:r>
      <w:r w:rsidR="001F0F8B">
        <w:rPr>
          <w:rFonts w:cs="Times New Roman"/>
          <w:szCs w:val="28"/>
        </w:rPr>
        <w:t>м</w:t>
      </w:r>
      <w:r w:rsidRPr="00CF74A0">
        <w:rPr>
          <w:rFonts w:cs="Times New Roman"/>
          <w:szCs w:val="28"/>
        </w:rPr>
        <w:t xml:space="preserve">инистр труда и социальной защиты России </w:t>
      </w:r>
      <w:r w:rsidRPr="001F0F8B">
        <w:rPr>
          <w:rFonts w:cs="Times New Roman"/>
          <w:b/>
          <w:szCs w:val="28"/>
        </w:rPr>
        <w:t xml:space="preserve">Антон </w:t>
      </w:r>
      <w:proofErr w:type="spellStart"/>
      <w:r w:rsidRPr="001F0F8B">
        <w:rPr>
          <w:rFonts w:cs="Times New Roman"/>
          <w:b/>
          <w:szCs w:val="28"/>
        </w:rPr>
        <w:t>Котяков</w:t>
      </w:r>
      <w:proofErr w:type="spellEnd"/>
      <w:r w:rsidRPr="00CF74A0">
        <w:rPr>
          <w:rFonts w:cs="Times New Roman"/>
          <w:szCs w:val="28"/>
        </w:rPr>
        <w:t>.</w:t>
      </w:r>
    </w:p>
    <w:p w:rsidR="00CF74A0" w:rsidRPr="00CF74A0" w:rsidRDefault="00CF74A0" w:rsidP="00CF74A0">
      <w:pPr>
        <w:spacing w:line="288" w:lineRule="auto"/>
        <w:ind w:firstLine="851"/>
        <w:rPr>
          <w:rFonts w:cs="Times New Roman"/>
          <w:szCs w:val="28"/>
        </w:rPr>
      </w:pPr>
      <w:r w:rsidRPr="00CF74A0">
        <w:rPr>
          <w:rFonts w:cs="Times New Roman"/>
          <w:szCs w:val="28"/>
        </w:rPr>
        <w:t xml:space="preserve">Таким образом, прохождение работодателями Всероссийского опроса крайне важно именно для самих работодателей, так как прогноз кадровой потребности </w:t>
      </w:r>
      <w:r w:rsidR="001F0F8B">
        <w:rPr>
          <w:rFonts w:cs="Times New Roman"/>
          <w:szCs w:val="28"/>
        </w:rPr>
        <w:t>-</w:t>
      </w:r>
      <w:r w:rsidRPr="00CF74A0">
        <w:rPr>
          <w:rFonts w:cs="Times New Roman"/>
          <w:szCs w:val="28"/>
        </w:rPr>
        <w:t xml:space="preserve"> это и стратегическая задача государства, и важный источник информации для определения профессионально-квалификационного состава прогнозной потребности экономики в кадрах в различных разрезах, это и связь </w:t>
      </w:r>
      <w:r w:rsidRPr="00CF74A0">
        <w:rPr>
          <w:rFonts w:cs="Times New Roman"/>
          <w:szCs w:val="28"/>
        </w:rPr>
        <w:lastRenderedPageBreak/>
        <w:t>опроса с бизнес-целями, и улучшение среднесрочного и долгосрочного планирования деятельности организации.</w:t>
      </w:r>
    </w:p>
    <w:p w:rsidR="006A5D1C" w:rsidRDefault="00CF74A0" w:rsidP="001F0F8B">
      <w:pPr>
        <w:spacing w:line="288" w:lineRule="auto"/>
        <w:ind w:firstLine="851"/>
        <w:rPr>
          <w:rFonts w:cs="Times New Roman"/>
          <w:szCs w:val="28"/>
        </w:rPr>
      </w:pPr>
      <w:r w:rsidRPr="00CF74A0">
        <w:rPr>
          <w:rFonts w:cs="Times New Roman"/>
          <w:szCs w:val="28"/>
        </w:rPr>
        <w:t>По всем возникающим вопросам можно о</w:t>
      </w:r>
      <w:r w:rsidR="001F0F8B">
        <w:rPr>
          <w:rFonts w:cs="Times New Roman"/>
          <w:szCs w:val="28"/>
        </w:rPr>
        <w:t xml:space="preserve">братиться в: </w:t>
      </w:r>
    </w:p>
    <w:p w:rsidR="00CF74A0" w:rsidRPr="00CF74A0" w:rsidRDefault="00CF74A0" w:rsidP="001F0F8B">
      <w:pPr>
        <w:spacing w:line="288" w:lineRule="auto"/>
        <w:ind w:firstLine="851"/>
        <w:rPr>
          <w:rFonts w:cs="Times New Roman"/>
          <w:szCs w:val="28"/>
        </w:rPr>
      </w:pPr>
      <w:r w:rsidRPr="00CF74A0">
        <w:rPr>
          <w:rFonts w:cs="Times New Roman"/>
          <w:szCs w:val="28"/>
        </w:rPr>
        <w:t>контакт-центр службы занятости населения по Самарской области по тел. 8 (800) 302-15-44;</w:t>
      </w:r>
    </w:p>
    <w:p w:rsidR="006A5D1C" w:rsidRDefault="00CF74A0" w:rsidP="006A5D1C">
      <w:pPr>
        <w:spacing w:line="288" w:lineRule="auto"/>
        <w:ind w:firstLine="851"/>
        <w:rPr>
          <w:rFonts w:cs="Times New Roman"/>
          <w:szCs w:val="28"/>
        </w:rPr>
      </w:pPr>
      <w:r w:rsidRPr="00CF74A0">
        <w:rPr>
          <w:rFonts w:cs="Times New Roman"/>
          <w:szCs w:val="28"/>
        </w:rPr>
        <w:t xml:space="preserve">министерство труда, занятости и миграционной политики Самарской области, 8 (846) 263-70-43 </w:t>
      </w:r>
      <w:r w:rsidR="006A5D1C">
        <w:rPr>
          <w:rFonts w:cs="Times New Roman"/>
          <w:szCs w:val="28"/>
        </w:rPr>
        <w:t>(</w:t>
      </w:r>
      <w:proofErr w:type="spellStart"/>
      <w:r w:rsidR="006A5D1C">
        <w:rPr>
          <w:rFonts w:cs="Times New Roman"/>
          <w:szCs w:val="28"/>
        </w:rPr>
        <w:t>Халимуллина</w:t>
      </w:r>
      <w:proofErr w:type="spellEnd"/>
      <w:r w:rsidR="006A5D1C">
        <w:rPr>
          <w:rFonts w:cs="Times New Roman"/>
          <w:szCs w:val="28"/>
        </w:rPr>
        <w:t xml:space="preserve"> Диана </w:t>
      </w:r>
      <w:proofErr w:type="spellStart"/>
      <w:r w:rsidR="006A5D1C">
        <w:rPr>
          <w:rFonts w:cs="Times New Roman"/>
          <w:szCs w:val="28"/>
        </w:rPr>
        <w:t>Ильдаровна</w:t>
      </w:r>
      <w:proofErr w:type="spellEnd"/>
      <w:r w:rsidR="006A5D1C">
        <w:rPr>
          <w:rFonts w:cs="Times New Roman"/>
          <w:szCs w:val="28"/>
        </w:rPr>
        <w:t>);</w:t>
      </w:r>
    </w:p>
    <w:p w:rsidR="006A5D1C" w:rsidRPr="006A5D1C" w:rsidRDefault="00CF74A0" w:rsidP="006A5D1C">
      <w:pPr>
        <w:spacing w:line="288" w:lineRule="auto"/>
        <w:ind w:firstLine="851"/>
        <w:rPr>
          <w:rFonts w:cs="Times New Roman"/>
          <w:szCs w:val="28"/>
        </w:rPr>
      </w:pPr>
      <w:r w:rsidRPr="00CF74A0">
        <w:rPr>
          <w:rFonts w:cs="Times New Roman"/>
          <w:szCs w:val="28"/>
        </w:rPr>
        <w:t>территориальные центры занятости населения</w:t>
      </w:r>
      <w:r w:rsidR="001F0F8B">
        <w:rPr>
          <w:rFonts w:cs="Times New Roman"/>
          <w:szCs w:val="28"/>
        </w:rPr>
        <w:t xml:space="preserve"> (контакты по ссылке </w:t>
      </w:r>
      <w:r w:rsidR="006A5D1C">
        <w:rPr>
          <w:rFonts w:cs="Times New Roman"/>
          <w:szCs w:val="28"/>
        </w:rPr>
        <w:t>–</w:t>
      </w:r>
      <w:r w:rsidR="001F0F8B">
        <w:rPr>
          <w:rFonts w:cs="Times New Roman"/>
          <w:szCs w:val="28"/>
        </w:rPr>
        <w:t xml:space="preserve"> </w:t>
      </w:r>
      <w:r w:rsidR="006A5D1C" w:rsidRPr="006A5D1C">
        <w:rPr>
          <w:rFonts w:cs="Times New Roman"/>
          <w:szCs w:val="28"/>
        </w:rPr>
        <w:t>clck.ru/3KHfyy</w:t>
      </w:r>
      <w:r w:rsidR="006A5D1C">
        <w:rPr>
          <w:rFonts w:cs="Times New Roman"/>
          <w:szCs w:val="28"/>
        </w:rPr>
        <w:t>).</w:t>
      </w:r>
    </w:p>
    <w:p w:rsidR="006A5D1C" w:rsidRPr="006A5D1C" w:rsidRDefault="006A5D1C" w:rsidP="006A5D1C">
      <w:pPr>
        <w:widowControl/>
        <w:suppressAutoHyphens w:val="0"/>
        <w:ind w:firstLine="0"/>
        <w:jc w:val="left"/>
        <w:rPr>
          <w:rFonts w:ascii="Arial" w:eastAsia="Times New Roman" w:hAnsi="Arial" w:cs="Arial"/>
          <w:color w:val="2F3747"/>
          <w:sz w:val="27"/>
          <w:szCs w:val="27"/>
        </w:rPr>
      </w:pPr>
    </w:p>
    <w:p w:rsidR="00806444" w:rsidRPr="006A5D1C" w:rsidRDefault="00806444" w:rsidP="006A5D1C">
      <w:pPr>
        <w:widowControl/>
        <w:suppressAutoHyphens w:val="0"/>
        <w:ind w:firstLine="0"/>
        <w:jc w:val="left"/>
        <w:rPr>
          <w:rFonts w:ascii="Arial" w:eastAsia="Times New Roman" w:hAnsi="Arial" w:cs="Arial"/>
          <w:color w:val="2F3747"/>
          <w:sz w:val="27"/>
          <w:szCs w:val="27"/>
        </w:rPr>
      </w:pPr>
    </w:p>
    <w:sectPr w:rsidR="00806444" w:rsidRPr="006A5D1C" w:rsidSect="00FA4B1E">
      <w:headerReference w:type="default" r:id="rId8"/>
      <w:pgSz w:w="11906" w:h="16838"/>
      <w:pgMar w:top="1440" w:right="1080" w:bottom="1440" w:left="1080" w:header="0"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3F" w:rsidRDefault="006A7B3F" w:rsidP="006861FD">
      <w:r>
        <w:separator/>
      </w:r>
    </w:p>
  </w:endnote>
  <w:endnote w:type="continuationSeparator" w:id="0">
    <w:p w:rsidR="006A7B3F" w:rsidRDefault="006A7B3F" w:rsidP="0068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3F" w:rsidRDefault="006A7B3F" w:rsidP="006861FD">
      <w:r>
        <w:separator/>
      </w:r>
    </w:p>
  </w:footnote>
  <w:footnote w:type="continuationSeparator" w:id="0">
    <w:p w:rsidR="006A7B3F" w:rsidRDefault="006A7B3F" w:rsidP="00686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5B" w:rsidRDefault="00EE409A" w:rsidP="00EF436F">
    <w:pPr>
      <w:pStyle w:val="a4"/>
      <w:jc w:val="right"/>
    </w:pPr>
    <w:r>
      <w:rPr>
        <w:noProof/>
      </w:rPr>
      <mc:AlternateContent>
        <mc:Choice Requires="wps">
          <w:drawing>
            <wp:anchor distT="91440" distB="91440" distL="114300" distR="114300" simplePos="0" relativeHeight="251660288" behindDoc="0" locked="0" layoutInCell="0" allowOverlap="1" wp14:anchorId="31D22AF1" wp14:editId="66C633C5">
              <wp:simplePos x="0" y="0"/>
              <wp:positionH relativeFrom="page">
                <wp:posOffset>-190500</wp:posOffset>
              </wp:positionH>
              <wp:positionV relativeFrom="page">
                <wp:posOffset>-447675</wp:posOffset>
              </wp:positionV>
              <wp:extent cx="7778115" cy="1333500"/>
              <wp:effectExtent l="0" t="0" r="3810" b="0"/>
              <wp:wrapSquare wrapText="bothSides"/>
              <wp:docPr id="1" name="Прямоугольник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333500"/>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45B" w:rsidRPr="00C90E1C" w:rsidRDefault="002A42F7" w:rsidP="00C90E1C">
                          <w:pPr>
                            <w:pBdr>
                              <w:bottom w:val="single" w:sz="48" w:space="1" w:color="EEECE1"/>
                            </w:pBdr>
                            <w:shd w:val="clear" w:color="auto" w:fill="EEECE1"/>
                            <w:jc w:val="right"/>
                            <w:rPr>
                              <w:rFonts w:ascii="Cambria" w:hAnsi="Cambria" w:cs="Times New Roman"/>
                              <w:i/>
                              <w:iCs/>
                              <w:color w:val="76923C"/>
                              <w:sz w:val="24"/>
                              <w:szCs w:val="26"/>
                            </w:rPr>
                          </w:pPr>
                          <w:r>
                            <w:rPr>
                              <w:rFonts w:ascii="Cambria" w:hAnsi="Cambria" w:cs="Times New Roman"/>
                              <w:i/>
                              <w:iCs/>
                              <w:color w:val="76923C"/>
                              <w:sz w:val="24"/>
                              <w:szCs w:val="26"/>
                            </w:rPr>
                            <w:t>Министерство труда, занятости и миграционной политики Самарской области</w:t>
                          </w:r>
                        </w:p>
                        <w:p w:rsidR="0049545B" w:rsidRPr="00C90E1C" w:rsidRDefault="0049545B" w:rsidP="00C90E1C">
                          <w:pPr>
                            <w:pBdr>
                              <w:bottom w:val="single" w:sz="48" w:space="1" w:color="EEECE1"/>
                            </w:pBdr>
                            <w:shd w:val="clear" w:color="auto" w:fill="EEECE1"/>
                            <w:jc w:val="right"/>
                            <w:rPr>
                              <w:rFonts w:ascii="Cambria" w:hAnsi="Cambria" w:cs="Times New Roman"/>
                              <w:b/>
                              <w:i/>
                              <w:iCs/>
                              <w:color w:val="76923C"/>
                              <w:sz w:val="24"/>
                              <w:szCs w:val="26"/>
                              <w:u w:val="single"/>
                            </w:rPr>
                          </w:pPr>
                          <w:r w:rsidRPr="00C90E1C">
                            <w:rPr>
                              <w:rFonts w:ascii="Cambria" w:hAnsi="Cambria" w:cs="Times New Roman"/>
                              <w:b/>
                              <w:i/>
                              <w:iCs/>
                              <w:color w:val="76923C"/>
                              <w:sz w:val="24"/>
                              <w:szCs w:val="26"/>
                              <w:u w:val="single"/>
                              <w:lang w:val="en-US"/>
                            </w:rPr>
                            <w:t>www</w:t>
                          </w:r>
                          <w:r w:rsidRPr="00C90E1C">
                            <w:rPr>
                              <w:rFonts w:ascii="Cambria" w:hAnsi="Cambria" w:cs="Times New Roman"/>
                              <w:b/>
                              <w:i/>
                              <w:iCs/>
                              <w:color w:val="76923C"/>
                              <w:sz w:val="24"/>
                              <w:szCs w:val="26"/>
                              <w:u w:val="single"/>
                            </w:rPr>
                            <w:t>.</w:t>
                          </w:r>
                          <w:proofErr w:type="spellStart"/>
                          <w:r w:rsidRPr="00C90E1C">
                            <w:rPr>
                              <w:rFonts w:ascii="Cambria" w:hAnsi="Cambria" w:cs="Times New Roman"/>
                              <w:b/>
                              <w:i/>
                              <w:iCs/>
                              <w:color w:val="76923C"/>
                              <w:sz w:val="24"/>
                              <w:szCs w:val="26"/>
                              <w:u w:val="single"/>
                              <w:lang w:val="en-US"/>
                            </w:rPr>
                            <w:t>trud</w:t>
                          </w:r>
                          <w:proofErr w:type="spellEnd"/>
                          <w:r w:rsidRPr="00C90E1C">
                            <w:rPr>
                              <w:rFonts w:ascii="Cambria" w:hAnsi="Cambria" w:cs="Times New Roman"/>
                              <w:b/>
                              <w:i/>
                              <w:iCs/>
                              <w:color w:val="76923C"/>
                              <w:sz w:val="24"/>
                              <w:szCs w:val="26"/>
                              <w:u w:val="single"/>
                            </w:rPr>
                            <w:t>.</w:t>
                          </w:r>
                          <w:proofErr w:type="spellStart"/>
                          <w:r w:rsidRPr="00C90E1C">
                            <w:rPr>
                              <w:rFonts w:ascii="Cambria" w:hAnsi="Cambria" w:cs="Times New Roman"/>
                              <w:b/>
                              <w:i/>
                              <w:iCs/>
                              <w:color w:val="76923C"/>
                              <w:sz w:val="24"/>
                              <w:szCs w:val="26"/>
                              <w:u w:val="single"/>
                              <w:lang w:val="en-US"/>
                            </w:rPr>
                            <w:t>samregion</w:t>
                          </w:r>
                          <w:proofErr w:type="spellEnd"/>
                          <w:r w:rsidRPr="00C90E1C">
                            <w:rPr>
                              <w:rFonts w:ascii="Cambria" w:hAnsi="Cambria" w:cs="Times New Roman"/>
                              <w:b/>
                              <w:i/>
                              <w:iCs/>
                              <w:color w:val="76923C"/>
                              <w:sz w:val="24"/>
                              <w:szCs w:val="26"/>
                              <w:u w:val="single"/>
                            </w:rPr>
                            <w:t>.</w:t>
                          </w:r>
                          <w:proofErr w:type="spellStart"/>
                          <w:r w:rsidRPr="00C90E1C">
                            <w:rPr>
                              <w:rFonts w:ascii="Cambria" w:hAnsi="Cambria" w:cs="Times New Roman"/>
                              <w:b/>
                              <w:i/>
                              <w:iCs/>
                              <w:color w:val="76923C"/>
                              <w:sz w:val="24"/>
                              <w:szCs w:val="26"/>
                              <w:u w:val="single"/>
                              <w:lang w:val="en-US"/>
                            </w:rPr>
                            <w:t>ru</w:t>
                          </w:r>
                          <w:proofErr w:type="spellEnd"/>
                        </w:p>
                      </w:txbxContent>
                    </wps:txbx>
                    <wps:bodyPr rot="0" vert="horz" wrap="square" lIns="3474720" tIns="68580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22AF1" id="Прямоугольник 415" o:spid="_x0000_s1026" style="position:absolute;left:0;text-align:left;margin-left:-15pt;margin-top:-35.25pt;width:612.45pt;height:10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" o:allowincell="f" fillcolor="#eaf1dd" stroked="f">
              <v:textbox inset="273.6pt,54pt,1in,0">
                <w:txbxContent>
                  <w:p w:rsidR="0049545B" w:rsidRPr="00C90E1C" w:rsidRDefault="002A42F7" w:rsidP="00C90E1C">
                    <w:pPr>
                      <w:pBdr>
                        <w:bottom w:val="single" w:sz="48" w:space="1" w:color="EEECE1"/>
                      </w:pBdr>
                      <w:shd w:val="clear" w:color="auto" w:fill="EEECE1"/>
                      <w:jc w:val="right"/>
                      <w:rPr>
                        <w:rFonts w:ascii="Cambria" w:hAnsi="Cambria" w:cs="Times New Roman"/>
                        <w:i/>
                        <w:iCs/>
                        <w:color w:val="76923C"/>
                        <w:sz w:val="24"/>
                        <w:szCs w:val="26"/>
                      </w:rPr>
                    </w:pPr>
                    <w:r>
                      <w:rPr>
                        <w:rFonts w:ascii="Cambria" w:hAnsi="Cambria" w:cs="Times New Roman"/>
                        <w:i/>
                        <w:iCs/>
                        <w:color w:val="76923C"/>
                        <w:sz w:val="24"/>
                        <w:szCs w:val="26"/>
                      </w:rPr>
                      <w:t>Министерство труда, занятости и миграционной политики Самарской области</w:t>
                    </w:r>
                  </w:p>
                  <w:p w:rsidR="0049545B" w:rsidRPr="00C90E1C" w:rsidRDefault="0049545B" w:rsidP="00C90E1C">
                    <w:pPr>
                      <w:pBdr>
                        <w:bottom w:val="single" w:sz="48" w:space="1" w:color="EEECE1"/>
                      </w:pBdr>
                      <w:shd w:val="clear" w:color="auto" w:fill="EEECE1"/>
                      <w:jc w:val="right"/>
                      <w:rPr>
                        <w:rFonts w:ascii="Cambria" w:hAnsi="Cambria" w:cs="Times New Roman"/>
                        <w:b/>
                        <w:i/>
                        <w:iCs/>
                        <w:color w:val="76923C"/>
                        <w:sz w:val="24"/>
                        <w:szCs w:val="26"/>
                        <w:u w:val="single"/>
                      </w:rPr>
                    </w:pPr>
                    <w:r w:rsidRPr="00C90E1C">
                      <w:rPr>
                        <w:rFonts w:ascii="Cambria" w:hAnsi="Cambria" w:cs="Times New Roman"/>
                        <w:b/>
                        <w:i/>
                        <w:iCs/>
                        <w:color w:val="76923C"/>
                        <w:sz w:val="24"/>
                        <w:szCs w:val="26"/>
                        <w:u w:val="single"/>
                        <w:lang w:val="en-US"/>
                      </w:rPr>
                      <w:t>www</w:t>
                    </w:r>
                    <w:r w:rsidRPr="00C90E1C">
                      <w:rPr>
                        <w:rFonts w:ascii="Cambria" w:hAnsi="Cambria" w:cs="Times New Roman"/>
                        <w:b/>
                        <w:i/>
                        <w:iCs/>
                        <w:color w:val="76923C"/>
                        <w:sz w:val="24"/>
                        <w:szCs w:val="26"/>
                        <w:u w:val="single"/>
                      </w:rPr>
                      <w:t>.</w:t>
                    </w:r>
                    <w:proofErr w:type="spellStart"/>
                    <w:r w:rsidRPr="00C90E1C">
                      <w:rPr>
                        <w:rFonts w:ascii="Cambria" w:hAnsi="Cambria" w:cs="Times New Roman"/>
                        <w:b/>
                        <w:i/>
                        <w:iCs/>
                        <w:color w:val="76923C"/>
                        <w:sz w:val="24"/>
                        <w:szCs w:val="26"/>
                        <w:u w:val="single"/>
                        <w:lang w:val="en-US"/>
                      </w:rPr>
                      <w:t>trud</w:t>
                    </w:r>
                    <w:proofErr w:type="spellEnd"/>
                    <w:r w:rsidRPr="00C90E1C">
                      <w:rPr>
                        <w:rFonts w:ascii="Cambria" w:hAnsi="Cambria" w:cs="Times New Roman"/>
                        <w:b/>
                        <w:i/>
                        <w:iCs/>
                        <w:color w:val="76923C"/>
                        <w:sz w:val="24"/>
                        <w:szCs w:val="26"/>
                        <w:u w:val="single"/>
                      </w:rPr>
                      <w:t>.</w:t>
                    </w:r>
                    <w:proofErr w:type="spellStart"/>
                    <w:r w:rsidRPr="00C90E1C">
                      <w:rPr>
                        <w:rFonts w:ascii="Cambria" w:hAnsi="Cambria" w:cs="Times New Roman"/>
                        <w:b/>
                        <w:i/>
                        <w:iCs/>
                        <w:color w:val="76923C"/>
                        <w:sz w:val="24"/>
                        <w:szCs w:val="26"/>
                        <w:u w:val="single"/>
                        <w:lang w:val="en-US"/>
                      </w:rPr>
                      <w:t>samregion</w:t>
                    </w:r>
                    <w:proofErr w:type="spellEnd"/>
                    <w:r w:rsidRPr="00C90E1C">
                      <w:rPr>
                        <w:rFonts w:ascii="Cambria" w:hAnsi="Cambria" w:cs="Times New Roman"/>
                        <w:b/>
                        <w:i/>
                        <w:iCs/>
                        <w:color w:val="76923C"/>
                        <w:sz w:val="24"/>
                        <w:szCs w:val="26"/>
                        <w:u w:val="single"/>
                      </w:rPr>
                      <w:t>.</w:t>
                    </w:r>
                    <w:proofErr w:type="spellStart"/>
                    <w:r w:rsidRPr="00C90E1C">
                      <w:rPr>
                        <w:rFonts w:ascii="Cambria" w:hAnsi="Cambria" w:cs="Times New Roman"/>
                        <w:b/>
                        <w:i/>
                        <w:iCs/>
                        <w:color w:val="76923C"/>
                        <w:sz w:val="24"/>
                        <w:szCs w:val="26"/>
                        <w:u w:val="single"/>
                        <w:lang w:val="en-US"/>
                      </w:rPr>
                      <w:t>ru</w:t>
                    </w:r>
                    <w:proofErr w:type="spellEnd"/>
                  </w:p>
                </w:txbxContent>
              </v:textbox>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414CD"/>
    <w:multiLevelType w:val="hybridMultilevel"/>
    <w:tmpl w:val="D82A60A6"/>
    <w:lvl w:ilvl="0" w:tplc="C916F25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FE"/>
    <w:rsid w:val="00000063"/>
    <w:rsid w:val="000015F6"/>
    <w:rsid w:val="0000227A"/>
    <w:rsid w:val="00002A60"/>
    <w:rsid w:val="00004360"/>
    <w:rsid w:val="00015DFC"/>
    <w:rsid w:val="00017E80"/>
    <w:rsid w:val="00017FAB"/>
    <w:rsid w:val="00021058"/>
    <w:rsid w:val="00021D10"/>
    <w:rsid w:val="00021DB1"/>
    <w:rsid w:val="00022028"/>
    <w:rsid w:val="00022269"/>
    <w:rsid w:val="00022733"/>
    <w:rsid w:val="00024485"/>
    <w:rsid w:val="00025AA1"/>
    <w:rsid w:val="0002602E"/>
    <w:rsid w:val="00027EA4"/>
    <w:rsid w:val="00027EF0"/>
    <w:rsid w:val="000301C0"/>
    <w:rsid w:val="00030619"/>
    <w:rsid w:val="00032F92"/>
    <w:rsid w:val="000331E8"/>
    <w:rsid w:val="0003367C"/>
    <w:rsid w:val="00035C9F"/>
    <w:rsid w:val="00035EE0"/>
    <w:rsid w:val="00036559"/>
    <w:rsid w:val="000368F3"/>
    <w:rsid w:val="00036BB9"/>
    <w:rsid w:val="000378AB"/>
    <w:rsid w:val="00040F96"/>
    <w:rsid w:val="000424A7"/>
    <w:rsid w:val="000426EF"/>
    <w:rsid w:val="00042833"/>
    <w:rsid w:val="000435F6"/>
    <w:rsid w:val="00043823"/>
    <w:rsid w:val="00044039"/>
    <w:rsid w:val="000440BC"/>
    <w:rsid w:val="0004414C"/>
    <w:rsid w:val="0004463A"/>
    <w:rsid w:val="000448F0"/>
    <w:rsid w:val="000456F4"/>
    <w:rsid w:val="00046BD7"/>
    <w:rsid w:val="00051651"/>
    <w:rsid w:val="000516D3"/>
    <w:rsid w:val="00051CB7"/>
    <w:rsid w:val="00053814"/>
    <w:rsid w:val="000548A5"/>
    <w:rsid w:val="00054C4F"/>
    <w:rsid w:val="000554B0"/>
    <w:rsid w:val="000556CA"/>
    <w:rsid w:val="00056ED5"/>
    <w:rsid w:val="0005778A"/>
    <w:rsid w:val="00057CE8"/>
    <w:rsid w:val="00057D03"/>
    <w:rsid w:val="00057DED"/>
    <w:rsid w:val="0006022E"/>
    <w:rsid w:val="00060386"/>
    <w:rsid w:val="00061194"/>
    <w:rsid w:val="00061221"/>
    <w:rsid w:val="00061604"/>
    <w:rsid w:val="00061893"/>
    <w:rsid w:val="000632AE"/>
    <w:rsid w:val="00065781"/>
    <w:rsid w:val="00065BBF"/>
    <w:rsid w:val="00067E08"/>
    <w:rsid w:val="000721CB"/>
    <w:rsid w:val="00073174"/>
    <w:rsid w:val="0007406C"/>
    <w:rsid w:val="000741F6"/>
    <w:rsid w:val="00074D17"/>
    <w:rsid w:val="00076A16"/>
    <w:rsid w:val="00076C66"/>
    <w:rsid w:val="00077425"/>
    <w:rsid w:val="00080224"/>
    <w:rsid w:val="00082592"/>
    <w:rsid w:val="00083CB4"/>
    <w:rsid w:val="00084BFD"/>
    <w:rsid w:val="00084D18"/>
    <w:rsid w:val="0008515C"/>
    <w:rsid w:val="000851B6"/>
    <w:rsid w:val="000867E5"/>
    <w:rsid w:val="000876E8"/>
    <w:rsid w:val="000909C2"/>
    <w:rsid w:val="00090D4E"/>
    <w:rsid w:val="00090DDB"/>
    <w:rsid w:val="000924EA"/>
    <w:rsid w:val="00092DE4"/>
    <w:rsid w:val="0009439C"/>
    <w:rsid w:val="00094AE5"/>
    <w:rsid w:val="000954B7"/>
    <w:rsid w:val="00096231"/>
    <w:rsid w:val="00096A03"/>
    <w:rsid w:val="000979ED"/>
    <w:rsid w:val="00097DA0"/>
    <w:rsid w:val="000A01E9"/>
    <w:rsid w:val="000A02A4"/>
    <w:rsid w:val="000A05D3"/>
    <w:rsid w:val="000A3F7E"/>
    <w:rsid w:val="000A4499"/>
    <w:rsid w:val="000A6073"/>
    <w:rsid w:val="000A635D"/>
    <w:rsid w:val="000A6782"/>
    <w:rsid w:val="000A7B6C"/>
    <w:rsid w:val="000A7C46"/>
    <w:rsid w:val="000B06E9"/>
    <w:rsid w:val="000B0B29"/>
    <w:rsid w:val="000B1BFF"/>
    <w:rsid w:val="000B270C"/>
    <w:rsid w:val="000B29C0"/>
    <w:rsid w:val="000B3F4F"/>
    <w:rsid w:val="000B5292"/>
    <w:rsid w:val="000B5E8D"/>
    <w:rsid w:val="000B6430"/>
    <w:rsid w:val="000B7B1A"/>
    <w:rsid w:val="000C161E"/>
    <w:rsid w:val="000C18F1"/>
    <w:rsid w:val="000C26EC"/>
    <w:rsid w:val="000C2A7B"/>
    <w:rsid w:val="000C3311"/>
    <w:rsid w:val="000C339D"/>
    <w:rsid w:val="000C3C20"/>
    <w:rsid w:val="000C3F5C"/>
    <w:rsid w:val="000C4086"/>
    <w:rsid w:val="000C4EEC"/>
    <w:rsid w:val="000C684C"/>
    <w:rsid w:val="000C6D70"/>
    <w:rsid w:val="000D409B"/>
    <w:rsid w:val="000D4B82"/>
    <w:rsid w:val="000D7598"/>
    <w:rsid w:val="000E05EB"/>
    <w:rsid w:val="000E0B59"/>
    <w:rsid w:val="000E0EB4"/>
    <w:rsid w:val="000E178D"/>
    <w:rsid w:val="000E2FD6"/>
    <w:rsid w:val="000E45F7"/>
    <w:rsid w:val="000E5769"/>
    <w:rsid w:val="000E6A32"/>
    <w:rsid w:val="000E6F60"/>
    <w:rsid w:val="000E7B0A"/>
    <w:rsid w:val="000F1C87"/>
    <w:rsid w:val="000F278F"/>
    <w:rsid w:val="000F3AD9"/>
    <w:rsid w:val="000F3DF0"/>
    <w:rsid w:val="000F4B85"/>
    <w:rsid w:val="000F5243"/>
    <w:rsid w:val="000F65AA"/>
    <w:rsid w:val="000F68A0"/>
    <w:rsid w:val="00102127"/>
    <w:rsid w:val="0010221B"/>
    <w:rsid w:val="00102C2A"/>
    <w:rsid w:val="00103A0B"/>
    <w:rsid w:val="0010485A"/>
    <w:rsid w:val="00104F17"/>
    <w:rsid w:val="00105E83"/>
    <w:rsid w:val="001064DC"/>
    <w:rsid w:val="001066C3"/>
    <w:rsid w:val="00106B5E"/>
    <w:rsid w:val="0010754B"/>
    <w:rsid w:val="00110C8F"/>
    <w:rsid w:val="00113299"/>
    <w:rsid w:val="0011477D"/>
    <w:rsid w:val="00115BBC"/>
    <w:rsid w:val="00116723"/>
    <w:rsid w:val="00117B54"/>
    <w:rsid w:val="00121764"/>
    <w:rsid w:val="00122650"/>
    <w:rsid w:val="00122E88"/>
    <w:rsid w:val="001233A9"/>
    <w:rsid w:val="00123560"/>
    <w:rsid w:val="001238B6"/>
    <w:rsid w:val="00125928"/>
    <w:rsid w:val="0012743D"/>
    <w:rsid w:val="0013033B"/>
    <w:rsid w:val="001335A8"/>
    <w:rsid w:val="001343D2"/>
    <w:rsid w:val="001345B8"/>
    <w:rsid w:val="001347DF"/>
    <w:rsid w:val="00134D4D"/>
    <w:rsid w:val="00134EED"/>
    <w:rsid w:val="001351E2"/>
    <w:rsid w:val="00136C49"/>
    <w:rsid w:val="001420D4"/>
    <w:rsid w:val="00142E60"/>
    <w:rsid w:val="001438F9"/>
    <w:rsid w:val="001449DE"/>
    <w:rsid w:val="00145022"/>
    <w:rsid w:val="00145148"/>
    <w:rsid w:val="00145D0B"/>
    <w:rsid w:val="0014663C"/>
    <w:rsid w:val="00147321"/>
    <w:rsid w:val="00151815"/>
    <w:rsid w:val="00152A4C"/>
    <w:rsid w:val="00153663"/>
    <w:rsid w:val="00154245"/>
    <w:rsid w:val="001543B4"/>
    <w:rsid w:val="00154CF9"/>
    <w:rsid w:val="00155911"/>
    <w:rsid w:val="00156956"/>
    <w:rsid w:val="00161D2C"/>
    <w:rsid w:val="001625E6"/>
    <w:rsid w:val="0016276A"/>
    <w:rsid w:val="0016640E"/>
    <w:rsid w:val="00167772"/>
    <w:rsid w:val="00170CA2"/>
    <w:rsid w:val="001710E5"/>
    <w:rsid w:val="001712F1"/>
    <w:rsid w:val="001715E4"/>
    <w:rsid w:val="00173DC0"/>
    <w:rsid w:val="001742FB"/>
    <w:rsid w:val="001749ED"/>
    <w:rsid w:val="00175289"/>
    <w:rsid w:val="00175548"/>
    <w:rsid w:val="00175874"/>
    <w:rsid w:val="00175C2B"/>
    <w:rsid w:val="001763FC"/>
    <w:rsid w:val="00176D5B"/>
    <w:rsid w:val="00177265"/>
    <w:rsid w:val="001817AB"/>
    <w:rsid w:val="00182412"/>
    <w:rsid w:val="00182426"/>
    <w:rsid w:val="00182A95"/>
    <w:rsid w:val="00183F59"/>
    <w:rsid w:val="0018406C"/>
    <w:rsid w:val="001843B8"/>
    <w:rsid w:val="001855E8"/>
    <w:rsid w:val="00185B0E"/>
    <w:rsid w:val="0018701C"/>
    <w:rsid w:val="00187328"/>
    <w:rsid w:val="001905CF"/>
    <w:rsid w:val="001926A4"/>
    <w:rsid w:val="00193456"/>
    <w:rsid w:val="001935CD"/>
    <w:rsid w:val="00195C65"/>
    <w:rsid w:val="00196D51"/>
    <w:rsid w:val="00196D69"/>
    <w:rsid w:val="001A0053"/>
    <w:rsid w:val="001A08F2"/>
    <w:rsid w:val="001A1C85"/>
    <w:rsid w:val="001A1F32"/>
    <w:rsid w:val="001A2798"/>
    <w:rsid w:val="001A2B42"/>
    <w:rsid w:val="001A2C65"/>
    <w:rsid w:val="001A4E22"/>
    <w:rsid w:val="001A5104"/>
    <w:rsid w:val="001A5908"/>
    <w:rsid w:val="001A65FE"/>
    <w:rsid w:val="001A7BFA"/>
    <w:rsid w:val="001B00CF"/>
    <w:rsid w:val="001B0271"/>
    <w:rsid w:val="001B041E"/>
    <w:rsid w:val="001B1624"/>
    <w:rsid w:val="001B1916"/>
    <w:rsid w:val="001B3A3E"/>
    <w:rsid w:val="001B48B7"/>
    <w:rsid w:val="001B5CAF"/>
    <w:rsid w:val="001B650A"/>
    <w:rsid w:val="001B725D"/>
    <w:rsid w:val="001B7DCD"/>
    <w:rsid w:val="001C2473"/>
    <w:rsid w:val="001C24FF"/>
    <w:rsid w:val="001C4845"/>
    <w:rsid w:val="001C5375"/>
    <w:rsid w:val="001C5E06"/>
    <w:rsid w:val="001C649F"/>
    <w:rsid w:val="001C69CA"/>
    <w:rsid w:val="001C6A06"/>
    <w:rsid w:val="001C7A68"/>
    <w:rsid w:val="001C7FDB"/>
    <w:rsid w:val="001D0B84"/>
    <w:rsid w:val="001D0D2A"/>
    <w:rsid w:val="001D1197"/>
    <w:rsid w:val="001D34C3"/>
    <w:rsid w:val="001D3CC0"/>
    <w:rsid w:val="001D4712"/>
    <w:rsid w:val="001D6EEB"/>
    <w:rsid w:val="001D7B10"/>
    <w:rsid w:val="001E05DF"/>
    <w:rsid w:val="001E1EFE"/>
    <w:rsid w:val="001E2EB6"/>
    <w:rsid w:val="001E500D"/>
    <w:rsid w:val="001E54E7"/>
    <w:rsid w:val="001E6C44"/>
    <w:rsid w:val="001E6E62"/>
    <w:rsid w:val="001F0F8B"/>
    <w:rsid w:val="001F160E"/>
    <w:rsid w:val="001F2B64"/>
    <w:rsid w:val="001F5FFC"/>
    <w:rsid w:val="0020114B"/>
    <w:rsid w:val="0020118C"/>
    <w:rsid w:val="0020159D"/>
    <w:rsid w:val="00203941"/>
    <w:rsid w:val="00204C6E"/>
    <w:rsid w:val="00205870"/>
    <w:rsid w:val="0020587B"/>
    <w:rsid w:val="00206969"/>
    <w:rsid w:val="002107AF"/>
    <w:rsid w:val="00210831"/>
    <w:rsid w:val="00210A7A"/>
    <w:rsid w:val="002119F7"/>
    <w:rsid w:val="002120E8"/>
    <w:rsid w:val="0021217D"/>
    <w:rsid w:val="00213449"/>
    <w:rsid w:val="00213A45"/>
    <w:rsid w:val="00213AE6"/>
    <w:rsid w:val="00214CC9"/>
    <w:rsid w:val="0021500A"/>
    <w:rsid w:val="002153E0"/>
    <w:rsid w:val="00216423"/>
    <w:rsid w:val="00216F3F"/>
    <w:rsid w:val="002172FF"/>
    <w:rsid w:val="002176B2"/>
    <w:rsid w:val="00217965"/>
    <w:rsid w:val="002179B5"/>
    <w:rsid w:val="00222031"/>
    <w:rsid w:val="002226A3"/>
    <w:rsid w:val="0022538B"/>
    <w:rsid w:val="002257AD"/>
    <w:rsid w:val="0023129A"/>
    <w:rsid w:val="00232401"/>
    <w:rsid w:val="00232A35"/>
    <w:rsid w:val="00243906"/>
    <w:rsid w:val="00245D7F"/>
    <w:rsid w:val="00246692"/>
    <w:rsid w:val="00250419"/>
    <w:rsid w:val="00250D22"/>
    <w:rsid w:val="00251103"/>
    <w:rsid w:val="00251732"/>
    <w:rsid w:val="002520C3"/>
    <w:rsid w:val="002549B1"/>
    <w:rsid w:val="00254DD0"/>
    <w:rsid w:val="00256D93"/>
    <w:rsid w:val="00256EF5"/>
    <w:rsid w:val="00257347"/>
    <w:rsid w:val="0026055C"/>
    <w:rsid w:val="002631B8"/>
    <w:rsid w:val="0026380B"/>
    <w:rsid w:val="00263B7E"/>
    <w:rsid w:val="002643BD"/>
    <w:rsid w:val="00264609"/>
    <w:rsid w:val="0026543E"/>
    <w:rsid w:val="00265E0E"/>
    <w:rsid w:val="0026688B"/>
    <w:rsid w:val="00266A8A"/>
    <w:rsid w:val="00266C62"/>
    <w:rsid w:val="00266F28"/>
    <w:rsid w:val="00272E6F"/>
    <w:rsid w:val="0027515A"/>
    <w:rsid w:val="0027586A"/>
    <w:rsid w:val="00275B86"/>
    <w:rsid w:val="00276159"/>
    <w:rsid w:val="00281977"/>
    <w:rsid w:val="00282DF6"/>
    <w:rsid w:val="00283948"/>
    <w:rsid w:val="00284992"/>
    <w:rsid w:val="002850A7"/>
    <w:rsid w:val="00287296"/>
    <w:rsid w:val="002873B8"/>
    <w:rsid w:val="00287415"/>
    <w:rsid w:val="00287FA4"/>
    <w:rsid w:val="00290599"/>
    <w:rsid w:val="00292F44"/>
    <w:rsid w:val="00293D13"/>
    <w:rsid w:val="00294820"/>
    <w:rsid w:val="00295EAB"/>
    <w:rsid w:val="002963A0"/>
    <w:rsid w:val="00297960"/>
    <w:rsid w:val="002A0037"/>
    <w:rsid w:val="002A00E1"/>
    <w:rsid w:val="002A1662"/>
    <w:rsid w:val="002A42F7"/>
    <w:rsid w:val="002A44AA"/>
    <w:rsid w:val="002A4CDB"/>
    <w:rsid w:val="002B017E"/>
    <w:rsid w:val="002B1832"/>
    <w:rsid w:val="002B2D03"/>
    <w:rsid w:val="002B4903"/>
    <w:rsid w:val="002B4B52"/>
    <w:rsid w:val="002B56AA"/>
    <w:rsid w:val="002B69ED"/>
    <w:rsid w:val="002B6F1A"/>
    <w:rsid w:val="002B7876"/>
    <w:rsid w:val="002C0D32"/>
    <w:rsid w:val="002C1578"/>
    <w:rsid w:val="002C174A"/>
    <w:rsid w:val="002C188D"/>
    <w:rsid w:val="002C1ED2"/>
    <w:rsid w:val="002C26BA"/>
    <w:rsid w:val="002C4D2D"/>
    <w:rsid w:val="002C6137"/>
    <w:rsid w:val="002C6481"/>
    <w:rsid w:val="002C738F"/>
    <w:rsid w:val="002C78A3"/>
    <w:rsid w:val="002C7C73"/>
    <w:rsid w:val="002D0AD5"/>
    <w:rsid w:val="002D0FB7"/>
    <w:rsid w:val="002D18C2"/>
    <w:rsid w:val="002D20AE"/>
    <w:rsid w:val="002D2B1A"/>
    <w:rsid w:val="002D31F2"/>
    <w:rsid w:val="002D32B0"/>
    <w:rsid w:val="002D3C75"/>
    <w:rsid w:val="002D5091"/>
    <w:rsid w:val="002D50C0"/>
    <w:rsid w:val="002D6443"/>
    <w:rsid w:val="002D64DB"/>
    <w:rsid w:val="002D7E1F"/>
    <w:rsid w:val="002E1F59"/>
    <w:rsid w:val="002E22B8"/>
    <w:rsid w:val="002E31EC"/>
    <w:rsid w:val="002E4B26"/>
    <w:rsid w:val="002E4F27"/>
    <w:rsid w:val="002E5417"/>
    <w:rsid w:val="002E5C2D"/>
    <w:rsid w:val="002E6801"/>
    <w:rsid w:val="002E6AFE"/>
    <w:rsid w:val="002E7B5C"/>
    <w:rsid w:val="002F0808"/>
    <w:rsid w:val="002F0A31"/>
    <w:rsid w:val="002F1441"/>
    <w:rsid w:val="002F1AA3"/>
    <w:rsid w:val="002F218E"/>
    <w:rsid w:val="002F21D7"/>
    <w:rsid w:val="002F258E"/>
    <w:rsid w:val="002F4107"/>
    <w:rsid w:val="002F73D5"/>
    <w:rsid w:val="003006CA"/>
    <w:rsid w:val="00300780"/>
    <w:rsid w:val="00301C45"/>
    <w:rsid w:val="00302F7F"/>
    <w:rsid w:val="003045A3"/>
    <w:rsid w:val="00305C2A"/>
    <w:rsid w:val="00305D7A"/>
    <w:rsid w:val="00306924"/>
    <w:rsid w:val="003072D3"/>
    <w:rsid w:val="00307343"/>
    <w:rsid w:val="00310AFB"/>
    <w:rsid w:val="0031122D"/>
    <w:rsid w:val="00311315"/>
    <w:rsid w:val="00314F25"/>
    <w:rsid w:val="0031515C"/>
    <w:rsid w:val="00315562"/>
    <w:rsid w:val="00316333"/>
    <w:rsid w:val="00316485"/>
    <w:rsid w:val="0031692B"/>
    <w:rsid w:val="00316C6B"/>
    <w:rsid w:val="00317B52"/>
    <w:rsid w:val="00320D00"/>
    <w:rsid w:val="00320DC2"/>
    <w:rsid w:val="0032133F"/>
    <w:rsid w:val="00322B94"/>
    <w:rsid w:val="00322EAD"/>
    <w:rsid w:val="00323030"/>
    <w:rsid w:val="0032422A"/>
    <w:rsid w:val="003274E4"/>
    <w:rsid w:val="00327FA8"/>
    <w:rsid w:val="003322D5"/>
    <w:rsid w:val="00332791"/>
    <w:rsid w:val="00332C3C"/>
    <w:rsid w:val="00333977"/>
    <w:rsid w:val="00333E43"/>
    <w:rsid w:val="00333EBA"/>
    <w:rsid w:val="00334504"/>
    <w:rsid w:val="00335D35"/>
    <w:rsid w:val="0033703F"/>
    <w:rsid w:val="0033712C"/>
    <w:rsid w:val="00340B7B"/>
    <w:rsid w:val="00341B72"/>
    <w:rsid w:val="00342075"/>
    <w:rsid w:val="00342281"/>
    <w:rsid w:val="00342629"/>
    <w:rsid w:val="003440C8"/>
    <w:rsid w:val="00344FD5"/>
    <w:rsid w:val="0034525B"/>
    <w:rsid w:val="0034602B"/>
    <w:rsid w:val="00347723"/>
    <w:rsid w:val="003508D9"/>
    <w:rsid w:val="00353DC2"/>
    <w:rsid w:val="00355EAF"/>
    <w:rsid w:val="00355FCA"/>
    <w:rsid w:val="00356E6F"/>
    <w:rsid w:val="003613DD"/>
    <w:rsid w:val="00361A5C"/>
    <w:rsid w:val="00362541"/>
    <w:rsid w:val="00362FBD"/>
    <w:rsid w:val="00363681"/>
    <w:rsid w:val="00363954"/>
    <w:rsid w:val="00363F26"/>
    <w:rsid w:val="003651E9"/>
    <w:rsid w:val="0036751B"/>
    <w:rsid w:val="0036791D"/>
    <w:rsid w:val="0037026E"/>
    <w:rsid w:val="00370848"/>
    <w:rsid w:val="00371464"/>
    <w:rsid w:val="00371FD1"/>
    <w:rsid w:val="0037244F"/>
    <w:rsid w:val="00373657"/>
    <w:rsid w:val="00374037"/>
    <w:rsid w:val="00374841"/>
    <w:rsid w:val="00374D33"/>
    <w:rsid w:val="00374F2C"/>
    <w:rsid w:val="00375B70"/>
    <w:rsid w:val="003766D2"/>
    <w:rsid w:val="003769D1"/>
    <w:rsid w:val="003769DC"/>
    <w:rsid w:val="00380310"/>
    <w:rsid w:val="00381E11"/>
    <w:rsid w:val="0038704C"/>
    <w:rsid w:val="003876A5"/>
    <w:rsid w:val="00390578"/>
    <w:rsid w:val="003905AC"/>
    <w:rsid w:val="00390F5B"/>
    <w:rsid w:val="00391757"/>
    <w:rsid w:val="0039242A"/>
    <w:rsid w:val="00393B40"/>
    <w:rsid w:val="0039456B"/>
    <w:rsid w:val="00394EEA"/>
    <w:rsid w:val="00396115"/>
    <w:rsid w:val="003965FE"/>
    <w:rsid w:val="0039743D"/>
    <w:rsid w:val="00397548"/>
    <w:rsid w:val="003A1ACB"/>
    <w:rsid w:val="003A1B89"/>
    <w:rsid w:val="003A1DA6"/>
    <w:rsid w:val="003A25B0"/>
    <w:rsid w:val="003A2F45"/>
    <w:rsid w:val="003A3E35"/>
    <w:rsid w:val="003A4DAE"/>
    <w:rsid w:val="003A586B"/>
    <w:rsid w:val="003B00A2"/>
    <w:rsid w:val="003B02EB"/>
    <w:rsid w:val="003B181C"/>
    <w:rsid w:val="003B1B85"/>
    <w:rsid w:val="003B1FD2"/>
    <w:rsid w:val="003B23BF"/>
    <w:rsid w:val="003B2681"/>
    <w:rsid w:val="003B2795"/>
    <w:rsid w:val="003B5933"/>
    <w:rsid w:val="003B5CB7"/>
    <w:rsid w:val="003B611B"/>
    <w:rsid w:val="003B6A1C"/>
    <w:rsid w:val="003B7AFD"/>
    <w:rsid w:val="003B7C64"/>
    <w:rsid w:val="003C0631"/>
    <w:rsid w:val="003C09F4"/>
    <w:rsid w:val="003C0DE5"/>
    <w:rsid w:val="003C16CE"/>
    <w:rsid w:val="003C2431"/>
    <w:rsid w:val="003C24B8"/>
    <w:rsid w:val="003C28A5"/>
    <w:rsid w:val="003C30BC"/>
    <w:rsid w:val="003C3870"/>
    <w:rsid w:val="003C4C9B"/>
    <w:rsid w:val="003C5199"/>
    <w:rsid w:val="003C67FB"/>
    <w:rsid w:val="003D092A"/>
    <w:rsid w:val="003D1544"/>
    <w:rsid w:val="003D28C1"/>
    <w:rsid w:val="003D2C77"/>
    <w:rsid w:val="003D3CC9"/>
    <w:rsid w:val="003D5057"/>
    <w:rsid w:val="003D5960"/>
    <w:rsid w:val="003D6F02"/>
    <w:rsid w:val="003E0B7E"/>
    <w:rsid w:val="003E181A"/>
    <w:rsid w:val="003E2BA4"/>
    <w:rsid w:val="003E3537"/>
    <w:rsid w:val="003E3ABE"/>
    <w:rsid w:val="003E3E23"/>
    <w:rsid w:val="003E41AB"/>
    <w:rsid w:val="003E50DA"/>
    <w:rsid w:val="003E699A"/>
    <w:rsid w:val="003E7856"/>
    <w:rsid w:val="003F007F"/>
    <w:rsid w:val="003F0128"/>
    <w:rsid w:val="003F01A0"/>
    <w:rsid w:val="003F08EB"/>
    <w:rsid w:val="003F1645"/>
    <w:rsid w:val="003F164F"/>
    <w:rsid w:val="003F1EF8"/>
    <w:rsid w:val="003F4236"/>
    <w:rsid w:val="003F485A"/>
    <w:rsid w:val="003F6791"/>
    <w:rsid w:val="003F74A9"/>
    <w:rsid w:val="003F762D"/>
    <w:rsid w:val="00400AAC"/>
    <w:rsid w:val="00401DC0"/>
    <w:rsid w:val="004034EB"/>
    <w:rsid w:val="004047CD"/>
    <w:rsid w:val="00404E71"/>
    <w:rsid w:val="0041011E"/>
    <w:rsid w:val="00410ECE"/>
    <w:rsid w:val="00411CFB"/>
    <w:rsid w:val="00412F94"/>
    <w:rsid w:val="0041422A"/>
    <w:rsid w:val="0041626A"/>
    <w:rsid w:val="00420CE8"/>
    <w:rsid w:val="00421487"/>
    <w:rsid w:val="00421CC4"/>
    <w:rsid w:val="004220B8"/>
    <w:rsid w:val="00424354"/>
    <w:rsid w:val="00425447"/>
    <w:rsid w:val="004255B3"/>
    <w:rsid w:val="00432888"/>
    <w:rsid w:val="00433789"/>
    <w:rsid w:val="00434164"/>
    <w:rsid w:val="0043447D"/>
    <w:rsid w:val="004349BC"/>
    <w:rsid w:val="00434D7D"/>
    <w:rsid w:val="00437484"/>
    <w:rsid w:val="004414A9"/>
    <w:rsid w:val="00441570"/>
    <w:rsid w:val="00444C30"/>
    <w:rsid w:val="00444D3B"/>
    <w:rsid w:val="00445907"/>
    <w:rsid w:val="00446BE1"/>
    <w:rsid w:val="0044748E"/>
    <w:rsid w:val="00447E5E"/>
    <w:rsid w:val="00447E9A"/>
    <w:rsid w:val="00450542"/>
    <w:rsid w:val="00452988"/>
    <w:rsid w:val="004559E6"/>
    <w:rsid w:val="00456927"/>
    <w:rsid w:val="004625BF"/>
    <w:rsid w:val="004639FF"/>
    <w:rsid w:val="00463A8F"/>
    <w:rsid w:val="00463AD1"/>
    <w:rsid w:val="004645B7"/>
    <w:rsid w:val="0046596F"/>
    <w:rsid w:val="00466676"/>
    <w:rsid w:val="00467F41"/>
    <w:rsid w:val="004704B7"/>
    <w:rsid w:val="004717E6"/>
    <w:rsid w:val="004719A5"/>
    <w:rsid w:val="00471AAC"/>
    <w:rsid w:val="004723F1"/>
    <w:rsid w:val="004729F4"/>
    <w:rsid w:val="00473EC2"/>
    <w:rsid w:val="00473F16"/>
    <w:rsid w:val="004740B0"/>
    <w:rsid w:val="00475BF3"/>
    <w:rsid w:val="004762C2"/>
    <w:rsid w:val="004767D9"/>
    <w:rsid w:val="00476CDB"/>
    <w:rsid w:val="004806E2"/>
    <w:rsid w:val="0048137A"/>
    <w:rsid w:val="004828A6"/>
    <w:rsid w:val="00482F1D"/>
    <w:rsid w:val="00483661"/>
    <w:rsid w:val="00483D77"/>
    <w:rsid w:val="0048428A"/>
    <w:rsid w:val="00487651"/>
    <w:rsid w:val="00487E47"/>
    <w:rsid w:val="00490B13"/>
    <w:rsid w:val="00494585"/>
    <w:rsid w:val="0049545B"/>
    <w:rsid w:val="00497078"/>
    <w:rsid w:val="00497893"/>
    <w:rsid w:val="00497A2E"/>
    <w:rsid w:val="004A0121"/>
    <w:rsid w:val="004A096F"/>
    <w:rsid w:val="004A28B3"/>
    <w:rsid w:val="004A304B"/>
    <w:rsid w:val="004A37EB"/>
    <w:rsid w:val="004A7BBA"/>
    <w:rsid w:val="004B0DDD"/>
    <w:rsid w:val="004B3FD5"/>
    <w:rsid w:val="004B4968"/>
    <w:rsid w:val="004B4B3E"/>
    <w:rsid w:val="004C0216"/>
    <w:rsid w:val="004C0B96"/>
    <w:rsid w:val="004C0E1E"/>
    <w:rsid w:val="004C1871"/>
    <w:rsid w:val="004C22B8"/>
    <w:rsid w:val="004C4343"/>
    <w:rsid w:val="004C478F"/>
    <w:rsid w:val="004C6765"/>
    <w:rsid w:val="004D229C"/>
    <w:rsid w:val="004D244D"/>
    <w:rsid w:val="004D4532"/>
    <w:rsid w:val="004D4E07"/>
    <w:rsid w:val="004D4EA9"/>
    <w:rsid w:val="004D4F5E"/>
    <w:rsid w:val="004D5776"/>
    <w:rsid w:val="004D6BE7"/>
    <w:rsid w:val="004D7858"/>
    <w:rsid w:val="004D7882"/>
    <w:rsid w:val="004E0038"/>
    <w:rsid w:val="004E022F"/>
    <w:rsid w:val="004E0440"/>
    <w:rsid w:val="004E04D6"/>
    <w:rsid w:val="004E08CF"/>
    <w:rsid w:val="004E16A6"/>
    <w:rsid w:val="004E26D3"/>
    <w:rsid w:val="004E2B21"/>
    <w:rsid w:val="004E3C47"/>
    <w:rsid w:val="004E4911"/>
    <w:rsid w:val="004E4E71"/>
    <w:rsid w:val="004E4FD3"/>
    <w:rsid w:val="004E5BDA"/>
    <w:rsid w:val="004E692D"/>
    <w:rsid w:val="004F00F3"/>
    <w:rsid w:val="004F11AA"/>
    <w:rsid w:val="004F211D"/>
    <w:rsid w:val="004F36A2"/>
    <w:rsid w:val="004F3CE6"/>
    <w:rsid w:val="004F453A"/>
    <w:rsid w:val="004F4AE1"/>
    <w:rsid w:val="004F4E9C"/>
    <w:rsid w:val="004F5781"/>
    <w:rsid w:val="004F6A50"/>
    <w:rsid w:val="005015E5"/>
    <w:rsid w:val="00502015"/>
    <w:rsid w:val="00502F23"/>
    <w:rsid w:val="005051E8"/>
    <w:rsid w:val="00506231"/>
    <w:rsid w:val="005070EE"/>
    <w:rsid w:val="00507AAD"/>
    <w:rsid w:val="005100EC"/>
    <w:rsid w:val="00510218"/>
    <w:rsid w:val="00510C60"/>
    <w:rsid w:val="00510FF1"/>
    <w:rsid w:val="005114BA"/>
    <w:rsid w:val="0051163C"/>
    <w:rsid w:val="005127AE"/>
    <w:rsid w:val="005139BE"/>
    <w:rsid w:val="00513BD3"/>
    <w:rsid w:val="005175BA"/>
    <w:rsid w:val="00520576"/>
    <w:rsid w:val="005227A2"/>
    <w:rsid w:val="00522AEC"/>
    <w:rsid w:val="00523328"/>
    <w:rsid w:val="0052463B"/>
    <w:rsid w:val="0052552B"/>
    <w:rsid w:val="00525558"/>
    <w:rsid w:val="00525BE9"/>
    <w:rsid w:val="00526A20"/>
    <w:rsid w:val="00527525"/>
    <w:rsid w:val="0052771B"/>
    <w:rsid w:val="005313AA"/>
    <w:rsid w:val="00531C9A"/>
    <w:rsid w:val="0053228D"/>
    <w:rsid w:val="005324BA"/>
    <w:rsid w:val="005326BB"/>
    <w:rsid w:val="00532A7D"/>
    <w:rsid w:val="00533459"/>
    <w:rsid w:val="00533A9C"/>
    <w:rsid w:val="0053520B"/>
    <w:rsid w:val="0053557E"/>
    <w:rsid w:val="00535DA4"/>
    <w:rsid w:val="005377D5"/>
    <w:rsid w:val="00537DBC"/>
    <w:rsid w:val="005402FF"/>
    <w:rsid w:val="00540E32"/>
    <w:rsid w:val="005418D5"/>
    <w:rsid w:val="00541A7E"/>
    <w:rsid w:val="00541AB4"/>
    <w:rsid w:val="00543557"/>
    <w:rsid w:val="00543ECC"/>
    <w:rsid w:val="005442ED"/>
    <w:rsid w:val="00550AA0"/>
    <w:rsid w:val="005510E5"/>
    <w:rsid w:val="0055175F"/>
    <w:rsid w:val="00553500"/>
    <w:rsid w:val="00553D56"/>
    <w:rsid w:val="005551F9"/>
    <w:rsid w:val="00555AFE"/>
    <w:rsid w:val="0055668D"/>
    <w:rsid w:val="005571AB"/>
    <w:rsid w:val="0055770A"/>
    <w:rsid w:val="0056210D"/>
    <w:rsid w:val="00563C65"/>
    <w:rsid w:val="005661E1"/>
    <w:rsid w:val="0056644D"/>
    <w:rsid w:val="00566645"/>
    <w:rsid w:val="00566A4F"/>
    <w:rsid w:val="005705A1"/>
    <w:rsid w:val="00572A97"/>
    <w:rsid w:val="00573261"/>
    <w:rsid w:val="00574415"/>
    <w:rsid w:val="00574C3F"/>
    <w:rsid w:val="0057575A"/>
    <w:rsid w:val="00580352"/>
    <w:rsid w:val="00581658"/>
    <w:rsid w:val="00581A2D"/>
    <w:rsid w:val="00582338"/>
    <w:rsid w:val="00584105"/>
    <w:rsid w:val="005848D8"/>
    <w:rsid w:val="005849BF"/>
    <w:rsid w:val="00584B14"/>
    <w:rsid w:val="00585936"/>
    <w:rsid w:val="00585F41"/>
    <w:rsid w:val="00586AFA"/>
    <w:rsid w:val="00587923"/>
    <w:rsid w:val="00587DE5"/>
    <w:rsid w:val="005904A5"/>
    <w:rsid w:val="0059168E"/>
    <w:rsid w:val="005920B3"/>
    <w:rsid w:val="00592C95"/>
    <w:rsid w:val="0059306A"/>
    <w:rsid w:val="00593C1C"/>
    <w:rsid w:val="00594860"/>
    <w:rsid w:val="005950F4"/>
    <w:rsid w:val="00596363"/>
    <w:rsid w:val="005968E7"/>
    <w:rsid w:val="0059780E"/>
    <w:rsid w:val="005A0CF5"/>
    <w:rsid w:val="005A1DA2"/>
    <w:rsid w:val="005A27F8"/>
    <w:rsid w:val="005A32B9"/>
    <w:rsid w:val="005A33F9"/>
    <w:rsid w:val="005A40BF"/>
    <w:rsid w:val="005A44A0"/>
    <w:rsid w:val="005A4579"/>
    <w:rsid w:val="005A5A04"/>
    <w:rsid w:val="005A63E8"/>
    <w:rsid w:val="005A73C0"/>
    <w:rsid w:val="005A79D8"/>
    <w:rsid w:val="005B06C2"/>
    <w:rsid w:val="005B07FF"/>
    <w:rsid w:val="005B1A5B"/>
    <w:rsid w:val="005B25D4"/>
    <w:rsid w:val="005B309B"/>
    <w:rsid w:val="005B5438"/>
    <w:rsid w:val="005B5EEF"/>
    <w:rsid w:val="005B6465"/>
    <w:rsid w:val="005C021A"/>
    <w:rsid w:val="005C0BD7"/>
    <w:rsid w:val="005C1F03"/>
    <w:rsid w:val="005C28C1"/>
    <w:rsid w:val="005C306A"/>
    <w:rsid w:val="005C4D28"/>
    <w:rsid w:val="005C6CE7"/>
    <w:rsid w:val="005C710A"/>
    <w:rsid w:val="005D051F"/>
    <w:rsid w:val="005D123B"/>
    <w:rsid w:val="005D18E9"/>
    <w:rsid w:val="005D18F8"/>
    <w:rsid w:val="005D469F"/>
    <w:rsid w:val="005D5334"/>
    <w:rsid w:val="005D76C8"/>
    <w:rsid w:val="005D7DB5"/>
    <w:rsid w:val="005E0FCF"/>
    <w:rsid w:val="005E1444"/>
    <w:rsid w:val="005E2059"/>
    <w:rsid w:val="005E5292"/>
    <w:rsid w:val="005E6743"/>
    <w:rsid w:val="005E6C10"/>
    <w:rsid w:val="005F04C1"/>
    <w:rsid w:val="005F15BE"/>
    <w:rsid w:val="005F1689"/>
    <w:rsid w:val="005F1EDB"/>
    <w:rsid w:val="005F2486"/>
    <w:rsid w:val="005F2520"/>
    <w:rsid w:val="005F3696"/>
    <w:rsid w:val="005F371A"/>
    <w:rsid w:val="005F4197"/>
    <w:rsid w:val="005F4865"/>
    <w:rsid w:val="005F61F5"/>
    <w:rsid w:val="005F7A5B"/>
    <w:rsid w:val="00600A29"/>
    <w:rsid w:val="0060157B"/>
    <w:rsid w:val="006015F1"/>
    <w:rsid w:val="00601C3E"/>
    <w:rsid w:val="00601E6A"/>
    <w:rsid w:val="00601F27"/>
    <w:rsid w:val="00602DA5"/>
    <w:rsid w:val="00602E46"/>
    <w:rsid w:val="00603C44"/>
    <w:rsid w:val="0060585F"/>
    <w:rsid w:val="00610AF3"/>
    <w:rsid w:val="00611022"/>
    <w:rsid w:val="0061145F"/>
    <w:rsid w:val="0061241D"/>
    <w:rsid w:val="0061384C"/>
    <w:rsid w:val="00616DCD"/>
    <w:rsid w:val="0061765A"/>
    <w:rsid w:val="0062019E"/>
    <w:rsid w:val="00621314"/>
    <w:rsid w:val="0062201C"/>
    <w:rsid w:val="006225E3"/>
    <w:rsid w:val="00624B93"/>
    <w:rsid w:val="00626593"/>
    <w:rsid w:val="00627590"/>
    <w:rsid w:val="00631DDB"/>
    <w:rsid w:val="00632457"/>
    <w:rsid w:val="0063320D"/>
    <w:rsid w:val="00633E1A"/>
    <w:rsid w:val="0063489E"/>
    <w:rsid w:val="00635D53"/>
    <w:rsid w:val="00635DDE"/>
    <w:rsid w:val="0063799A"/>
    <w:rsid w:val="00640313"/>
    <w:rsid w:val="006421FB"/>
    <w:rsid w:val="0064250A"/>
    <w:rsid w:val="0064362F"/>
    <w:rsid w:val="00644142"/>
    <w:rsid w:val="006461C7"/>
    <w:rsid w:val="00650382"/>
    <w:rsid w:val="00651071"/>
    <w:rsid w:val="006544C8"/>
    <w:rsid w:val="00654FBF"/>
    <w:rsid w:val="006555BE"/>
    <w:rsid w:val="006559D3"/>
    <w:rsid w:val="00655A5D"/>
    <w:rsid w:val="00655BED"/>
    <w:rsid w:val="006566AB"/>
    <w:rsid w:val="006573CA"/>
    <w:rsid w:val="00657DCD"/>
    <w:rsid w:val="00660951"/>
    <w:rsid w:val="00662CF5"/>
    <w:rsid w:val="0066357F"/>
    <w:rsid w:val="00663DEE"/>
    <w:rsid w:val="0066415A"/>
    <w:rsid w:val="006645C3"/>
    <w:rsid w:val="0066515E"/>
    <w:rsid w:val="006655A5"/>
    <w:rsid w:val="006664FC"/>
    <w:rsid w:val="00666EFD"/>
    <w:rsid w:val="0067143F"/>
    <w:rsid w:val="00671F3C"/>
    <w:rsid w:val="006720B1"/>
    <w:rsid w:val="006728BF"/>
    <w:rsid w:val="006756F9"/>
    <w:rsid w:val="00675958"/>
    <w:rsid w:val="00677612"/>
    <w:rsid w:val="00677A77"/>
    <w:rsid w:val="00677BB3"/>
    <w:rsid w:val="00680083"/>
    <w:rsid w:val="006802F5"/>
    <w:rsid w:val="00680667"/>
    <w:rsid w:val="00680698"/>
    <w:rsid w:val="006812D5"/>
    <w:rsid w:val="006853AB"/>
    <w:rsid w:val="00685C61"/>
    <w:rsid w:val="00685F9A"/>
    <w:rsid w:val="00686014"/>
    <w:rsid w:val="006861FD"/>
    <w:rsid w:val="006866D7"/>
    <w:rsid w:val="00687353"/>
    <w:rsid w:val="006902A2"/>
    <w:rsid w:val="00692597"/>
    <w:rsid w:val="00692DCD"/>
    <w:rsid w:val="00693FB2"/>
    <w:rsid w:val="006976E2"/>
    <w:rsid w:val="00697BBE"/>
    <w:rsid w:val="006A12EE"/>
    <w:rsid w:val="006A2599"/>
    <w:rsid w:val="006A26D2"/>
    <w:rsid w:val="006A5287"/>
    <w:rsid w:val="006A5D1C"/>
    <w:rsid w:val="006A6558"/>
    <w:rsid w:val="006A677B"/>
    <w:rsid w:val="006A7B3F"/>
    <w:rsid w:val="006A7F3C"/>
    <w:rsid w:val="006B0210"/>
    <w:rsid w:val="006B03A5"/>
    <w:rsid w:val="006B1677"/>
    <w:rsid w:val="006B4295"/>
    <w:rsid w:val="006B446E"/>
    <w:rsid w:val="006B5A0C"/>
    <w:rsid w:val="006C0ABD"/>
    <w:rsid w:val="006C1BF0"/>
    <w:rsid w:val="006C1FAD"/>
    <w:rsid w:val="006C26A9"/>
    <w:rsid w:val="006C2D96"/>
    <w:rsid w:val="006C382D"/>
    <w:rsid w:val="006C391A"/>
    <w:rsid w:val="006C40A2"/>
    <w:rsid w:val="006C5099"/>
    <w:rsid w:val="006C5D31"/>
    <w:rsid w:val="006C6C26"/>
    <w:rsid w:val="006C720E"/>
    <w:rsid w:val="006D2AFC"/>
    <w:rsid w:val="006D2E8B"/>
    <w:rsid w:val="006D4CE4"/>
    <w:rsid w:val="006D51BE"/>
    <w:rsid w:val="006D6C33"/>
    <w:rsid w:val="006D6F2C"/>
    <w:rsid w:val="006D7BF0"/>
    <w:rsid w:val="006D7CFB"/>
    <w:rsid w:val="006E01CB"/>
    <w:rsid w:val="006E08B8"/>
    <w:rsid w:val="006E1868"/>
    <w:rsid w:val="006E1F20"/>
    <w:rsid w:val="006E2475"/>
    <w:rsid w:val="006E2D97"/>
    <w:rsid w:val="006E32E4"/>
    <w:rsid w:val="006E3C86"/>
    <w:rsid w:val="006E489A"/>
    <w:rsid w:val="006E4D68"/>
    <w:rsid w:val="006E6D5B"/>
    <w:rsid w:val="006E6D6D"/>
    <w:rsid w:val="006E7C64"/>
    <w:rsid w:val="006F0CF9"/>
    <w:rsid w:val="006F1C7B"/>
    <w:rsid w:val="006F1E7C"/>
    <w:rsid w:val="006F1F6E"/>
    <w:rsid w:val="006F318C"/>
    <w:rsid w:val="006F32AB"/>
    <w:rsid w:val="006F3562"/>
    <w:rsid w:val="006F5325"/>
    <w:rsid w:val="006F5C5B"/>
    <w:rsid w:val="006F6345"/>
    <w:rsid w:val="006F6826"/>
    <w:rsid w:val="006F6A51"/>
    <w:rsid w:val="006F73E6"/>
    <w:rsid w:val="006F7C98"/>
    <w:rsid w:val="006F7F11"/>
    <w:rsid w:val="007000E6"/>
    <w:rsid w:val="007011FA"/>
    <w:rsid w:val="00702529"/>
    <w:rsid w:val="00702BD9"/>
    <w:rsid w:val="00703CB6"/>
    <w:rsid w:val="00705D13"/>
    <w:rsid w:val="0070614F"/>
    <w:rsid w:val="007104CC"/>
    <w:rsid w:val="0071166F"/>
    <w:rsid w:val="00713ABD"/>
    <w:rsid w:val="00715894"/>
    <w:rsid w:val="00716D5D"/>
    <w:rsid w:val="00717E83"/>
    <w:rsid w:val="007203A3"/>
    <w:rsid w:val="00721E95"/>
    <w:rsid w:val="00722DD8"/>
    <w:rsid w:val="0072383C"/>
    <w:rsid w:val="00723EED"/>
    <w:rsid w:val="00724D45"/>
    <w:rsid w:val="007251EF"/>
    <w:rsid w:val="0072618E"/>
    <w:rsid w:val="00726215"/>
    <w:rsid w:val="0073140F"/>
    <w:rsid w:val="007314F6"/>
    <w:rsid w:val="00731BCA"/>
    <w:rsid w:val="00732386"/>
    <w:rsid w:val="00732885"/>
    <w:rsid w:val="0073329E"/>
    <w:rsid w:val="00734E70"/>
    <w:rsid w:val="00736D8E"/>
    <w:rsid w:val="00737412"/>
    <w:rsid w:val="007415D0"/>
    <w:rsid w:val="00742862"/>
    <w:rsid w:val="0074288B"/>
    <w:rsid w:val="007433F2"/>
    <w:rsid w:val="007466F4"/>
    <w:rsid w:val="00746EDF"/>
    <w:rsid w:val="0075029B"/>
    <w:rsid w:val="0075041C"/>
    <w:rsid w:val="007521BD"/>
    <w:rsid w:val="00752F5D"/>
    <w:rsid w:val="007534B3"/>
    <w:rsid w:val="007546ED"/>
    <w:rsid w:val="00755995"/>
    <w:rsid w:val="007560D3"/>
    <w:rsid w:val="00761477"/>
    <w:rsid w:val="007615AD"/>
    <w:rsid w:val="00762B2E"/>
    <w:rsid w:val="007652E3"/>
    <w:rsid w:val="0076631E"/>
    <w:rsid w:val="00766F01"/>
    <w:rsid w:val="00770163"/>
    <w:rsid w:val="0077023C"/>
    <w:rsid w:val="00771203"/>
    <w:rsid w:val="007715C7"/>
    <w:rsid w:val="007719D1"/>
    <w:rsid w:val="00771AD6"/>
    <w:rsid w:val="00774194"/>
    <w:rsid w:val="0077424D"/>
    <w:rsid w:val="00774345"/>
    <w:rsid w:val="00774D14"/>
    <w:rsid w:val="007805CA"/>
    <w:rsid w:val="00783176"/>
    <w:rsid w:val="00783B07"/>
    <w:rsid w:val="00783FDC"/>
    <w:rsid w:val="007843CE"/>
    <w:rsid w:val="007856EA"/>
    <w:rsid w:val="00785A7B"/>
    <w:rsid w:val="007877FB"/>
    <w:rsid w:val="007879CA"/>
    <w:rsid w:val="0079098A"/>
    <w:rsid w:val="007920BE"/>
    <w:rsid w:val="0079268E"/>
    <w:rsid w:val="00792786"/>
    <w:rsid w:val="007941D1"/>
    <w:rsid w:val="00794272"/>
    <w:rsid w:val="00795AA6"/>
    <w:rsid w:val="0079793A"/>
    <w:rsid w:val="007A19A4"/>
    <w:rsid w:val="007A1F47"/>
    <w:rsid w:val="007A27FA"/>
    <w:rsid w:val="007A2A61"/>
    <w:rsid w:val="007A3323"/>
    <w:rsid w:val="007A34ED"/>
    <w:rsid w:val="007A535D"/>
    <w:rsid w:val="007A552B"/>
    <w:rsid w:val="007A58C5"/>
    <w:rsid w:val="007A59DD"/>
    <w:rsid w:val="007A5D7E"/>
    <w:rsid w:val="007A6894"/>
    <w:rsid w:val="007B0B05"/>
    <w:rsid w:val="007B3BC8"/>
    <w:rsid w:val="007B427E"/>
    <w:rsid w:val="007B51F3"/>
    <w:rsid w:val="007B6191"/>
    <w:rsid w:val="007B7219"/>
    <w:rsid w:val="007B73E6"/>
    <w:rsid w:val="007B7DE7"/>
    <w:rsid w:val="007C087E"/>
    <w:rsid w:val="007C0B55"/>
    <w:rsid w:val="007C13E4"/>
    <w:rsid w:val="007C1D32"/>
    <w:rsid w:val="007C2D08"/>
    <w:rsid w:val="007C58DF"/>
    <w:rsid w:val="007C6416"/>
    <w:rsid w:val="007C7F2C"/>
    <w:rsid w:val="007D0C4F"/>
    <w:rsid w:val="007D0D9C"/>
    <w:rsid w:val="007D1DBC"/>
    <w:rsid w:val="007D1E65"/>
    <w:rsid w:val="007D2695"/>
    <w:rsid w:val="007D371C"/>
    <w:rsid w:val="007D46FD"/>
    <w:rsid w:val="007D67A6"/>
    <w:rsid w:val="007D6874"/>
    <w:rsid w:val="007E13C6"/>
    <w:rsid w:val="007E2B02"/>
    <w:rsid w:val="007E3778"/>
    <w:rsid w:val="007E5EC0"/>
    <w:rsid w:val="007E6A17"/>
    <w:rsid w:val="007E7A26"/>
    <w:rsid w:val="007F1606"/>
    <w:rsid w:val="007F197F"/>
    <w:rsid w:val="007F25C9"/>
    <w:rsid w:val="007F2C70"/>
    <w:rsid w:val="007F34E2"/>
    <w:rsid w:val="007F366A"/>
    <w:rsid w:val="007F3C67"/>
    <w:rsid w:val="007F3E62"/>
    <w:rsid w:val="007F4CA9"/>
    <w:rsid w:val="007F508E"/>
    <w:rsid w:val="007F51E5"/>
    <w:rsid w:val="007F5FD2"/>
    <w:rsid w:val="0080045D"/>
    <w:rsid w:val="00801C42"/>
    <w:rsid w:val="00801CD1"/>
    <w:rsid w:val="00801EC5"/>
    <w:rsid w:val="008020B6"/>
    <w:rsid w:val="0080223C"/>
    <w:rsid w:val="008025D5"/>
    <w:rsid w:val="0080269C"/>
    <w:rsid w:val="00802EC3"/>
    <w:rsid w:val="008060B6"/>
    <w:rsid w:val="00806444"/>
    <w:rsid w:val="00806DD3"/>
    <w:rsid w:val="00806E24"/>
    <w:rsid w:val="008076FA"/>
    <w:rsid w:val="00807B77"/>
    <w:rsid w:val="00810D07"/>
    <w:rsid w:val="0081262D"/>
    <w:rsid w:val="00813D12"/>
    <w:rsid w:val="00814B94"/>
    <w:rsid w:val="00814DBB"/>
    <w:rsid w:val="00815E80"/>
    <w:rsid w:val="00816040"/>
    <w:rsid w:val="00816587"/>
    <w:rsid w:val="008214BA"/>
    <w:rsid w:val="008217A6"/>
    <w:rsid w:val="008264F1"/>
    <w:rsid w:val="0082695C"/>
    <w:rsid w:val="00830300"/>
    <w:rsid w:val="008326DA"/>
    <w:rsid w:val="00832B96"/>
    <w:rsid w:val="00832CF5"/>
    <w:rsid w:val="00833C79"/>
    <w:rsid w:val="008353DD"/>
    <w:rsid w:val="00836033"/>
    <w:rsid w:val="00836590"/>
    <w:rsid w:val="0083757C"/>
    <w:rsid w:val="00837C33"/>
    <w:rsid w:val="00840FC9"/>
    <w:rsid w:val="00841765"/>
    <w:rsid w:val="00842C17"/>
    <w:rsid w:val="00843264"/>
    <w:rsid w:val="00843DB0"/>
    <w:rsid w:val="00845150"/>
    <w:rsid w:val="00847871"/>
    <w:rsid w:val="0085107F"/>
    <w:rsid w:val="008511B4"/>
    <w:rsid w:val="008511BA"/>
    <w:rsid w:val="00851618"/>
    <w:rsid w:val="008531B0"/>
    <w:rsid w:val="00853B79"/>
    <w:rsid w:val="00853CB5"/>
    <w:rsid w:val="00854852"/>
    <w:rsid w:val="0085682B"/>
    <w:rsid w:val="00857048"/>
    <w:rsid w:val="008603FC"/>
    <w:rsid w:val="00861FE0"/>
    <w:rsid w:val="00862521"/>
    <w:rsid w:val="00863924"/>
    <w:rsid w:val="00864354"/>
    <w:rsid w:val="00865488"/>
    <w:rsid w:val="00865D13"/>
    <w:rsid w:val="00865DE4"/>
    <w:rsid w:val="00866E77"/>
    <w:rsid w:val="008672F5"/>
    <w:rsid w:val="00867826"/>
    <w:rsid w:val="0086795F"/>
    <w:rsid w:val="008700E1"/>
    <w:rsid w:val="0087015B"/>
    <w:rsid w:val="008705D5"/>
    <w:rsid w:val="0087079D"/>
    <w:rsid w:val="008707A9"/>
    <w:rsid w:val="00871624"/>
    <w:rsid w:val="00872560"/>
    <w:rsid w:val="00872E39"/>
    <w:rsid w:val="0087357C"/>
    <w:rsid w:val="008736F0"/>
    <w:rsid w:val="00874D65"/>
    <w:rsid w:val="00874EC5"/>
    <w:rsid w:val="00876001"/>
    <w:rsid w:val="00876493"/>
    <w:rsid w:val="008775D9"/>
    <w:rsid w:val="0087775B"/>
    <w:rsid w:val="008777D0"/>
    <w:rsid w:val="00881C85"/>
    <w:rsid w:val="00885097"/>
    <w:rsid w:val="00885827"/>
    <w:rsid w:val="0088797B"/>
    <w:rsid w:val="0089027F"/>
    <w:rsid w:val="00890B07"/>
    <w:rsid w:val="00890CF0"/>
    <w:rsid w:val="00890F76"/>
    <w:rsid w:val="00891443"/>
    <w:rsid w:val="00891FE7"/>
    <w:rsid w:val="008920F4"/>
    <w:rsid w:val="00892A96"/>
    <w:rsid w:val="0089313E"/>
    <w:rsid w:val="00895021"/>
    <w:rsid w:val="008A1004"/>
    <w:rsid w:val="008A161C"/>
    <w:rsid w:val="008A2052"/>
    <w:rsid w:val="008A6E7A"/>
    <w:rsid w:val="008A7BD7"/>
    <w:rsid w:val="008A7CD8"/>
    <w:rsid w:val="008B1820"/>
    <w:rsid w:val="008B20A3"/>
    <w:rsid w:val="008B29D6"/>
    <w:rsid w:val="008B2B6A"/>
    <w:rsid w:val="008B3C70"/>
    <w:rsid w:val="008B40BF"/>
    <w:rsid w:val="008B4F70"/>
    <w:rsid w:val="008B5637"/>
    <w:rsid w:val="008B69EC"/>
    <w:rsid w:val="008B6E7F"/>
    <w:rsid w:val="008C0199"/>
    <w:rsid w:val="008C08B1"/>
    <w:rsid w:val="008C0CCF"/>
    <w:rsid w:val="008C45CE"/>
    <w:rsid w:val="008C4A51"/>
    <w:rsid w:val="008C4C48"/>
    <w:rsid w:val="008C4CCD"/>
    <w:rsid w:val="008C5FA5"/>
    <w:rsid w:val="008C6746"/>
    <w:rsid w:val="008C7AD9"/>
    <w:rsid w:val="008D0301"/>
    <w:rsid w:val="008D03CB"/>
    <w:rsid w:val="008D1E14"/>
    <w:rsid w:val="008D2209"/>
    <w:rsid w:val="008D369D"/>
    <w:rsid w:val="008D4931"/>
    <w:rsid w:val="008D4C50"/>
    <w:rsid w:val="008D4FF0"/>
    <w:rsid w:val="008D59FF"/>
    <w:rsid w:val="008D5E39"/>
    <w:rsid w:val="008D764E"/>
    <w:rsid w:val="008E0A06"/>
    <w:rsid w:val="008E0D31"/>
    <w:rsid w:val="008E1623"/>
    <w:rsid w:val="008E38B2"/>
    <w:rsid w:val="008E39FF"/>
    <w:rsid w:val="008E44F8"/>
    <w:rsid w:val="008E4C2B"/>
    <w:rsid w:val="008E5B6F"/>
    <w:rsid w:val="008E617F"/>
    <w:rsid w:val="008F0310"/>
    <w:rsid w:val="008F0B51"/>
    <w:rsid w:val="008F1741"/>
    <w:rsid w:val="008F26AF"/>
    <w:rsid w:val="008F2D26"/>
    <w:rsid w:val="008F42D2"/>
    <w:rsid w:val="008F4E21"/>
    <w:rsid w:val="008F4E82"/>
    <w:rsid w:val="008F4EB1"/>
    <w:rsid w:val="008F5A5D"/>
    <w:rsid w:val="008F677A"/>
    <w:rsid w:val="008F70AC"/>
    <w:rsid w:val="008F71B2"/>
    <w:rsid w:val="008F7388"/>
    <w:rsid w:val="009001DB"/>
    <w:rsid w:val="009002A9"/>
    <w:rsid w:val="00900E57"/>
    <w:rsid w:val="009018F1"/>
    <w:rsid w:val="00901E6F"/>
    <w:rsid w:val="00902208"/>
    <w:rsid w:val="00903952"/>
    <w:rsid w:val="00904489"/>
    <w:rsid w:val="00904CDA"/>
    <w:rsid w:val="009050AF"/>
    <w:rsid w:val="00905555"/>
    <w:rsid w:val="00905D92"/>
    <w:rsid w:val="00913794"/>
    <w:rsid w:val="0091434A"/>
    <w:rsid w:val="00915E53"/>
    <w:rsid w:val="009161D0"/>
    <w:rsid w:val="00916543"/>
    <w:rsid w:val="00920578"/>
    <w:rsid w:val="00921051"/>
    <w:rsid w:val="0092247E"/>
    <w:rsid w:val="00924946"/>
    <w:rsid w:val="00925466"/>
    <w:rsid w:val="00927700"/>
    <w:rsid w:val="00930369"/>
    <w:rsid w:val="00930CE0"/>
    <w:rsid w:val="0093125B"/>
    <w:rsid w:val="00932B47"/>
    <w:rsid w:val="0093330B"/>
    <w:rsid w:val="0093335A"/>
    <w:rsid w:val="00933B4C"/>
    <w:rsid w:val="00935B50"/>
    <w:rsid w:val="00937C76"/>
    <w:rsid w:val="00940997"/>
    <w:rsid w:val="00941CA7"/>
    <w:rsid w:val="00942049"/>
    <w:rsid w:val="0094282C"/>
    <w:rsid w:val="009436ED"/>
    <w:rsid w:val="009438CB"/>
    <w:rsid w:val="009448D1"/>
    <w:rsid w:val="00946879"/>
    <w:rsid w:val="00946BC2"/>
    <w:rsid w:val="00947B33"/>
    <w:rsid w:val="00950660"/>
    <w:rsid w:val="00950972"/>
    <w:rsid w:val="00950DB7"/>
    <w:rsid w:val="009513B0"/>
    <w:rsid w:val="00952027"/>
    <w:rsid w:val="009549BB"/>
    <w:rsid w:val="00954C61"/>
    <w:rsid w:val="00954EE6"/>
    <w:rsid w:val="00954F36"/>
    <w:rsid w:val="00955B30"/>
    <w:rsid w:val="00956091"/>
    <w:rsid w:val="00956B36"/>
    <w:rsid w:val="00956CDE"/>
    <w:rsid w:val="00957562"/>
    <w:rsid w:val="00960B69"/>
    <w:rsid w:val="00960CE4"/>
    <w:rsid w:val="00961388"/>
    <w:rsid w:val="00961A19"/>
    <w:rsid w:val="009622A5"/>
    <w:rsid w:val="009639FE"/>
    <w:rsid w:val="0096479C"/>
    <w:rsid w:val="0096618B"/>
    <w:rsid w:val="00966847"/>
    <w:rsid w:val="009668C1"/>
    <w:rsid w:val="00966A88"/>
    <w:rsid w:val="009675E0"/>
    <w:rsid w:val="00970BD5"/>
    <w:rsid w:val="00970C05"/>
    <w:rsid w:val="009711AE"/>
    <w:rsid w:val="00972382"/>
    <w:rsid w:val="0097293A"/>
    <w:rsid w:val="009729B3"/>
    <w:rsid w:val="0097306E"/>
    <w:rsid w:val="0097324C"/>
    <w:rsid w:val="00975607"/>
    <w:rsid w:val="00975A4F"/>
    <w:rsid w:val="00975C31"/>
    <w:rsid w:val="00977DBF"/>
    <w:rsid w:val="009813F1"/>
    <w:rsid w:val="00981F1D"/>
    <w:rsid w:val="00983E40"/>
    <w:rsid w:val="009858F9"/>
    <w:rsid w:val="009863F8"/>
    <w:rsid w:val="009864DB"/>
    <w:rsid w:val="009867A0"/>
    <w:rsid w:val="0098738A"/>
    <w:rsid w:val="00987CE3"/>
    <w:rsid w:val="00990E66"/>
    <w:rsid w:val="00991042"/>
    <w:rsid w:val="009922F3"/>
    <w:rsid w:val="00992726"/>
    <w:rsid w:val="009945D8"/>
    <w:rsid w:val="0099545F"/>
    <w:rsid w:val="0099575E"/>
    <w:rsid w:val="0099603D"/>
    <w:rsid w:val="009963D7"/>
    <w:rsid w:val="00996BFB"/>
    <w:rsid w:val="009A0379"/>
    <w:rsid w:val="009A06E7"/>
    <w:rsid w:val="009A0CDB"/>
    <w:rsid w:val="009A150A"/>
    <w:rsid w:val="009A1A95"/>
    <w:rsid w:val="009A2F2A"/>
    <w:rsid w:val="009A3905"/>
    <w:rsid w:val="009A408C"/>
    <w:rsid w:val="009A436A"/>
    <w:rsid w:val="009A48E1"/>
    <w:rsid w:val="009A5EEF"/>
    <w:rsid w:val="009A6137"/>
    <w:rsid w:val="009A62A4"/>
    <w:rsid w:val="009A6D00"/>
    <w:rsid w:val="009A785F"/>
    <w:rsid w:val="009A79D0"/>
    <w:rsid w:val="009A7F45"/>
    <w:rsid w:val="009B0074"/>
    <w:rsid w:val="009B0213"/>
    <w:rsid w:val="009B0354"/>
    <w:rsid w:val="009B18D7"/>
    <w:rsid w:val="009B198D"/>
    <w:rsid w:val="009B2E51"/>
    <w:rsid w:val="009B3A49"/>
    <w:rsid w:val="009C057C"/>
    <w:rsid w:val="009C0A6E"/>
    <w:rsid w:val="009C0C65"/>
    <w:rsid w:val="009C0D0F"/>
    <w:rsid w:val="009C315E"/>
    <w:rsid w:val="009C421F"/>
    <w:rsid w:val="009C58F1"/>
    <w:rsid w:val="009C71D7"/>
    <w:rsid w:val="009C7CD7"/>
    <w:rsid w:val="009C7F6D"/>
    <w:rsid w:val="009D0F19"/>
    <w:rsid w:val="009D1209"/>
    <w:rsid w:val="009D1885"/>
    <w:rsid w:val="009D497B"/>
    <w:rsid w:val="009D4B2D"/>
    <w:rsid w:val="009D56A1"/>
    <w:rsid w:val="009D5A87"/>
    <w:rsid w:val="009D5BFD"/>
    <w:rsid w:val="009E0AFC"/>
    <w:rsid w:val="009E2CA4"/>
    <w:rsid w:val="009E46A4"/>
    <w:rsid w:val="009E46BF"/>
    <w:rsid w:val="009E472E"/>
    <w:rsid w:val="009E49B3"/>
    <w:rsid w:val="009E6F6D"/>
    <w:rsid w:val="009F00E4"/>
    <w:rsid w:val="009F131F"/>
    <w:rsid w:val="009F198F"/>
    <w:rsid w:val="009F36B1"/>
    <w:rsid w:val="009F45CB"/>
    <w:rsid w:val="009F5EEB"/>
    <w:rsid w:val="009F6F22"/>
    <w:rsid w:val="009F7660"/>
    <w:rsid w:val="00A03B5B"/>
    <w:rsid w:val="00A03EC0"/>
    <w:rsid w:val="00A06F71"/>
    <w:rsid w:val="00A101D9"/>
    <w:rsid w:val="00A10B96"/>
    <w:rsid w:val="00A11348"/>
    <w:rsid w:val="00A113E2"/>
    <w:rsid w:val="00A124D1"/>
    <w:rsid w:val="00A12EA6"/>
    <w:rsid w:val="00A130AB"/>
    <w:rsid w:val="00A13E3D"/>
    <w:rsid w:val="00A13E4E"/>
    <w:rsid w:val="00A14AD0"/>
    <w:rsid w:val="00A151CD"/>
    <w:rsid w:val="00A17F89"/>
    <w:rsid w:val="00A20C2D"/>
    <w:rsid w:val="00A21307"/>
    <w:rsid w:val="00A214A6"/>
    <w:rsid w:val="00A22CB9"/>
    <w:rsid w:val="00A23CF4"/>
    <w:rsid w:val="00A2416C"/>
    <w:rsid w:val="00A30A27"/>
    <w:rsid w:val="00A30BA4"/>
    <w:rsid w:val="00A316EA"/>
    <w:rsid w:val="00A32E90"/>
    <w:rsid w:val="00A33619"/>
    <w:rsid w:val="00A33784"/>
    <w:rsid w:val="00A3473C"/>
    <w:rsid w:val="00A40816"/>
    <w:rsid w:val="00A425FD"/>
    <w:rsid w:val="00A42FCA"/>
    <w:rsid w:val="00A43B50"/>
    <w:rsid w:val="00A43CF0"/>
    <w:rsid w:val="00A4543F"/>
    <w:rsid w:val="00A46DD9"/>
    <w:rsid w:val="00A5185B"/>
    <w:rsid w:val="00A52EEA"/>
    <w:rsid w:val="00A53250"/>
    <w:rsid w:val="00A53BC1"/>
    <w:rsid w:val="00A54C2F"/>
    <w:rsid w:val="00A54DF6"/>
    <w:rsid w:val="00A55530"/>
    <w:rsid w:val="00A57AFA"/>
    <w:rsid w:val="00A60882"/>
    <w:rsid w:val="00A60BBD"/>
    <w:rsid w:val="00A6139C"/>
    <w:rsid w:val="00A61D07"/>
    <w:rsid w:val="00A63789"/>
    <w:rsid w:val="00A6404C"/>
    <w:rsid w:val="00A6448F"/>
    <w:rsid w:val="00A65FD8"/>
    <w:rsid w:val="00A66EC2"/>
    <w:rsid w:val="00A707F4"/>
    <w:rsid w:val="00A71ABB"/>
    <w:rsid w:val="00A7404F"/>
    <w:rsid w:val="00A75926"/>
    <w:rsid w:val="00A7788E"/>
    <w:rsid w:val="00A800D1"/>
    <w:rsid w:val="00A817F9"/>
    <w:rsid w:val="00A820E5"/>
    <w:rsid w:val="00A85670"/>
    <w:rsid w:val="00A87B08"/>
    <w:rsid w:val="00A90344"/>
    <w:rsid w:val="00A905F0"/>
    <w:rsid w:val="00A910C7"/>
    <w:rsid w:val="00A92980"/>
    <w:rsid w:val="00A95305"/>
    <w:rsid w:val="00A95416"/>
    <w:rsid w:val="00A96752"/>
    <w:rsid w:val="00A96950"/>
    <w:rsid w:val="00A96B46"/>
    <w:rsid w:val="00A978F4"/>
    <w:rsid w:val="00AA01D4"/>
    <w:rsid w:val="00AA08E4"/>
    <w:rsid w:val="00AA1DE8"/>
    <w:rsid w:val="00AA346C"/>
    <w:rsid w:val="00AA3530"/>
    <w:rsid w:val="00AA41FC"/>
    <w:rsid w:val="00AA5463"/>
    <w:rsid w:val="00AA58D0"/>
    <w:rsid w:val="00AA5CDE"/>
    <w:rsid w:val="00AA5DDA"/>
    <w:rsid w:val="00AA5E3D"/>
    <w:rsid w:val="00AA694D"/>
    <w:rsid w:val="00AA6D57"/>
    <w:rsid w:val="00AA749C"/>
    <w:rsid w:val="00AA7D4C"/>
    <w:rsid w:val="00AB066F"/>
    <w:rsid w:val="00AB166D"/>
    <w:rsid w:val="00AB2A83"/>
    <w:rsid w:val="00AB2BD7"/>
    <w:rsid w:val="00AB3605"/>
    <w:rsid w:val="00AB36CA"/>
    <w:rsid w:val="00AB4663"/>
    <w:rsid w:val="00AB4A48"/>
    <w:rsid w:val="00AB5D39"/>
    <w:rsid w:val="00AB6F13"/>
    <w:rsid w:val="00AB702C"/>
    <w:rsid w:val="00AC1270"/>
    <w:rsid w:val="00AC270E"/>
    <w:rsid w:val="00AC2929"/>
    <w:rsid w:val="00AC2D6B"/>
    <w:rsid w:val="00AC35F8"/>
    <w:rsid w:val="00AC3728"/>
    <w:rsid w:val="00AC5ACA"/>
    <w:rsid w:val="00AC7F32"/>
    <w:rsid w:val="00AD000D"/>
    <w:rsid w:val="00AD31BF"/>
    <w:rsid w:val="00AD3DC6"/>
    <w:rsid w:val="00AD4443"/>
    <w:rsid w:val="00AD544C"/>
    <w:rsid w:val="00AD5F97"/>
    <w:rsid w:val="00AD60D1"/>
    <w:rsid w:val="00AD6CEB"/>
    <w:rsid w:val="00AD757E"/>
    <w:rsid w:val="00AE1131"/>
    <w:rsid w:val="00AE2EA5"/>
    <w:rsid w:val="00AE2FEC"/>
    <w:rsid w:val="00AE305F"/>
    <w:rsid w:val="00AE37FC"/>
    <w:rsid w:val="00AE527C"/>
    <w:rsid w:val="00AE5EEA"/>
    <w:rsid w:val="00AE7009"/>
    <w:rsid w:val="00AF1366"/>
    <w:rsid w:val="00AF1A38"/>
    <w:rsid w:val="00AF383E"/>
    <w:rsid w:val="00AF470F"/>
    <w:rsid w:val="00B01089"/>
    <w:rsid w:val="00B01B7E"/>
    <w:rsid w:val="00B02A7D"/>
    <w:rsid w:val="00B03F01"/>
    <w:rsid w:val="00B03F1B"/>
    <w:rsid w:val="00B05666"/>
    <w:rsid w:val="00B05A11"/>
    <w:rsid w:val="00B0699B"/>
    <w:rsid w:val="00B06CAE"/>
    <w:rsid w:val="00B0795C"/>
    <w:rsid w:val="00B13933"/>
    <w:rsid w:val="00B14459"/>
    <w:rsid w:val="00B144E6"/>
    <w:rsid w:val="00B1512B"/>
    <w:rsid w:val="00B15985"/>
    <w:rsid w:val="00B17E3C"/>
    <w:rsid w:val="00B200EE"/>
    <w:rsid w:val="00B207B2"/>
    <w:rsid w:val="00B225BB"/>
    <w:rsid w:val="00B22F60"/>
    <w:rsid w:val="00B237D3"/>
    <w:rsid w:val="00B244D2"/>
    <w:rsid w:val="00B25BAD"/>
    <w:rsid w:val="00B25C18"/>
    <w:rsid w:val="00B25C95"/>
    <w:rsid w:val="00B25CCE"/>
    <w:rsid w:val="00B2648C"/>
    <w:rsid w:val="00B26DF1"/>
    <w:rsid w:val="00B27294"/>
    <w:rsid w:val="00B3005E"/>
    <w:rsid w:val="00B30080"/>
    <w:rsid w:val="00B30869"/>
    <w:rsid w:val="00B30E0B"/>
    <w:rsid w:val="00B31AC1"/>
    <w:rsid w:val="00B31E14"/>
    <w:rsid w:val="00B33F8D"/>
    <w:rsid w:val="00B3420C"/>
    <w:rsid w:val="00B34CBC"/>
    <w:rsid w:val="00B364E2"/>
    <w:rsid w:val="00B36C9C"/>
    <w:rsid w:val="00B400E9"/>
    <w:rsid w:val="00B41957"/>
    <w:rsid w:val="00B41F45"/>
    <w:rsid w:val="00B42488"/>
    <w:rsid w:val="00B42C60"/>
    <w:rsid w:val="00B442FB"/>
    <w:rsid w:val="00B46830"/>
    <w:rsid w:val="00B50D54"/>
    <w:rsid w:val="00B519D6"/>
    <w:rsid w:val="00B51F2D"/>
    <w:rsid w:val="00B530F5"/>
    <w:rsid w:val="00B53C22"/>
    <w:rsid w:val="00B540E7"/>
    <w:rsid w:val="00B544DC"/>
    <w:rsid w:val="00B5608C"/>
    <w:rsid w:val="00B56906"/>
    <w:rsid w:val="00B57871"/>
    <w:rsid w:val="00B578F8"/>
    <w:rsid w:val="00B57BC9"/>
    <w:rsid w:val="00B60267"/>
    <w:rsid w:val="00B608E7"/>
    <w:rsid w:val="00B60D60"/>
    <w:rsid w:val="00B61EFF"/>
    <w:rsid w:val="00B62C68"/>
    <w:rsid w:val="00B62DB9"/>
    <w:rsid w:val="00B638C5"/>
    <w:rsid w:val="00B63E27"/>
    <w:rsid w:val="00B64B4F"/>
    <w:rsid w:val="00B64C6B"/>
    <w:rsid w:val="00B64DE3"/>
    <w:rsid w:val="00B6503A"/>
    <w:rsid w:val="00B6599A"/>
    <w:rsid w:val="00B65D5D"/>
    <w:rsid w:val="00B65DDC"/>
    <w:rsid w:val="00B66E06"/>
    <w:rsid w:val="00B66EB0"/>
    <w:rsid w:val="00B672E5"/>
    <w:rsid w:val="00B67598"/>
    <w:rsid w:val="00B6779D"/>
    <w:rsid w:val="00B7072A"/>
    <w:rsid w:val="00B70C45"/>
    <w:rsid w:val="00B72E05"/>
    <w:rsid w:val="00B7307C"/>
    <w:rsid w:val="00B7415A"/>
    <w:rsid w:val="00B7424C"/>
    <w:rsid w:val="00B745D2"/>
    <w:rsid w:val="00B74CAF"/>
    <w:rsid w:val="00B75B62"/>
    <w:rsid w:val="00B76B2A"/>
    <w:rsid w:val="00B77466"/>
    <w:rsid w:val="00B778A6"/>
    <w:rsid w:val="00B80195"/>
    <w:rsid w:val="00B81422"/>
    <w:rsid w:val="00B8672E"/>
    <w:rsid w:val="00B86AAB"/>
    <w:rsid w:val="00B87D71"/>
    <w:rsid w:val="00B905BA"/>
    <w:rsid w:val="00B92D38"/>
    <w:rsid w:val="00B944F7"/>
    <w:rsid w:val="00B947BD"/>
    <w:rsid w:val="00B965EF"/>
    <w:rsid w:val="00B966DC"/>
    <w:rsid w:val="00B97285"/>
    <w:rsid w:val="00BA0671"/>
    <w:rsid w:val="00BA15B1"/>
    <w:rsid w:val="00BA21C8"/>
    <w:rsid w:val="00BA57C6"/>
    <w:rsid w:val="00BA63F7"/>
    <w:rsid w:val="00BA656C"/>
    <w:rsid w:val="00BA6CFB"/>
    <w:rsid w:val="00BA6D27"/>
    <w:rsid w:val="00BA7C33"/>
    <w:rsid w:val="00BB0E9B"/>
    <w:rsid w:val="00BB1C08"/>
    <w:rsid w:val="00BB2132"/>
    <w:rsid w:val="00BB6119"/>
    <w:rsid w:val="00BB6200"/>
    <w:rsid w:val="00BB6E3D"/>
    <w:rsid w:val="00BB7DE3"/>
    <w:rsid w:val="00BC176D"/>
    <w:rsid w:val="00BC27F5"/>
    <w:rsid w:val="00BC2926"/>
    <w:rsid w:val="00BC40B2"/>
    <w:rsid w:val="00BC4B3D"/>
    <w:rsid w:val="00BC4E1E"/>
    <w:rsid w:val="00BC500D"/>
    <w:rsid w:val="00BC5288"/>
    <w:rsid w:val="00BC6DAF"/>
    <w:rsid w:val="00BC702C"/>
    <w:rsid w:val="00BD25AB"/>
    <w:rsid w:val="00BD31A5"/>
    <w:rsid w:val="00BD4429"/>
    <w:rsid w:val="00BD4ABE"/>
    <w:rsid w:val="00BD4DF6"/>
    <w:rsid w:val="00BD52A2"/>
    <w:rsid w:val="00BD530E"/>
    <w:rsid w:val="00BD61D4"/>
    <w:rsid w:val="00BD6D5A"/>
    <w:rsid w:val="00BD73C7"/>
    <w:rsid w:val="00BD7CB6"/>
    <w:rsid w:val="00BE1769"/>
    <w:rsid w:val="00BE1A0B"/>
    <w:rsid w:val="00BE228C"/>
    <w:rsid w:val="00BE3FD9"/>
    <w:rsid w:val="00BE4177"/>
    <w:rsid w:val="00BE531B"/>
    <w:rsid w:val="00BE6792"/>
    <w:rsid w:val="00BE6DE5"/>
    <w:rsid w:val="00BE7B69"/>
    <w:rsid w:val="00BF057B"/>
    <w:rsid w:val="00BF1507"/>
    <w:rsid w:val="00BF2F9F"/>
    <w:rsid w:val="00BF3797"/>
    <w:rsid w:val="00BF47EA"/>
    <w:rsid w:val="00BF4931"/>
    <w:rsid w:val="00BF54BD"/>
    <w:rsid w:val="00BF5D4A"/>
    <w:rsid w:val="00BF6CA7"/>
    <w:rsid w:val="00C01BB0"/>
    <w:rsid w:val="00C02B6C"/>
    <w:rsid w:val="00C034A1"/>
    <w:rsid w:val="00C0498E"/>
    <w:rsid w:val="00C05CA5"/>
    <w:rsid w:val="00C066E9"/>
    <w:rsid w:val="00C06880"/>
    <w:rsid w:val="00C102DB"/>
    <w:rsid w:val="00C1120F"/>
    <w:rsid w:val="00C115C1"/>
    <w:rsid w:val="00C11F3E"/>
    <w:rsid w:val="00C1561F"/>
    <w:rsid w:val="00C15BF3"/>
    <w:rsid w:val="00C200C2"/>
    <w:rsid w:val="00C213CD"/>
    <w:rsid w:val="00C2151E"/>
    <w:rsid w:val="00C21CCC"/>
    <w:rsid w:val="00C2239D"/>
    <w:rsid w:val="00C22C0B"/>
    <w:rsid w:val="00C235CD"/>
    <w:rsid w:val="00C25EA7"/>
    <w:rsid w:val="00C26241"/>
    <w:rsid w:val="00C2739A"/>
    <w:rsid w:val="00C306DB"/>
    <w:rsid w:val="00C30DEB"/>
    <w:rsid w:val="00C322DB"/>
    <w:rsid w:val="00C3238C"/>
    <w:rsid w:val="00C32AAD"/>
    <w:rsid w:val="00C357A8"/>
    <w:rsid w:val="00C35B69"/>
    <w:rsid w:val="00C35D88"/>
    <w:rsid w:val="00C40380"/>
    <w:rsid w:val="00C40B52"/>
    <w:rsid w:val="00C42333"/>
    <w:rsid w:val="00C448F8"/>
    <w:rsid w:val="00C4547B"/>
    <w:rsid w:val="00C45C4B"/>
    <w:rsid w:val="00C46E98"/>
    <w:rsid w:val="00C475BB"/>
    <w:rsid w:val="00C4775C"/>
    <w:rsid w:val="00C47F69"/>
    <w:rsid w:val="00C51202"/>
    <w:rsid w:val="00C523A2"/>
    <w:rsid w:val="00C547F4"/>
    <w:rsid w:val="00C560B7"/>
    <w:rsid w:val="00C6026A"/>
    <w:rsid w:val="00C627E5"/>
    <w:rsid w:val="00C64DD3"/>
    <w:rsid w:val="00C65D1E"/>
    <w:rsid w:val="00C66022"/>
    <w:rsid w:val="00C70088"/>
    <w:rsid w:val="00C703E1"/>
    <w:rsid w:val="00C724D7"/>
    <w:rsid w:val="00C72FA2"/>
    <w:rsid w:val="00C733D2"/>
    <w:rsid w:val="00C73A6A"/>
    <w:rsid w:val="00C7696A"/>
    <w:rsid w:val="00C76DB6"/>
    <w:rsid w:val="00C813D8"/>
    <w:rsid w:val="00C81FA1"/>
    <w:rsid w:val="00C82888"/>
    <w:rsid w:val="00C82EB8"/>
    <w:rsid w:val="00C8365E"/>
    <w:rsid w:val="00C83D6C"/>
    <w:rsid w:val="00C84B78"/>
    <w:rsid w:val="00C85E31"/>
    <w:rsid w:val="00C86D3E"/>
    <w:rsid w:val="00C87723"/>
    <w:rsid w:val="00C90B0B"/>
    <w:rsid w:val="00C90E1C"/>
    <w:rsid w:val="00C90FF9"/>
    <w:rsid w:val="00C91083"/>
    <w:rsid w:val="00C9378B"/>
    <w:rsid w:val="00C95625"/>
    <w:rsid w:val="00C95A1A"/>
    <w:rsid w:val="00C95B77"/>
    <w:rsid w:val="00C96ADB"/>
    <w:rsid w:val="00C96D67"/>
    <w:rsid w:val="00C9762F"/>
    <w:rsid w:val="00CA005D"/>
    <w:rsid w:val="00CA0C39"/>
    <w:rsid w:val="00CA1EEC"/>
    <w:rsid w:val="00CA3E30"/>
    <w:rsid w:val="00CA4052"/>
    <w:rsid w:val="00CA4C4B"/>
    <w:rsid w:val="00CA60E0"/>
    <w:rsid w:val="00CA63C2"/>
    <w:rsid w:val="00CA66A2"/>
    <w:rsid w:val="00CA6E83"/>
    <w:rsid w:val="00CA7002"/>
    <w:rsid w:val="00CA7E05"/>
    <w:rsid w:val="00CB022C"/>
    <w:rsid w:val="00CB115C"/>
    <w:rsid w:val="00CB11D2"/>
    <w:rsid w:val="00CB1E02"/>
    <w:rsid w:val="00CB2D4E"/>
    <w:rsid w:val="00CB2F50"/>
    <w:rsid w:val="00CB439F"/>
    <w:rsid w:val="00CB4ECE"/>
    <w:rsid w:val="00CB6510"/>
    <w:rsid w:val="00CB6DF3"/>
    <w:rsid w:val="00CB75BA"/>
    <w:rsid w:val="00CB79B7"/>
    <w:rsid w:val="00CB7B8C"/>
    <w:rsid w:val="00CC00D3"/>
    <w:rsid w:val="00CC0374"/>
    <w:rsid w:val="00CC2663"/>
    <w:rsid w:val="00CC492E"/>
    <w:rsid w:val="00CC4EE0"/>
    <w:rsid w:val="00CC4FAE"/>
    <w:rsid w:val="00CC5048"/>
    <w:rsid w:val="00CC66B3"/>
    <w:rsid w:val="00CD4190"/>
    <w:rsid w:val="00CD5D4E"/>
    <w:rsid w:val="00CD6A0E"/>
    <w:rsid w:val="00CD6E1C"/>
    <w:rsid w:val="00CE01EF"/>
    <w:rsid w:val="00CE0E12"/>
    <w:rsid w:val="00CE1636"/>
    <w:rsid w:val="00CE2C64"/>
    <w:rsid w:val="00CE3716"/>
    <w:rsid w:val="00CE55E6"/>
    <w:rsid w:val="00CE779D"/>
    <w:rsid w:val="00CE78BF"/>
    <w:rsid w:val="00CF33AF"/>
    <w:rsid w:val="00CF376B"/>
    <w:rsid w:val="00CF3B2C"/>
    <w:rsid w:val="00CF4349"/>
    <w:rsid w:val="00CF50C4"/>
    <w:rsid w:val="00CF5446"/>
    <w:rsid w:val="00CF5959"/>
    <w:rsid w:val="00CF5F75"/>
    <w:rsid w:val="00CF679B"/>
    <w:rsid w:val="00CF74A0"/>
    <w:rsid w:val="00D0037F"/>
    <w:rsid w:val="00D007F9"/>
    <w:rsid w:val="00D0137E"/>
    <w:rsid w:val="00D025FD"/>
    <w:rsid w:val="00D02603"/>
    <w:rsid w:val="00D03D9A"/>
    <w:rsid w:val="00D04A83"/>
    <w:rsid w:val="00D059D5"/>
    <w:rsid w:val="00D05A2A"/>
    <w:rsid w:val="00D06D45"/>
    <w:rsid w:val="00D07B8E"/>
    <w:rsid w:val="00D10596"/>
    <w:rsid w:val="00D11B2A"/>
    <w:rsid w:val="00D12C5F"/>
    <w:rsid w:val="00D140B6"/>
    <w:rsid w:val="00D15049"/>
    <w:rsid w:val="00D155A4"/>
    <w:rsid w:val="00D161FA"/>
    <w:rsid w:val="00D173DE"/>
    <w:rsid w:val="00D174E6"/>
    <w:rsid w:val="00D17D10"/>
    <w:rsid w:val="00D17F2D"/>
    <w:rsid w:val="00D20241"/>
    <w:rsid w:val="00D21750"/>
    <w:rsid w:val="00D217AA"/>
    <w:rsid w:val="00D25B50"/>
    <w:rsid w:val="00D26431"/>
    <w:rsid w:val="00D26603"/>
    <w:rsid w:val="00D2789A"/>
    <w:rsid w:val="00D27C7C"/>
    <w:rsid w:val="00D31014"/>
    <w:rsid w:val="00D314CC"/>
    <w:rsid w:val="00D318CE"/>
    <w:rsid w:val="00D32716"/>
    <w:rsid w:val="00D34D26"/>
    <w:rsid w:val="00D35FE7"/>
    <w:rsid w:val="00D361B1"/>
    <w:rsid w:val="00D36A56"/>
    <w:rsid w:val="00D36CF7"/>
    <w:rsid w:val="00D4059F"/>
    <w:rsid w:val="00D41784"/>
    <w:rsid w:val="00D4321A"/>
    <w:rsid w:val="00D445FA"/>
    <w:rsid w:val="00D44EAF"/>
    <w:rsid w:val="00D44F1F"/>
    <w:rsid w:val="00D459F4"/>
    <w:rsid w:val="00D46C36"/>
    <w:rsid w:val="00D473D1"/>
    <w:rsid w:val="00D47747"/>
    <w:rsid w:val="00D47DA0"/>
    <w:rsid w:val="00D504AD"/>
    <w:rsid w:val="00D50CEA"/>
    <w:rsid w:val="00D51104"/>
    <w:rsid w:val="00D516EE"/>
    <w:rsid w:val="00D5331D"/>
    <w:rsid w:val="00D53321"/>
    <w:rsid w:val="00D5362B"/>
    <w:rsid w:val="00D53A11"/>
    <w:rsid w:val="00D542E7"/>
    <w:rsid w:val="00D54FDF"/>
    <w:rsid w:val="00D5566E"/>
    <w:rsid w:val="00D609B4"/>
    <w:rsid w:val="00D7026F"/>
    <w:rsid w:val="00D7060E"/>
    <w:rsid w:val="00D7162D"/>
    <w:rsid w:val="00D71903"/>
    <w:rsid w:val="00D72462"/>
    <w:rsid w:val="00D7253B"/>
    <w:rsid w:val="00D73454"/>
    <w:rsid w:val="00D74075"/>
    <w:rsid w:val="00D7416C"/>
    <w:rsid w:val="00D741CB"/>
    <w:rsid w:val="00D74A88"/>
    <w:rsid w:val="00D74BEF"/>
    <w:rsid w:val="00D754CC"/>
    <w:rsid w:val="00D7675E"/>
    <w:rsid w:val="00D76CEE"/>
    <w:rsid w:val="00D80E2B"/>
    <w:rsid w:val="00D823C7"/>
    <w:rsid w:val="00D824D6"/>
    <w:rsid w:val="00D83880"/>
    <w:rsid w:val="00D84430"/>
    <w:rsid w:val="00D84ED0"/>
    <w:rsid w:val="00D85A8A"/>
    <w:rsid w:val="00D86A9E"/>
    <w:rsid w:val="00D905AE"/>
    <w:rsid w:val="00D91C76"/>
    <w:rsid w:val="00D92B3D"/>
    <w:rsid w:val="00D93051"/>
    <w:rsid w:val="00D93F34"/>
    <w:rsid w:val="00D94EB6"/>
    <w:rsid w:val="00D95A60"/>
    <w:rsid w:val="00D979E7"/>
    <w:rsid w:val="00DA2860"/>
    <w:rsid w:val="00DA3043"/>
    <w:rsid w:val="00DA7D95"/>
    <w:rsid w:val="00DB10E6"/>
    <w:rsid w:val="00DB1202"/>
    <w:rsid w:val="00DB2192"/>
    <w:rsid w:val="00DB2AAE"/>
    <w:rsid w:val="00DB33D1"/>
    <w:rsid w:val="00DB3FA6"/>
    <w:rsid w:val="00DB46D8"/>
    <w:rsid w:val="00DB5C94"/>
    <w:rsid w:val="00DB5D72"/>
    <w:rsid w:val="00DB639E"/>
    <w:rsid w:val="00DB694C"/>
    <w:rsid w:val="00DB7CBE"/>
    <w:rsid w:val="00DB7F90"/>
    <w:rsid w:val="00DC094F"/>
    <w:rsid w:val="00DC2603"/>
    <w:rsid w:val="00DC3147"/>
    <w:rsid w:val="00DC385C"/>
    <w:rsid w:val="00DC413A"/>
    <w:rsid w:val="00DC778A"/>
    <w:rsid w:val="00DC7820"/>
    <w:rsid w:val="00DD15E7"/>
    <w:rsid w:val="00DD18AB"/>
    <w:rsid w:val="00DD1922"/>
    <w:rsid w:val="00DD31D5"/>
    <w:rsid w:val="00DD353C"/>
    <w:rsid w:val="00DD48C7"/>
    <w:rsid w:val="00DE0988"/>
    <w:rsid w:val="00DE0C19"/>
    <w:rsid w:val="00DE122C"/>
    <w:rsid w:val="00DE1F6D"/>
    <w:rsid w:val="00DE41CB"/>
    <w:rsid w:val="00DE4227"/>
    <w:rsid w:val="00DE429C"/>
    <w:rsid w:val="00DE4BC2"/>
    <w:rsid w:val="00DE52C9"/>
    <w:rsid w:val="00DF056F"/>
    <w:rsid w:val="00DF0C8A"/>
    <w:rsid w:val="00DF0F79"/>
    <w:rsid w:val="00DF12A4"/>
    <w:rsid w:val="00DF1857"/>
    <w:rsid w:val="00DF186D"/>
    <w:rsid w:val="00DF1BF1"/>
    <w:rsid w:val="00DF2669"/>
    <w:rsid w:val="00DF2C8C"/>
    <w:rsid w:val="00DF3048"/>
    <w:rsid w:val="00DF404C"/>
    <w:rsid w:val="00DF4991"/>
    <w:rsid w:val="00DF4F1C"/>
    <w:rsid w:val="00DF5CA6"/>
    <w:rsid w:val="00DF5DA4"/>
    <w:rsid w:val="00DF61C6"/>
    <w:rsid w:val="00DF6306"/>
    <w:rsid w:val="00DF6951"/>
    <w:rsid w:val="00DF6AF0"/>
    <w:rsid w:val="00E00E29"/>
    <w:rsid w:val="00E01CB1"/>
    <w:rsid w:val="00E02276"/>
    <w:rsid w:val="00E023A2"/>
    <w:rsid w:val="00E02442"/>
    <w:rsid w:val="00E024F1"/>
    <w:rsid w:val="00E032BA"/>
    <w:rsid w:val="00E04F74"/>
    <w:rsid w:val="00E05CCF"/>
    <w:rsid w:val="00E060F3"/>
    <w:rsid w:val="00E0611F"/>
    <w:rsid w:val="00E067B8"/>
    <w:rsid w:val="00E06C9E"/>
    <w:rsid w:val="00E06D4D"/>
    <w:rsid w:val="00E109BB"/>
    <w:rsid w:val="00E10CF2"/>
    <w:rsid w:val="00E11B1D"/>
    <w:rsid w:val="00E128BF"/>
    <w:rsid w:val="00E158A4"/>
    <w:rsid w:val="00E15B63"/>
    <w:rsid w:val="00E17135"/>
    <w:rsid w:val="00E17308"/>
    <w:rsid w:val="00E200C9"/>
    <w:rsid w:val="00E20E4B"/>
    <w:rsid w:val="00E21917"/>
    <w:rsid w:val="00E21DE8"/>
    <w:rsid w:val="00E23FF7"/>
    <w:rsid w:val="00E25C4F"/>
    <w:rsid w:val="00E26618"/>
    <w:rsid w:val="00E267A6"/>
    <w:rsid w:val="00E26CF6"/>
    <w:rsid w:val="00E3103B"/>
    <w:rsid w:val="00E32F51"/>
    <w:rsid w:val="00E332C6"/>
    <w:rsid w:val="00E339C8"/>
    <w:rsid w:val="00E34719"/>
    <w:rsid w:val="00E34E48"/>
    <w:rsid w:val="00E359DE"/>
    <w:rsid w:val="00E36E1B"/>
    <w:rsid w:val="00E37AD0"/>
    <w:rsid w:val="00E40A51"/>
    <w:rsid w:val="00E40B9D"/>
    <w:rsid w:val="00E4183A"/>
    <w:rsid w:val="00E43B5E"/>
    <w:rsid w:val="00E448B0"/>
    <w:rsid w:val="00E448EC"/>
    <w:rsid w:val="00E45770"/>
    <w:rsid w:val="00E46972"/>
    <w:rsid w:val="00E47632"/>
    <w:rsid w:val="00E50981"/>
    <w:rsid w:val="00E50C89"/>
    <w:rsid w:val="00E52AD8"/>
    <w:rsid w:val="00E53080"/>
    <w:rsid w:val="00E533A7"/>
    <w:rsid w:val="00E537F2"/>
    <w:rsid w:val="00E53F93"/>
    <w:rsid w:val="00E53FEB"/>
    <w:rsid w:val="00E540DB"/>
    <w:rsid w:val="00E54AC3"/>
    <w:rsid w:val="00E567FC"/>
    <w:rsid w:val="00E57D0D"/>
    <w:rsid w:val="00E60001"/>
    <w:rsid w:val="00E6134A"/>
    <w:rsid w:val="00E6136B"/>
    <w:rsid w:val="00E62347"/>
    <w:rsid w:val="00E6384C"/>
    <w:rsid w:val="00E661AC"/>
    <w:rsid w:val="00E66BB6"/>
    <w:rsid w:val="00E66CA2"/>
    <w:rsid w:val="00E66F59"/>
    <w:rsid w:val="00E6722B"/>
    <w:rsid w:val="00E67B21"/>
    <w:rsid w:val="00E71835"/>
    <w:rsid w:val="00E71E90"/>
    <w:rsid w:val="00E7244D"/>
    <w:rsid w:val="00E72770"/>
    <w:rsid w:val="00E73709"/>
    <w:rsid w:val="00E7489C"/>
    <w:rsid w:val="00E75016"/>
    <w:rsid w:val="00E75655"/>
    <w:rsid w:val="00E75D65"/>
    <w:rsid w:val="00E76937"/>
    <w:rsid w:val="00E77960"/>
    <w:rsid w:val="00E820A8"/>
    <w:rsid w:val="00E8218C"/>
    <w:rsid w:val="00E827B7"/>
    <w:rsid w:val="00E8294C"/>
    <w:rsid w:val="00E836B0"/>
    <w:rsid w:val="00E83C61"/>
    <w:rsid w:val="00E83CBF"/>
    <w:rsid w:val="00E84739"/>
    <w:rsid w:val="00E847DD"/>
    <w:rsid w:val="00E86123"/>
    <w:rsid w:val="00E86655"/>
    <w:rsid w:val="00E87B1E"/>
    <w:rsid w:val="00E87D3A"/>
    <w:rsid w:val="00E87DD8"/>
    <w:rsid w:val="00E90BD8"/>
    <w:rsid w:val="00E91448"/>
    <w:rsid w:val="00E92F40"/>
    <w:rsid w:val="00E94436"/>
    <w:rsid w:val="00E95255"/>
    <w:rsid w:val="00E9755C"/>
    <w:rsid w:val="00E97C8F"/>
    <w:rsid w:val="00EA1415"/>
    <w:rsid w:val="00EA2055"/>
    <w:rsid w:val="00EA421C"/>
    <w:rsid w:val="00EA50DD"/>
    <w:rsid w:val="00EA609B"/>
    <w:rsid w:val="00EA6177"/>
    <w:rsid w:val="00EA67E2"/>
    <w:rsid w:val="00EA71DF"/>
    <w:rsid w:val="00EA77AC"/>
    <w:rsid w:val="00EB08EC"/>
    <w:rsid w:val="00EB295B"/>
    <w:rsid w:val="00EB2D45"/>
    <w:rsid w:val="00EB482C"/>
    <w:rsid w:val="00EB49A2"/>
    <w:rsid w:val="00EB4A1B"/>
    <w:rsid w:val="00EB54FD"/>
    <w:rsid w:val="00EB57E8"/>
    <w:rsid w:val="00EB7FC8"/>
    <w:rsid w:val="00EC1BBA"/>
    <w:rsid w:val="00EC1BDA"/>
    <w:rsid w:val="00EC32B9"/>
    <w:rsid w:val="00EC3EAA"/>
    <w:rsid w:val="00EC6DE1"/>
    <w:rsid w:val="00EC7C41"/>
    <w:rsid w:val="00ED0E48"/>
    <w:rsid w:val="00ED2572"/>
    <w:rsid w:val="00ED3DF0"/>
    <w:rsid w:val="00ED5960"/>
    <w:rsid w:val="00ED5971"/>
    <w:rsid w:val="00ED5A5D"/>
    <w:rsid w:val="00ED5B0A"/>
    <w:rsid w:val="00ED6ED6"/>
    <w:rsid w:val="00ED709B"/>
    <w:rsid w:val="00EE0069"/>
    <w:rsid w:val="00EE0713"/>
    <w:rsid w:val="00EE0CA6"/>
    <w:rsid w:val="00EE0F2C"/>
    <w:rsid w:val="00EE146A"/>
    <w:rsid w:val="00EE3F3B"/>
    <w:rsid w:val="00EE4005"/>
    <w:rsid w:val="00EE409A"/>
    <w:rsid w:val="00EE48CF"/>
    <w:rsid w:val="00EE5F84"/>
    <w:rsid w:val="00EE625D"/>
    <w:rsid w:val="00EE62BE"/>
    <w:rsid w:val="00EE6E44"/>
    <w:rsid w:val="00EF0001"/>
    <w:rsid w:val="00EF0030"/>
    <w:rsid w:val="00EF123B"/>
    <w:rsid w:val="00EF14E0"/>
    <w:rsid w:val="00EF1EF2"/>
    <w:rsid w:val="00EF27EB"/>
    <w:rsid w:val="00EF2874"/>
    <w:rsid w:val="00EF2C92"/>
    <w:rsid w:val="00EF436F"/>
    <w:rsid w:val="00EF4BF4"/>
    <w:rsid w:val="00EF52AD"/>
    <w:rsid w:val="00EF58C3"/>
    <w:rsid w:val="00EF5F82"/>
    <w:rsid w:val="00EF6AC8"/>
    <w:rsid w:val="00EF7BE2"/>
    <w:rsid w:val="00EF7DF2"/>
    <w:rsid w:val="00F00FF3"/>
    <w:rsid w:val="00F027CF"/>
    <w:rsid w:val="00F03044"/>
    <w:rsid w:val="00F03881"/>
    <w:rsid w:val="00F0423A"/>
    <w:rsid w:val="00F050B9"/>
    <w:rsid w:val="00F062A2"/>
    <w:rsid w:val="00F0666F"/>
    <w:rsid w:val="00F06CF8"/>
    <w:rsid w:val="00F07064"/>
    <w:rsid w:val="00F071B3"/>
    <w:rsid w:val="00F07224"/>
    <w:rsid w:val="00F1017F"/>
    <w:rsid w:val="00F1127A"/>
    <w:rsid w:val="00F1132C"/>
    <w:rsid w:val="00F11A35"/>
    <w:rsid w:val="00F12878"/>
    <w:rsid w:val="00F12B82"/>
    <w:rsid w:val="00F15C8A"/>
    <w:rsid w:val="00F15E1D"/>
    <w:rsid w:val="00F16807"/>
    <w:rsid w:val="00F1781C"/>
    <w:rsid w:val="00F17B53"/>
    <w:rsid w:val="00F17B81"/>
    <w:rsid w:val="00F20AF7"/>
    <w:rsid w:val="00F22300"/>
    <w:rsid w:val="00F23066"/>
    <w:rsid w:val="00F24EFC"/>
    <w:rsid w:val="00F26F93"/>
    <w:rsid w:val="00F31EF9"/>
    <w:rsid w:val="00F33292"/>
    <w:rsid w:val="00F34097"/>
    <w:rsid w:val="00F35C56"/>
    <w:rsid w:val="00F37844"/>
    <w:rsid w:val="00F378C5"/>
    <w:rsid w:val="00F379F8"/>
    <w:rsid w:val="00F40891"/>
    <w:rsid w:val="00F41287"/>
    <w:rsid w:val="00F419C3"/>
    <w:rsid w:val="00F41CCD"/>
    <w:rsid w:val="00F43390"/>
    <w:rsid w:val="00F43AA1"/>
    <w:rsid w:val="00F43BD8"/>
    <w:rsid w:val="00F43D54"/>
    <w:rsid w:val="00F44773"/>
    <w:rsid w:val="00F45A82"/>
    <w:rsid w:val="00F460BB"/>
    <w:rsid w:val="00F46750"/>
    <w:rsid w:val="00F50A55"/>
    <w:rsid w:val="00F515F9"/>
    <w:rsid w:val="00F5176C"/>
    <w:rsid w:val="00F51F6A"/>
    <w:rsid w:val="00F521DE"/>
    <w:rsid w:val="00F5292B"/>
    <w:rsid w:val="00F52E0A"/>
    <w:rsid w:val="00F532EC"/>
    <w:rsid w:val="00F539FB"/>
    <w:rsid w:val="00F55BC0"/>
    <w:rsid w:val="00F55F41"/>
    <w:rsid w:val="00F57CCC"/>
    <w:rsid w:val="00F605DD"/>
    <w:rsid w:val="00F61331"/>
    <w:rsid w:val="00F636A0"/>
    <w:rsid w:val="00F6389B"/>
    <w:rsid w:val="00F65464"/>
    <w:rsid w:val="00F65E36"/>
    <w:rsid w:val="00F67AF9"/>
    <w:rsid w:val="00F67D90"/>
    <w:rsid w:val="00F7058D"/>
    <w:rsid w:val="00F705E0"/>
    <w:rsid w:val="00F71FF5"/>
    <w:rsid w:val="00F762A0"/>
    <w:rsid w:val="00F76649"/>
    <w:rsid w:val="00F76C0E"/>
    <w:rsid w:val="00F777D5"/>
    <w:rsid w:val="00F80E6F"/>
    <w:rsid w:val="00F841E9"/>
    <w:rsid w:val="00F870FD"/>
    <w:rsid w:val="00F91178"/>
    <w:rsid w:val="00F91FCB"/>
    <w:rsid w:val="00F941E1"/>
    <w:rsid w:val="00F94FDC"/>
    <w:rsid w:val="00F95792"/>
    <w:rsid w:val="00F95B2A"/>
    <w:rsid w:val="00F960B1"/>
    <w:rsid w:val="00F9708D"/>
    <w:rsid w:val="00FA1C16"/>
    <w:rsid w:val="00FA2C01"/>
    <w:rsid w:val="00FA4B1E"/>
    <w:rsid w:val="00FA5260"/>
    <w:rsid w:val="00FA69EA"/>
    <w:rsid w:val="00FA7D37"/>
    <w:rsid w:val="00FB066F"/>
    <w:rsid w:val="00FB08D6"/>
    <w:rsid w:val="00FB0BF7"/>
    <w:rsid w:val="00FB168C"/>
    <w:rsid w:val="00FB1AB8"/>
    <w:rsid w:val="00FB21E4"/>
    <w:rsid w:val="00FB2BE6"/>
    <w:rsid w:val="00FB6995"/>
    <w:rsid w:val="00FB6A97"/>
    <w:rsid w:val="00FB7359"/>
    <w:rsid w:val="00FC0C41"/>
    <w:rsid w:val="00FC1786"/>
    <w:rsid w:val="00FC2239"/>
    <w:rsid w:val="00FC24E1"/>
    <w:rsid w:val="00FC2A56"/>
    <w:rsid w:val="00FC2E80"/>
    <w:rsid w:val="00FC2EF6"/>
    <w:rsid w:val="00FC40A4"/>
    <w:rsid w:val="00FC50D0"/>
    <w:rsid w:val="00FC771B"/>
    <w:rsid w:val="00FD1887"/>
    <w:rsid w:val="00FD35EF"/>
    <w:rsid w:val="00FD58BF"/>
    <w:rsid w:val="00FD6AFF"/>
    <w:rsid w:val="00FE2CC2"/>
    <w:rsid w:val="00FE2D4C"/>
    <w:rsid w:val="00FE327D"/>
    <w:rsid w:val="00FE5A5E"/>
    <w:rsid w:val="00FE6428"/>
    <w:rsid w:val="00FE68B9"/>
    <w:rsid w:val="00FE7F57"/>
    <w:rsid w:val="00FF0DDD"/>
    <w:rsid w:val="00FF14FB"/>
    <w:rsid w:val="00FF1CB0"/>
    <w:rsid w:val="00FF230C"/>
    <w:rsid w:val="00FF43A4"/>
    <w:rsid w:val="00FF4A93"/>
    <w:rsid w:val="00FF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D6614B-CF11-4C38-8487-F216008C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46E"/>
    <w:pPr>
      <w:widowControl w:val="0"/>
      <w:suppressAutoHyphens/>
      <w:ind w:firstLine="680"/>
      <w:jc w:val="both"/>
    </w:pPr>
    <w:rPr>
      <w:rFonts w:ascii="Times New Roman" w:hAnsi="Times New Roman" w:cs="Tahoma"/>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C235CD"/>
    <w:rPr>
      <w:rFonts w:cs="Times New Roman"/>
      <w:color w:val="0000FF"/>
      <w:u w:val="single"/>
    </w:rPr>
  </w:style>
  <w:style w:type="paragraph" w:styleId="a4">
    <w:name w:val="header"/>
    <w:basedOn w:val="a"/>
    <w:link w:val="a5"/>
    <w:uiPriority w:val="99"/>
    <w:rsid w:val="006861FD"/>
    <w:pPr>
      <w:tabs>
        <w:tab w:val="center" w:pos="4677"/>
        <w:tab w:val="right" w:pos="9355"/>
      </w:tabs>
    </w:pPr>
  </w:style>
  <w:style w:type="character" w:customStyle="1" w:styleId="a5">
    <w:name w:val="Верхний колонтитул Знак"/>
    <w:basedOn w:val="a0"/>
    <w:link w:val="a4"/>
    <w:uiPriority w:val="99"/>
    <w:locked/>
    <w:rsid w:val="006861FD"/>
    <w:rPr>
      <w:rFonts w:ascii="Times New Roman" w:eastAsia="Times New Roman" w:hAnsi="Times New Roman" w:cs="Tahoma"/>
      <w:sz w:val="24"/>
      <w:szCs w:val="24"/>
      <w:lang w:eastAsia="ru-RU"/>
    </w:rPr>
  </w:style>
  <w:style w:type="paragraph" w:styleId="a6">
    <w:name w:val="footer"/>
    <w:basedOn w:val="a"/>
    <w:link w:val="a7"/>
    <w:uiPriority w:val="99"/>
    <w:rsid w:val="006861FD"/>
    <w:pPr>
      <w:tabs>
        <w:tab w:val="center" w:pos="4677"/>
        <w:tab w:val="right" w:pos="9355"/>
      </w:tabs>
    </w:pPr>
  </w:style>
  <w:style w:type="character" w:customStyle="1" w:styleId="a7">
    <w:name w:val="Нижний колонтитул Знак"/>
    <w:basedOn w:val="a0"/>
    <w:link w:val="a6"/>
    <w:uiPriority w:val="99"/>
    <w:locked/>
    <w:rsid w:val="006861FD"/>
    <w:rPr>
      <w:rFonts w:ascii="Times New Roman" w:eastAsia="Times New Roman" w:hAnsi="Times New Roman" w:cs="Tahoma"/>
      <w:sz w:val="24"/>
      <w:szCs w:val="24"/>
      <w:lang w:eastAsia="ru-RU"/>
    </w:rPr>
  </w:style>
  <w:style w:type="paragraph" w:customStyle="1" w:styleId="F9E977197262459AB16AE09F8A4F0155">
    <w:name w:val="F9E977197262459AB16AE09F8A4F0155"/>
    <w:uiPriority w:val="99"/>
    <w:rsid w:val="006861FD"/>
    <w:pPr>
      <w:spacing w:after="200" w:line="276" w:lineRule="auto"/>
    </w:pPr>
    <w:rPr>
      <w:rFonts w:eastAsia="Times New Roman"/>
    </w:rPr>
  </w:style>
  <w:style w:type="paragraph" w:styleId="a8">
    <w:name w:val="Balloon Text"/>
    <w:basedOn w:val="a"/>
    <w:link w:val="a9"/>
    <w:uiPriority w:val="99"/>
    <w:semiHidden/>
    <w:rsid w:val="006861FD"/>
    <w:rPr>
      <w:rFonts w:ascii="Tahoma" w:hAnsi="Tahoma"/>
      <w:sz w:val="16"/>
      <w:szCs w:val="16"/>
    </w:rPr>
  </w:style>
  <w:style w:type="character" w:customStyle="1" w:styleId="a9">
    <w:name w:val="Текст выноски Знак"/>
    <w:basedOn w:val="a0"/>
    <w:link w:val="a8"/>
    <w:uiPriority w:val="99"/>
    <w:semiHidden/>
    <w:locked/>
    <w:rsid w:val="006861FD"/>
    <w:rPr>
      <w:rFonts w:ascii="Tahoma" w:eastAsia="Times New Roman" w:hAnsi="Tahoma" w:cs="Tahoma"/>
      <w:sz w:val="16"/>
      <w:szCs w:val="16"/>
      <w:lang w:eastAsia="ru-RU"/>
    </w:rPr>
  </w:style>
  <w:style w:type="paragraph" w:styleId="2">
    <w:name w:val="Body Text Indent 2"/>
    <w:basedOn w:val="a"/>
    <w:link w:val="20"/>
    <w:uiPriority w:val="99"/>
    <w:rsid w:val="002D18C2"/>
    <w:pPr>
      <w:widowControl/>
      <w:suppressAutoHyphens w:val="0"/>
      <w:spacing w:line="360" w:lineRule="auto"/>
      <w:ind w:firstLine="709"/>
    </w:pPr>
    <w:rPr>
      <w:rFonts w:eastAsia="Times New Roman" w:cs="Times New Roman"/>
      <w:i/>
      <w:color w:val="FFFF00"/>
      <w:szCs w:val="20"/>
    </w:rPr>
  </w:style>
  <w:style w:type="character" w:customStyle="1" w:styleId="20">
    <w:name w:val="Основной текст с отступом 2 Знак"/>
    <w:basedOn w:val="a0"/>
    <w:link w:val="2"/>
    <w:uiPriority w:val="99"/>
    <w:locked/>
    <w:rsid w:val="002D18C2"/>
    <w:rPr>
      <w:rFonts w:ascii="Times New Roman" w:hAnsi="Times New Roman" w:cs="Times New Roman"/>
      <w:i/>
      <w:color w:val="FFFF00"/>
      <w:sz w:val="20"/>
      <w:szCs w:val="20"/>
      <w:lang w:eastAsia="ru-RU"/>
    </w:rPr>
  </w:style>
  <w:style w:type="paragraph" w:styleId="aa">
    <w:name w:val="List Paragraph"/>
    <w:basedOn w:val="a"/>
    <w:uiPriority w:val="34"/>
    <w:qFormat/>
    <w:rsid w:val="00432888"/>
    <w:pPr>
      <w:widowControl/>
      <w:suppressAutoHyphens w:val="0"/>
      <w:ind w:left="720" w:firstLine="0"/>
      <w:contextualSpacing/>
      <w:jc w:val="left"/>
    </w:pPr>
    <w:rPr>
      <w:rFonts w:eastAsiaTheme="minorHAnsi" w:cs="Times New Roman"/>
      <w:sz w:val="24"/>
    </w:rPr>
  </w:style>
  <w:style w:type="paragraph" w:customStyle="1" w:styleId="ab">
    <w:name w:val="Знак Знак"/>
    <w:basedOn w:val="a"/>
    <w:rsid w:val="00E60001"/>
    <w:pPr>
      <w:widowControl/>
      <w:suppressAutoHyphens w:val="0"/>
      <w:spacing w:after="160" w:line="240" w:lineRule="exact"/>
      <w:ind w:firstLine="0"/>
      <w:jc w:val="left"/>
    </w:pPr>
    <w:rPr>
      <w:rFonts w:ascii="Verdana" w:eastAsia="Times New Roman" w:hAnsi="Verdana" w:cs="Times New Roman"/>
      <w:color w:val="000077"/>
      <w:sz w:val="20"/>
      <w:szCs w:val="20"/>
      <w:lang w:val="en-US" w:eastAsia="en-US"/>
    </w:rPr>
  </w:style>
  <w:style w:type="paragraph" w:customStyle="1" w:styleId="1">
    <w:name w:val="Основной текст с отступом.Основной текст 1.Нумерованный список !!.Основной текст без отступа.Основной текст с отступом Знак.Надин стиль"/>
    <w:basedOn w:val="a"/>
    <w:rsid w:val="001A0053"/>
    <w:pPr>
      <w:widowControl/>
      <w:suppressAutoHyphens w:val="0"/>
      <w:ind w:firstLine="72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96422">
      <w:bodyDiv w:val="1"/>
      <w:marLeft w:val="0"/>
      <w:marRight w:val="0"/>
      <w:marTop w:val="0"/>
      <w:marBottom w:val="0"/>
      <w:divBdr>
        <w:top w:val="none" w:sz="0" w:space="0" w:color="auto"/>
        <w:left w:val="none" w:sz="0" w:space="0" w:color="auto"/>
        <w:bottom w:val="none" w:sz="0" w:space="0" w:color="auto"/>
        <w:right w:val="none" w:sz="0" w:space="0" w:color="auto"/>
      </w:divBdr>
    </w:div>
    <w:div w:id="744887114">
      <w:bodyDiv w:val="1"/>
      <w:marLeft w:val="0"/>
      <w:marRight w:val="0"/>
      <w:marTop w:val="0"/>
      <w:marBottom w:val="0"/>
      <w:divBdr>
        <w:top w:val="none" w:sz="0" w:space="0" w:color="auto"/>
        <w:left w:val="none" w:sz="0" w:space="0" w:color="auto"/>
        <w:bottom w:val="none" w:sz="0" w:space="0" w:color="auto"/>
        <w:right w:val="none" w:sz="0" w:space="0" w:color="auto"/>
      </w:divBdr>
      <w:divsChild>
        <w:div w:id="1495874385">
          <w:marLeft w:val="0"/>
          <w:marRight w:val="0"/>
          <w:marTop w:val="0"/>
          <w:marBottom w:val="0"/>
          <w:divBdr>
            <w:top w:val="none" w:sz="0" w:space="0" w:color="auto"/>
            <w:left w:val="none" w:sz="0" w:space="0" w:color="auto"/>
            <w:bottom w:val="none" w:sz="0" w:space="0" w:color="auto"/>
            <w:right w:val="none" w:sz="0" w:space="0" w:color="auto"/>
          </w:divBdr>
          <w:divsChild>
            <w:div w:id="1980914183">
              <w:marLeft w:val="0"/>
              <w:marRight w:val="0"/>
              <w:marTop w:val="0"/>
              <w:marBottom w:val="0"/>
              <w:divBdr>
                <w:top w:val="none" w:sz="0" w:space="0" w:color="auto"/>
                <w:left w:val="none" w:sz="0" w:space="0" w:color="auto"/>
                <w:bottom w:val="none" w:sz="0" w:space="0" w:color="auto"/>
                <w:right w:val="none" w:sz="0" w:space="0" w:color="auto"/>
              </w:divBdr>
              <w:divsChild>
                <w:div w:id="1403796287">
                  <w:marLeft w:val="0"/>
                  <w:marRight w:val="0"/>
                  <w:marTop w:val="0"/>
                  <w:marBottom w:val="0"/>
                  <w:divBdr>
                    <w:top w:val="none" w:sz="0" w:space="0" w:color="auto"/>
                    <w:left w:val="none" w:sz="0" w:space="0" w:color="auto"/>
                    <w:bottom w:val="none" w:sz="0" w:space="0" w:color="auto"/>
                    <w:right w:val="none" w:sz="0" w:space="0" w:color="auto"/>
                  </w:divBdr>
                  <w:divsChild>
                    <w:div w:id="1104375518">
                      <w:marLeft w:val="0"/>
                      <w:marRight w:val="0"/>
                      <w:marTop w:val="0"/>
                      <w:marBottom w:val="0"/>
                      <w:divBdr>
                        <w:top w:val="none" w:sz="0" w:space="0" w:color="auto"/>
                        <w:left w:val="none" w:sz="0" w:space="0" w:color="auto"/>
                        <w:bottom w:val="none" w:sz="0" w:space="0" w:color="auto"/>
                        <w:right w:val="none" w:sz="0" w:space="0" w:color="auto"/>
                      </w:divBdr>
                      <w:divsChild>
                        <w:div w:id="1196431410">
                          <w:marLeft w:val="0"/>
                          <w:marRight w:val="0"/>
                          <w:marTop w:val="0"/>
                          <w:marBottom w:val="0"/>
                          <w:divBdr>
                            <w:top w:val="none" w:sz="0" w:space="0" w:color="auto"/>
                            <w:left w:val="none" w:sz="0" w:space="0" w:color="auto"/>
                            <w:bottom w:val="none" w:sz="0" w:space="0" w:color="auto"/>
                            <w:right w:val="none" w:sz="0" w:space="0" w:color="auto"/>
                          </w:divBdr>
                          <w:divsChild>
                            <w:div w:id="2121601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01525">
      <w:bodyDiv w:val="1"/>
      <w:marLeft w:val="0"/>
      <w:marRight w:val="0"/>
      <w:marTop w:val="0"/>
      <w:marBottom w:val="0"/>
      <w:divBdr>
        <w:top w:val="none" w:sz="0" w:space="0" w:color="auto"/>
        <w:left w:val="none" w:sz="0" w:space="0" w:color="auto"/>
        <w:bottom w:val="none" w:sz="0" w:space="0" w:color="auto"/>
        <w:right w:val="none" w:sz="0" w:space="0" w:color="auto"/>
      </w:divBdr>
    </w:div>
    <w:div w:id="1201089593">
      <w:bodyDiv w:val="1"/>
      <w:marLeft w:val="0"/>
      <w:marRight w:val="0"/>
      <w:marTop w:val="0"/>
      <w:marBottom w:val="0"/>
      <w:divBdr>
        <w:top w:val="none" w:sz="0" w:space="0" w:color="auto"/>
        <w:left w:val="none" w:sz="0" w:space="0" w:color="auto"/>
        <w:bottom w:val="none" w:sz="0" w:space="0" w:color="auto"/>
        <w:right w:val="none" w:sz="0" w:space="0" w:color="auto"/>
      </w:divBdr>
      <w:divsChild>
        <w:div w:id="359478548">
          <w:marLeft w:val="0"/>
          <w:marRight w:val="0"/>
          <w:marTop w:val="0"/>
          <w:marBottom w:val="0"/>
          <w:divBdr>
            <w:top w:val="none" w:sz="0" w:space="0" w:color="auto"/>
            <w:left w:val="none" w:sz="0" w:space="0" w:color="auto"/>
            <w:bottom w:val="none" w:sz="0" w:space="0" w:color="auto"/>
            <w:right w:val="none" w:sz="0" w:space="0" w:color="auto"/>
          </w:divBdr>
          <w:divsChild>
            <w:div w:id="1595357479">
              <w:marLeft w:val="0"/>
              <w:marRight w:val="0"/>
              <w:marTop w:val="0"/>
              <w:marBottom w:val="0"/>
              <w:divBdr>
                <w:top w:val="none" w:sz="0" w:space="0" w:color="auto"/>
                <w:left w:val="none" w:sz="0" w:space="0" w:color="auto"/>
                <w:bottom w:val="none" w:sz="0" w:space="0" w:color="auto"/>
                <w:right w:val="none" w:sz="0" w:space="0" w:color="auto"/>
              </w:divBdr>
            </w:div>
            <w:div w:id="1395718">
              <w:marLeft w:val="0"/>
              <w:marRight w:val="0"/>
              <w:marTop w:val="0"/>
              <w:marBottom w:val="0"/>
              <w:divBdr>
                <w:top w:val="none" w:sz="0" w:space="0" w:color="auto"/>
                <w:left w:val="none" w:sz="0" w:space="0" w:color="auto"/>
                <w:bottom w:val="none" w:sz="0" w:space="0" w:color="auto"/>
                <w:right w:val="none" w:sz="0" w:space="0" w:color="auto"/>
              </w:divBdr>
              <w:divsChild>
                <w:div w:id="1032804044">
                  <w:marLeft w:val="0"/>
                  <w:marRight w:val="0"/>
                  <w:marTop w:val="0"/>
                  <w:marBottom w:val="0"/>
                  <w:divBdr>
                    <w:top w:val="none" w:sz="0" w:space="0" w:color="auto"/>
                    <w:left w:val="none" w:sz="0" w:space="0" w:color="auto"/>
                    <w:bottom w:val="none" w:sz="0" w:space="0" w:color="auto"/>
                    <w:right w:val="none" w:sz="0" w:space="0" w:color="auto"/>
                  </w:divBdr>
                  <w:divsChild>
                    <w:div w:id="906115615">
                      <w:marLeft w:val="0"/>
                      <w:marRight w:val="0"/>
                      <w:marTop w:val="0"/>
                      <w:marBottom w:val="0"/>
                      <w:divBdr>
                        <w:top w:val="none" w:sz="0" w:space="0" w:color="auto"/>
                        <w:left w:val="none" w:sz="0" w:space="0" w:color="auto"/>
                        <w:bottom w:val="none" w:sz="0" w:space="0" w:color="auto"/>
                        <w:right w:val="none" w:sz="0" w:space="0" w:color="auto"/>
                      </w:divBdr>
                      <w:divsChild>
                        <w:div w:id="1097558078">
                          <w:marLeft w:val="0"/>
                          <w:marRight w:val="0"/>
                          <w:marTop w:val="0"/>
                          <w:marBottom w:val="0"/>
                          <w:divBdr>
                            <w:top w:val="none" w:sz="0" w:space="0" w:color="auto"/>
                            <w:left w:val="none" w:sz="0" w:space="0" w:color="auto"/>
                            <w:bottom w:val="none" w:sz="0" w:space="0" w:color="auto"/>
                            <w:right w:val="none" w:sz="0" w:space="0" w:color="auto"/>
                          </w:divBdr>
                          <w:divsChild>
                            <w:div w:id="83186779">
                              <w:marLeft w:val="0"/>
                              <w:marRight w:val="0"/>
                              <w:marTop w:val="0"/>
                              <w:marBottom w:val="0"/>
                              <w:divBdr>
                                <w:top w:val="none" w:sz="0" w:space="0" w:color="auto"/>
                                <w:left w:val="none" w:sz="0" w:space="0" w:color="auto"/>
                                <w:bottom w:val="none" w:sz="0" w:space="0" w:color="auto"/>
                                <w:right w:val="none" w:sz="0" w:space="0" w:color="auto"/>
                              </w:divBdr>
                              <w:divsChild>
                                <w:div w:id="3519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4E109-988D-4B16-BFCE-62DB1533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Департамент труда и занятости населения Самарской области</vt:lpstr>
    </vt:vector>
  </TitlesOfParts>
  <Company>Сбербанк России</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труда и занятости населения Самарской области</dc:title>
  <dc:creator>Рыжкова Елена Александровна</dc:creator>
  <cp:lastModifiedBy>Петрихина Людмила Вячеславовна</cp:lastModifiedBy>
  <cp:revision>7</cp:revision>
  <cp:lastPrinted>2025-04-01T11:03:00Z</cp:lastPrinted>
  <dcterms:created xsi:type="dcterms:W3CDTF">2025-04-01T12:10:00Z</dcterms:created>
  <dcterms:modified xsi:type="dcterms:W3CDTF">2025-04-01T12:24:00Z</dcterms:modified>
</cp:coreProperties>
</file>