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D6" w:rsidRPr="007575D6" w:rsidRDefault="007575D6" w:rsidP="007575D6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5D6">
        <w:rPr>
          <w:rFonts w:ascii="Times New Roman" w:eastAsia="Calibri" w:hAnsi="Times New Roman" w:cs="Times New Roman"/>
          <w:b/>
          <w:sz w:val="28"/>
          <w:szCs w:val="28"/>
        </w:rPr>
        <w:t>Прокуратура Большеглушицкого района разъясняет:</w:t>
      </w: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5D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7C6708">
        <w:rPr>
          <w:rFonts w:ascii="Times New Roman" w:eastAsia="Calibri" w:hAnsi="Times New Roman" w:cs="Times New Roman"/>
          <w:i/>
          <w:sz w:val="28"/>
          <w:szCs w:val="28"/>
        </w:rPr>
        <w:t>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аких </w:t>
      </w:r>
      <w:r w:rsidRPr="007575D6">
        <w:rPr>
          <w:rFonts w:ascii="Times New Roman" w:eastAsia="Calibri" w:hAnsi="Times New Roman" w:cs="Times New Roman"/>
          <w:i/>
          <w:sz w:val="28"/>
          <w:szCs w:val="28"/>
        </w:rPr>
        <w:t xml:space="preserve">юридических лиц и индивидуальных предпринимателей </w:t>
      </w:r>
      <w:r>
        <w:rPr>
          <w:rFonts w:ascii="Times New Roman" w:eastAsia="Calibri" w:hAnsi="Times New Roman" w:cs="Times New Roman"/>
          <w:i/>
          <w:sz w:val="28"/>
          <w:szCs w:val="28"/>
        </w:rPr>
        <w:t>не включают</w:t>
      </w:r>
      <w:r w:rsidRPr="007575D6">
        <w:rPr>
          <w:rFonts w:ascii="Times New Roman" w:eastAsia="Calibri" w:hAnsi="Times New Roman" w:cs="Times New Roman"/>
          <w:i/>
          <w:sz w:val="28"/>
          <w:szCs w:val="28"/>
        </w:rPr>
        <w:t xml:space="preserve"> плановые проверки в ежегодны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575D6">
        <w:rPr>
          <w:rFonts w:ascii="Times New Roman" w:eastAsia="Calibri" w:hAnsi="Times New Roman" w:cs="Times New Roman"/>
          <w:i/>
          <w:sz w:val="28"/>
          <w:szCs w:val="28"/>
        </w:rPr>
        <w:t xml:space="preserve"> план?»</w:t>
      </w:r>
      <w:bookmarkStart w:id="0" w:name="_GoBack"/>
      <w:bookmarkEnd w:id="0"/>
    </w:p>
    <w:p w:rsidR="007575D6" w:rsidRPr="007575D6" w:rsidRDefault="007575D6" w:rsidP="007575D6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575D6" w:rsidRPr="007575D6" w:rsidRDefault="007575D6" w:rsidP="007575D6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5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AF477E" wp14:editId="32569CA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" name="Рисунок 1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5D6">
        <w:rPr>
          <w:rFonts w:ascii="Times New Roman" w:eastAsia="Calibri" w:hAnsi="Times New Roman" w:cs="Times New Roman"/>
          <w:i/>
          <w:sz w:val="28"/>
          <w:szCs w:val="28"/>
        </w:rPr>
        <w:t>Положения действующего законодательства разъясняет прокурор района Дмитрий Абросимов.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:rsidR="007575D6" w:rsidRPr="007575D6" w:rsidRDefault="007575D6" w:rsidP="007575D6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Данные ограничения не распространяются на: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б) плановые проверки лиц,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законом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</w:t>
      </w:r>
      <w:r w:rsidRPr="007575D6">
        <w:rPr>
          <w:rFonts w:ascii="Times New Roman" w:eastAsia="Calibri" w:hAnsi="Times New Roman" w:cs="Times New Roman"/>
          <w:sz w:val="28"/>
          <w:szCs w:val="28"/>
        </w:rPr>
        <w:lastRenderedPageBreak/>
        <w:t>менее 3 лет. При этом в ежегодном плане помимо сведений, предусмотренных частью 4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г) плановые проверки, проводимые при осуществлении лицензионного контроля;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д) плановые проверки субъектов малого предпринимательства, проводимые в рамках: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надзора в области обеспечения радиационной безопасности;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контроля за обеспечением защиты государственной тайны;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внешнего контроля качества работы аудиторских организаций, определенных Федеральным законом "Об аудиторской деятельности";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надзора в области использования атомной энергии.</w:t>
      </w:r>
    </w:p>
    <w:p w:rsidR="007575D6" w:rsidRPr="007575D6" w:rsidRDefault="007575D6" w:rsidP="007575D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D6" w:rsidRPr="007575D6" w:rsidRDefault="007575D6" w:rsidP="007575D6">
      <w:pPr>
        <w:ind w:left="7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5D6">
        <w:rPr>
          <w:rFonts w:ascii="Times New Roman" w:eastAsia="Calibri" w:hAnsi="Times New Roman" w:cs="Times New Roman"/>
          <w:sz w:val="28"/>
          <w:szCs w:val="28"/>
        </w:rPr>
        <w:t>26.07.2021</w:t>
      </w:r>
    </w:p>
    <w:p w:rsidR="007575D6" w:rsidRDefault="007575D6" w:rsidP="008729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D6" w:rsidRDefault="007575D6" w:rsidP="008729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D6" w:rsidRDefault="007575D6" w:rsidP="008729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D6" w:rsidRDefault="007575D6" w:rsidP="008729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D6" w:rsidRDefault="007575D6" w:rsidP="008729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D6" w:rsidRDefault="007575D6" w:rsidP="008729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D6" w:rsidRDefault="007575D6" w:rsidP="008729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D6" w:rsidRDefault="007575D6" w:rsidP="008729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5D6" w:rsidRDefault="007575D6" w:rsidP="008729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5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7"/>
    <w:rsid w:val="00022ED7"/>
    <w:rsid w:val="007575D6"/>
    <w:rsid w:val="007C6708"/>
    <w:rsid w:val="0087292F"/>
    <w:rsid w:val="00BF2A8D"/>
    <w:rsid w:val="00E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user 1</cp:lastModifiedBy>
  <cp:revision>6</cp:revision>
  <cp:lastPrinted>2021-07-26T10:47:00Z</cp:lastPrinted>
  <dcterms:created xsi:type="dcterms:W3CDTF">2021-05-25T08:27:00Z</dcterms:created>
  <dcterms:modified xsi:type="dcterms:W3CDTF">2021-07-26T10:51:00Z</dcterms:modified>
</cp:coreProperties>
</file>