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97" w:rsidRDefault="00001397" w:rsidP="00001397">
      <w:pPr>
        <w:spacing w:after="0" w:line="5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55BD7"/>
          <w:sz w:val="28"/>
          <w:szCs w:val="28"/>
          <w:lang w:eastAsia="ru-RU"/>
        </w:rPr>
      </w:pPr>
      <w:r w:rsidRPr="00001397">
        <w:rPr>
          <w:rFonts w:ascii="Times New Roman" w:eastAsia="Times New Roman" w:hAnsi="Times New Roman" w:cs="Times New Roman"/>
          <w:color w:val="055BD7"/>
          <w:sz w:val="28"/>
          <w:szCs w:val="28"/>
          <w:lang w:eastAsia="ru-RU"/>
        </w:rPr>
        <w:t>Оповещение о чрезвычайных ситуациях</w:t>
      </w:r>
    </w:p>
    <w:p w:rsidR="00BD501F" w:rsidRPr="00001397" w:rsidRDefault="00BD501F" w:rsidP="00001397">
      <w:pPr>
        <w:spacing w:after="0" w:line="5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55BD7"/>
          <w:sz w:val="28"/>
          <w:szCs w:val="28"/>
          <w:lang w:eastAsia="ru-RU"/>
        </w:rPr>
      </w:pPr>
    </w:p>
    <w:p w:rsidR="00001397" w:rsidRPr="00001397" w:rsidRDefault="00001397" w:rsidP="0000139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0139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«Воздушная тревога» - этот сигнал предупреждает население о непосредственной угрозе нападения противника. Подается по радиотрансляционным сетям, радиовещательным станциям и телевизионным приёмникам путем передачи текста об опасности и информации о действиях населения.</w:t>
      </w:r>
    </w:p>
    <w:p w:rsidR="00001397" w:rsidRPr="00001397" w:rsidRDefault="00001397" w:rsidP="00001397">
      <w:pPr>
        <w:pStyle w:val="3"/>
        <w:numPr>
          <w:ilvl w:val="0"/>
          <w:numId w:val="1"/>
        </w:numPr>
        <w:spacing w:before="0" w:beforeAutospacing="0" w:after="0" w:afterAutospacing="0" w:line="576" w:lineRule="atLeast"/>
        <w:ind w:left="0"/>
        <w:textAlignment w:val="baseline"/>
        <w:rPr>
          <w:b w:val="0"/>
          <w:bCs w:val="0"/>
          <w:color w:val="055BD7"/>
          <w:sz w:val="28"/>
          <w:szCs w:val="28"/>
        </w:rPr>
      </w:pPr>
      <w:r w:rsidRPr="00001397">
        <w:rPr>
          <w:b w:val="0"/>
          <w:bCs w:val="0"/>
          <w:color w:val="055BD7"/>
          <w:sz w:val="28"/>
          <w:szCs w:val="28"/>
        </w:rPr>
        <w:t>Если сигнал тревоги застал Вас дома:</w:t>
      </w:r>
    </w:p>
    <w:p w:rsidR="00001397" w:rsidRPr="00001397" w:rsidRDefault="00001397" w:rsidP="00001397">
      <w:pPr>
        <w:pStyle w:val="a3"/>
        <w:spacing w:before="0" w:beforeAutospacing="0" w:after="0" w:afterAutospacing="0" w:line="405" w:lineRule="atLeast"/>
        <w:textAlignment w:val="baseline"/>
        <w:rPr>
          <w:color w:val="3B4256"/>
          <w:sz w:val="28"/>
          <w:szCs w:val="28"/>
        </w:rPr>
      </w:pPr>
      <w:r w:rsidRPr="00001397">
        <w:rPr>
          <w:color w:val="3B4256"/>
          <w:sz w:val="28"/>
          <w:szCs w:val="28"/>
        </w:rPr>
        <w:t>Необходимо взять с собой личные документы, средства индивидуальной защиты (при наличии), запас продуктов и воды, отключить приборы, потребляющие электроэнергию, воду, газ; плотно закрыть окна, форточки, вентиляционные устройства, принять меры по защите продуктов, воды и пищи от возможного заражения, укрыться в ближайшем защитном сооружении (убежище, противорадиационном укрытии и укрытии) или в заглубленном помещении и других сооружениях подземного пространства (подвал, цокольное помещение здания, подземная стоянка, подземный тоннель, подземный переход, овраги, погреба, подполья и т.п.).</w:t>
      </w:r>
    </w:p>
    <w:p w:rsidR="00001397" w:rsidRPr="00001397" w:rsidRDefault="00001397" w:rsidP="00001397">
      <w:pPr>
        <w:pStyle w:val="3"/>
        <w:numPr>
          <w:ilvl w:val="0"/>
          <w:numId w:val="1"/>
        </w:numPr>
        <w:spacing w:before="0" w:beforeAutospacing="0" w:after="0" w:afterAutospacing="0" w:line="576" w:lineRule="atLeast"/>
        <w:ind w:left="0"/>
        <w:textAlignment w:val="baseline"/>
        <w:rPr>
          <w:b w:val="0"/>
          <w:bCs w:val="0"/>
          <w:color w:val="055BD7"/>
          <w:sz w:val="28"/>
          <w:szCs w:val="28"/>
        </w:rPr>
      </w:pPr>
      <w:r w:rsidRPr="00001397">
        <w:rPr>
          <w:b w:val="0"/>
          <w:bCs w:val="0"/>
          <w:color w:val="055BD7"/>
          <w:sz w:val="28"/>
          <w:szCs w:val="28"/>
        </w:rPr>
        <w:t>если сигнал тревоги застал Вас на рабочем месте:</w:t>
      </w:r>
    </w:p>
    <w:p w:rsidR="00001397" w:rsidRPr="00001397" w:rsidRDefault="00001397" w:rsidP="00001397">
      <w:pPr>
        <w:pStyle w:val="a3"/>
        <w:spacing w:before="0" w:beforeAutospacing="0" w:after="0" w:afterAutospacing="0" w:line="405" w:lineRule="atLeast"/>
        <w:textAlignment w:val="baseline"/>
        <w:rPr>
          <w:color w:val="3B4256"/>
          <w:sz w:val="28"/>
          <w:szCs w:val="28"/>
        </w:rPr>
      </w:pPr>
      <w:r w:rsidRPr="00001397">
        <w:rPr>
          <w:color w:val="3B4256"/>
          <w:sz w:val="28"/>
          <w:szCs w:val="28"/>
        </w:rPr>
        <w:t>Действуйте согласно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работы, с последующим убытием в ближайшее защитное сооружение или в заглубленные помещения и другие сооружения подземного пространства.</w:t>
      </w:r>
    </w:p>
    <w:p w:rsidR="00001397" w:rsidRPr="00001397" w:rsidRDefault="00001397" w:rsidP="00001397">
      <w:pPr>
        <w:pStyle w:val="3"/>
        <w:numPr>
          <w:ilvl w:val="0"/>
          <w:numId w:val="1"/>
        </w:numPr>
        <w:spacing w:before="0" w:beforeAutospacing="0" w:after="0" w:afterAutospacing="0" w:line="576" w:lineRule="atLeast"/>
        <w:ind w:left="0"/>
        <w:textAlignment w:val="baseline"/>
        <w:rPr>
          <w:b w:val="0"/>
          <w:bCs w:val="0"/>
          <w:color w:val="055BD7"/>
          <w:sz w:val="28"/>
          <w:szCs w:val="28"/>
        </w:rPr>
      </w:pPr>
      <w:r w:rsidRPr="00001397">
        <w:rPr>
          <w:b w:val="0"/>
          <w:bCs w:val="0"/>
          <w:color w:val="055BD7"/>
          <w:sz w:val="28"/>
          <w:szCs w:val="28"/>
        </w:rPr>
        <w:t>Если сигнал тревоги застал Вас в городском транспорте:</w:t>
      </w:r>
    </w:p>
    <w:p w:rsidR="00001397" w:rsidRPr="00001397" w:rsidRDefault="00001397" w:rsidP="00001397">
      <w:pPr>
        <w:pStyle w:val="a3"/>
        <w:spacing w:before="0" w:beforeAutospacing="0" w:after="0" w:afterAutospacing="0" w:line="405" w:lineRule="atLeast"/>
        <w:textAlignment w:val="baseline"/>
        <w:rPr>
          <w:color w:val="3B4256"/>
          <w:sz w:val="28"/>
          <w:szCs w:val="28"/>
        </w:rPr>
      </w:pPr>
      <w:r w:rsidRPr="00001397">
        <w:rPr>
          <w:color w:val="3B4256"/>
          <w:sz w:val="28"/>
          <w:szCs w:val="28"/>
        </w:rPr>
        <w:t>Необходимо выйти из транспорта на ближайшей остановке и укрыться в ближайшем защитном сооружении или в заглубленных помещениях и других сооружениях подземного пространства;</w:t>
      </w:r>
    </w:p>
    <w:p w:rsidR="00001397" w:rsidRPr="00001397" w:rsidRDefault="00001397" w:rsidP="00001397">
      <w:pPr>
        <w:pStyle w:val="3"/>
        <w:numPr>
          <w:ilvl w:val="0"/>
          <w:numId w:val="1"/>
        </w:numPr>
        <w:spacing w:before="0" w:beforeAutospacing="0" w:after="0" w:afterAutospacing="0" w:line="576" w:lineRule="atLeast"/>
        <w:ind w:left="0"/>
        <w:textAlignment w:val="baseline"/>
        <w:rPr>
          <w:b w:val="0"/>
          <w:bCs w:val="0"/>
          <w:color w:val="055BD7"/>
          <w:sz w:val="28"/>
          <w:szCs w:val="28"/>
        </w:rPr>
      </w:pPr>
      <w:r w:rsidRPr="00001397">
        <w:rPr>
          <w:b w:val="0"/>
          <w:bCs w:val="0"/>
          <w:color w:val="055BD7"/>
          <w:sz w:val="28"/>
          <w:szCs w:val="28"/>
        </w:rPr>
        <w:t>Если сигнал тревоги застал Вас в общественных местах:</w:t>
      </w:r>
    </w:p>
    <w:p w:rsidR="00001397" w:rsidRDefault="00001397" w:rsidP="00001397">
      <w:pPr>
        <w:pStyle w:val="a3"/>
        <w:spacing w:before="0" w:beforeAutospacing="0" w:after="0" w:afterAutospacing="0" w:line="405" w:lineRule="atLeast"/>
        <w:textAlignment w:val="baseline"/>
        <w:rPr>
          <w:color w:val="3B4256"/>
          <w:sz w:val="28"/>
          <w:szCs w:val="28"/>
        </w:rPr>
      </w:pPr>
      <w:r w:rsidRPr="00001397">
        <w:rPr>
          <w:color w:val="3B4256"/>
          <w:sz w:val="28"/>
          <w:szCs w:val="28"/>
        </w:rPr>
        <w:t>Действовать по указанию администрации или полиции (охраны), с последующим убытием в ближайшее защитное сооружение или в заглубленные помещения и другие сооружения подземного пространства.</w:t>
      </w:r>
    </w:p>
    <w:p w:rsidR="00BD501F" w:rsidRDefault="00BD501F" w:rsidP="00001397">
      <w:pPr>
        <w:pStyle w:val="a3"/>
        <w:spacing w:before="0" w:beforeAutospacing="0" w:after="0" w:afterAutospacing="0" w:line="405" w:lineRule="atLeast"/>
        <w:textAlignment w:val="baseline"/>
        <w:rPr>
          <w:color w:val="3B4256"/>
          <w:sz w:val="28"/>
          <w:szCs w:val="28"/>
        </w:rPr>
      </w:pPr>
    </w:p>
    <w:p w:rsidR="00BD501F" w:rsidRDefault="00BD501F" w:rsidP="00001397">
      <w:pPr>
        <w:pStyle w:val="a3"/>
        <w:spacing w:before="0" w:beforeAutospacing="0" w:after="0" w:afterAutospacing="0" w:line="405" w:lineRule="atLeast"/>
        <w:textAlignment w:val="baseline"/>
        <w:rPr>
          <w:color w:val="3B4256"/>
          <w:sz w:val="28"/>
          <w:szCs w:val="28"/>
        </w:rPr>
      </w:pPr>
    </w:p>
    <w:p w:rsidR="00BD501F" w:rsidRDefault="00BD501F" w:rsidP="00001397">
      <w:pPr>
        <w:pStyle w:val="a3"/>
        <w:spacing w:before="0" w:beforeAutospacing="0" w:after="0" w:afterAutospacing="0" w:line="405" w:lineRule="atLeast"/>
        <w:textAlignment w:val="baseline"/>
        <w:rPr>
          <w:color w:val="3B4256"/>
          <w:sz w:val="28"/>
          <w:szCs w:val="28"/>
        </w:rPr>
      </w:pPr>
    </w:p>
    <w:p w:rsidR="00BD501F" w:rsidRPr="00BD501F" w:rsidRDefault="00BD501F" w:rsidP="00BD501F">
      <w:pPr>
        <w:pStyle w:val="3"/>
        <w:shd w:val="clear" w:color="auto" w:fill="FFFFFF"/>
        <w:spacing w:before="0" w:beforeAutospacing="0" w:after="120" w:afterAutospacing="0" w:line="576" w:lineRule="atLeast"/>
        <w:jc w:val="center"/>
        <w:textAlignment w:val="baseline"/>
        <w:rPr>
          <w:b w:val="0"/>
          <w:bCs w:val="0"/>
          <w:color w:val="055BD7"/>
          <w:sz w:val="28"/>
          <w:szCs w:val="28"/>
        </w:rPr>
      </w:pPr>
      <w:r w:rsidRPr="00BD501F">
        <w:rPr>
          <w:b w:val="0"/>
          <w:bCs w:val="0"/>
          <w:color w:val="055BD7"/>
          <w:sz w:val="28"/>
          <w:szCs w:val="28"/>
        </w:rPr>
        <w:t>Сигнал «Отбой тревоги»</w:t>
      </w:r>
    </w:p>
    <w:p w:rsidR="00BD501F" w:rsidRPr="00BD501F" w:rsidRDefault="00BD501F" w:rsidP="00BD501F">
      <w:pPr>
        <w:pStyle w:val="a3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sz w:val="28"/>
          <w:szCs w:val="28"/>
        </w:rPr>
      </w:pPr>
      <w:r w:rsidRPr="00BD501F">
        <w:rPr>
          <w:spacing w:val="3"/>
          <w:sz w:val="28"/>
          <w:szCs w:val="28"/>
          <w:bdr w:val="none" w:sz="0" w:space="0" w:color="auto" w:frame="1"/>
        </w:rPr>
        <w:t xml:space="preserve">Сигнал «Отбой тревоги» извещает население о том, что непосредственной угрозы нападения противника больше нет. Информация о действиях населения передается по радиотрансляционным сетям, радиовещательным </w:t>
      </w:r>
      <w:bookmarkStart w:id="0" w:name="_GoBack"/>
      <w:bookmarkEnd w:id="0"/>
      <w:r w:rsidRPr="00BD501F">
        <w:rPr>
          <w:spacing w:val="3"/>
          <w:sz w:val="28"/>
          <w:szCs w:val="28"/>
          <w:bdr w:val="none" w:sz="0" w:space="0" w:color="auto" w:frame="1"/>
        </w:rPr>
        <w:t>станциям и телевизионным приемникам.</w:t>
      </w:r>
    </w:p>
    <w:p w:rsidR="00BD501F" w:rsidRPr="00BD501F" w:rsidRDefault="00BD501F" w:rsidP="00001397">
      <w:pPr>
        <w:pStyle w:val="a3"/>
        <w:spacing w:before="0" w:beforeAutospacing="0" w:after="0" w:afterAutospacing="0" w:line="405" w:lineRule="atLeast"/>
        <w:textAlignment w:val="baseline"/>
        <w:rPr>
          <w:color w:val="3B4256"/>
          <w:sz w:val="28"/>
          <w:szCs w:val="28"/>
        </w:rPr>
      </w:pPr>
    </w:p>
    <w:p w:rsidR="00BD501F" w:rsidRPr="00BD501F" w:rsidRDefault="00BD501F" w:rsidP="00001397">
      <w:pPr>
        <w:pStyle w:val="a3"/>
        <w:spacing w:before="0" w:beforeAutospacing="0" w:after="0" w:afterAutospacing="0" w:line="405" w:lineRule="atLeast"/>
        <w:textAlignment w:val="baseline"/>
        <w:rPr>
          <w:color w:val="3B4256"/>
          <w:sz w:val="28"/>
          <w:szCs w:val="28"/>
        </w:rPr>
      </w:pPr>
    </w:p>
    <w:p w:rsidR="00BD501F" w:rsidRDefault="00BD501F" w:rsidP="00001397">
      <w:pPr>
        <w:pStyle w:val="a3"/>
        <w:spacing w:before="0" w:beforeAutospacing="0" w:after="0" w:afterAutospacing="0" w:line="405" w:lineRule="atLeast"/>
        <w:textAlignment w:val="baseline"/>
        <w:rPr>
          <w:color w:val="3B4256"/>
          <w:sz w:val="28"/>
          <w:szCs w:val="28"/>
        </w:rPr>
      </w:pPr>
      <w:proofErr w:type="gramStart"/>
      <w:r>
        <w:rPr>
          <w:color w:val="3B4256"/>
          <w:sz w:val="28"/>
          <w:szCs w:val="28"/>
        </w:rPr>
        <w:t>Ссылка:</w:t>
      </w:r>
      <w:hyperlink r:id="rId5" w:history="1">
        <w:r w:rsidRPr="007908DE">
          <w:rPr>
            <w:rStyle w:val="a4"/>
            <w:sz w:val="28"/>
            <w:szCs w:val="28"/>
          </w:rPr>
          <w:t>https://mchs.gov.ru/deyatelnost/bezopasnost-grazhdan/signal-vozdushnaya-trevoga_3</w:t>
        </w:r>
        <w:proofErr w:type="gramEnd"/>
      </w:hyperlink>
    </w:p>
    <w:p w:rsidR="00BD501F" w:rsidRPr="00001397" w:rsidRDefault="00BD501F" w:rsidP="00001397">
      <w:pPr>
        <w:pStyle w:val="a3"/>
        <w:spacing w:before="0" w:beforeAutospacing="0" w:after="0" w:afterAutospacing="0" w:line="405" w:lineRule="atLeast"/>
        <w:textAlignment w:val="baseline"/>
        <w:rPr>
          <w:color w:val="3B4256"/>
          <w:sz w:val="28"/>
          <w:szCs w:val="28"/>
        </w:rPr>
      </w:pPr>
    </w:p>
    <w:p w:rsidR="00001397" w:rsidRPr="00001397" w:rsidRDefault="00001397" w:rsidP="00001397">
      <w:pPr>
        <w:shd w:val="clear" w:color="auto" w:fill="FFFFFF"/>
        <w:spacing w:after="0"/>
        <w:textAlignment w:val="baseline"/>
        <w:rPr>
          <w:rStyle w:val="a4"/>
          <w:rFonts w:ascii="Times New Roman" w:hAnsi="Times New Roman" w:cs="Times New Roman"/>
          <w:sz w:val="28"/>
          <w:szCs w:val="28"/>
          <w:u w:val="none"/>
          <w:bdr w:val="none" w:sz="0" w:space="0" w:color="auto" w:frame="1"/>
        </w:rPr>
      </w:pPr>
      <w:r w:rsidRPr="00001397">
        <w:rPr>
          <w:rFonts w:ascii="Times New Roman" w:hAnsi="Times New Roman" w:cs="Times New Roman"/>
          <w:color w:val="3B4256"/>
          <w:sz w:val="28"/>
          <w:szCs w:val="28"/>
        </w:rPr>
        <w:fldChar w:fldCharType="begin"/>
      </w:r>
      <w:r w:rsidRPr="00001397">
        <w:rPr>
          <w:rFonts w:ascii="Times New Roman" w:hAnsi="Times New Roman" w:cs="Times New Roman"/>
          <w:color w:val="3B4256"/>
          <w:sz w:val="28"/>
          <w:szCs w:val="28"/>
        </w:rPr>
        <w:instrText xml:space="preserve"> HYPERLINK "javascript:window.print();%20void%200;" \o "Версия для печати" </w:instrText>
      </w:r>
      <w:r w:rsidRPr="00001397">
        <w:rPr>
          <w:rFonts w:ascii="Times New Roman" w:hAnsi="Times New Roman" w:cs="Times New Roman"/>
          <w:color w:val="3B4256"/>
          <w:sz w:val="28"/>
          <w:szCs w:val="28"/>
        </w:rPr>
        <w:fldChar w:fldCharType="separate"/>
      </w:r>
    </w:p>
    <w:p w:rsidR="00001397" w:rsidRPr="00001397" w:rsidRDefault="00001397" w:rsidP="00001397">
      <w:pPr>
        <w:shd w:val="clear" w:color="auto" w:fill="FFFFFF"/>
        <w:spacing w:after="0"/>
        <w:textAlignment w:val="baseline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01397">
        <w:rPr>
          <w:rFonts w:ascii="Times New Roman" w:hAnsi="Times New Roman" w:cs="Times New Roman"/>
          <w:color w:val="3B4256"/>
          <w:sz w:val="28"/>
          <w:szCs w:val="28"/>
        </w:rPr>
        <w:fldChar w:fldCharType="end"/>
      </w:r>
      <w:r w:rsidRPr="00001397">
        <w:rPr>
          <w:rFonts w:ascii="Times New Roman" w:hAnsi="Times New Roman" w:cs="Times New Roman"/>
          <w:color w:val="3B4256"/>
          <w:sz w:val="24"/>
          <w:szCs w:val="24"/>
        </w:rPr>
        <w:fldChar w:fldCharType="begin"/>
      </w:r>
      <w:r w:rsidRPr="00001397">
        <w:rPr>
          <w:rFonts w:ascii="Times New Roman" w:hAnsi="Times New Roman" w:cs="Times New Roman"/>
          <w:color w:val="3B4256"/>
          <w:sz w:val="24"/>
          <w:szCs w:val="24"/>
        </w:rPr>
        <w:instrText xml:space="preserve"> HYPERLINK "https://mchs.gov.ru/export/docx/SafetyArticle/13" \o "Скачать Word" \t "_blank" </w:instrText>
      </w:r>
      <w:r w:rsidRPr="00001397">
        <w:rPr>
          <w:rFonts w:ascii="Times New Roman" w:hAnsi="Times New Roman" w:cs="Times New Roman"/>
          <w:color w:val="3B4256"/>
          <w:sz w:val="24"/>
          <w:szCs w:val="24"/>
        </w:rPr>
        <w:fldChar w:fldCharType="separate"/>
      </w:r>
    </w:p>
    <w:p w:rsidR="00001397" w:rsidRPr="00001397" w:rsidRDefault="00001397" w:rsidP="00001397">
      <w:pPr>
        <w:shd w:val="clear" w:color="auto" w:fill="FFFFFF"/>
        <w:spacing w:after="0"/>
        <w:textAlignment w:val="baseline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01397">
        <w:rPr>
          <w:rFonts w:ascii="Times New Roman" w:hAnsi="Times New Roman" w:cs="Times New Roman"/>
          <w:color w:val="3B4256"/>
          <w:sz w:val="24"/>
          <w:szCs w:val="24"/>
        </w:rPr>
        <w:fldChar w:fldCharType="end"/>
      </w:r>
      <w:r w:rsidRPr="00001397">
        <w:rPr>
          <w:rFonts w:ascii="Times New Roman" w:hAnsi="Times New Roman" w:cs="Times New Roman"/>
          <w:color w:val="3B4256"/>
          <w:sz w:val="24"/>
          <w:szCs w:val="24"/>
        </w:rPr>
        <w:fldChar w:fldCharType="begin"/>
      </w:r>
      <w:r w:rsidRPr="00001397">
        <w:rPr>
          <w:rFonts w:ascii="Times New Roman" w:hAnsi="Times New Roman" w:cs="Times New Roman"/>
          <w:color w:val="3B4256"/>
          <w:sz w:val="24"/>
          <w:szCs w:val="24"/>
        </w:rPr>
        <w:instrText xml:space="preserve"> HYPERLINK "https://mchs.gov.ru/export/pdf/SafetyArticle/13" \o "Скачать PDF" \t "_blank" </w:instrText>
      </w:r>
      <w:r w:rsidRPr="00001397">
        <w:rPr>
          <w:rFonts w:ascii="Times New Roman" w:hAnsi="Times New Roman" w:cs="Times New Roman"/>
          <w:color w:val="3B4256"/>
          <w:sz w:val="24"/>
          <w:szCs w:val="24"/>
        </w:rPr>
        <w:fldChar w:fldCharType="separate"/>
      </w:r>
    </w:p>
    <w:p w:rsidR="00001397" w:rsidRPr="00001397" w:rsidRDefault="00001397" w:rsidP="00001397">
      <w:pPr>
        <w:shd w:val="clear" w:color="auto" w:fill="FFFFFF"/>
        <w:textAlignment w:val="baseline"/>
        <w:rPr>
          <w:rFonts w:ascii="Times New Roman" w:hAnsi="Times New Roman" w:cs="Times New Roman"/>
          <w:color w:val="3B4256"/>
          <w:sz w:val="24"/>
          <w:szCs w:val="24"/>
        </w:rPr>
      </w:pPr>
      <w:r w:rsidRPr="00001397">
        <w:rPr>
          <w:rFonts w:ascii="Times New Roman" w:hAnsi="Times New Roman" w:cs="Times New Roman"/>
          <w:color w:val="3B4256"/>
          <w:sz w:val="24"/>
          <w:szCs w:val="24"/>
        </w:rPr>
        <w:fldChar w:fldCharType="end"/>
      </w:r>
    </w:p>
    <w:p w:rsidR="001039F4" w:rsidRPr="00001397" w:rsidRDefault="001039F4">
      <w:pPr>
        <w:rPr>
          <w:rFonts w:ascii="Times New Roman" w:hAnsi="Times New Roman" w:cs="Times New Roman"/>
          <w:sz w:val="24"/>
          <w:szCs w:val="24"/>
        </w:rPr>
      </w:pPr>
    </w:p>
    <w:sectPr w:rsidR="001039F4" w:rsidRPr="0000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63C5E"/>
    <w:multiLevelType w:val="multilevel"/>
    <w:tmpl w:val="5004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7"/>
    <w:rsid w:val="00001397"/>
    <w:rsid w:val="00055CE7"/>
    <w:rsid w:val="001039F4"/>
    <w:rsid w:val="0013241E"/>
    <w:rsid w:val="00192029"/>
    <w:rsid w:val="001E7BCB"/>
    <w:rsid w:val="00212DE1"/>
    <w:rsid w:val="00264E8B"/>
    <w:rsid w:val="00291FF9"/>
    <w:rsid w:val="002A4027"/>
    <w:rsid w:val="003A0AA8"/>
    <w:rsid w:val="00401EE9"/>
    <w:rsid w:val="004673E6"/>
    <w:rsid w:val="004D0039"/>
    <w:rsid w:val="00524363"/>
    <w:rsid w:val="005925E6"/>
    <w:rsid w:val="005D2674"/>
    <w:rsid w:val="006042C0"/>
    <w:rsid w:val="007C205F"/>
    <w:rsid w:val="007C362D"/>
    <w:rsid w:val="00811F17"/>
    <w:rsid w:val="008205CC"/>
    <w:rsid w:val="0090022D"/>
    <w:rsid w:val="00952D67"/>
    <w:rsid w:val="009C03AE"/>
    <w:rsid w:val="009F6B4D"/>
    <w:rsid w:val="00A112A1"/>
    <w:rsid w:val="00B60439"/>
    <w:rsid w:val="00BD501F"/>
    <w:rsid w:val="00C5586C"/>
    <w:rsid w:val="00CB7022"/>
    <w:rsid w:val="00D76669"/>
    <w:rsid w:val="00DA1C09"/>
    <w:rsid w:val="00DC566B"/>
    <w:rsid w:val="00E7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1E222-6EF9-4D99-832B-B78C3617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1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1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13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00139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13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13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13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139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ddress">
    <w:name w:val="address"/>
    <w:basedOn w:val="a"/>
    <w:rsid w:val="0000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copyright">
    <w:name w:val="footer-copyright"/>
    <w:basedOn w:val="a"/>
    <w:rsid w:val="0000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7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5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0954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061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2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2605">
                          <w:marLeft w:val="-120"/>
                          <w:marRight w:val="-12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079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73627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5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182709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4" w:color="auto"/>
                                    <w:left w:val="none" w:sz="0" w:space="14" w:color="auto"/>
                                    <w:bottom w:val="none" w:sz="0" w:space="14" w:color="auto"/>
                                    <w:right w:val="single" w:sz="6" w:space="14" w:color="E7E7E7"/>
                                  </w:divBdr>
                                  <w:divsChild>
                                    <w:div w:id="175933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1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4" w:color="auto"/>
                                    <w:left w:val="none" w:sz="0" w:space="14" w:color="auto"/>
                                    <w:bottom w:val="none" w:sz="0" w:space="14" w:color="auto"/>
                                    <w:right w:val="single" w:sz="6" w:space="14" w:color="E7E7E7"/>
                                  </w:divBdr>
                                  <w:divsChild>
                                    <w:div w:id="8350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20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4" w:color="auto"/>
                                    <w:left w:val="none" w:sz="0" w:space="14" w:color="auto"/>
                                    <w:bottom w:val="none" w:sz="0" w:space="14" w:color="auto"/>
                                    <w:right w:val="single" w:sz="6" w:space="14" w:color="E7E7E7"/>
                                  </w:divBdr>
                                  <w:divsChild>
                                    <w:div w:id="23220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5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9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3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7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161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152034">
          <w:marLeft w:val="0"/>
          <w:marRight w:val="0"/>
          <w:marTop w:val="0"/>
          <w:marBottom w:val="0"/>
          <w:divBdr>
            <w:top w:val="single" w:sz="6" w:space="0" w:color="E7E7E7"/>
            <w:left w:val="single" w:sz="2" w:space="0" w:color="E7E7E7"/>
            <w:bottom w:val="single" w:sz="6" w:space="0" w:color="E7E7E7"/>
            <w:right w:val="single" w:sz="2" w:space="0" w:color="E7E7E7"/>
          </w:divBdr>
          <w:divsChild>
            <w:div w:id="551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81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9" w:color="E7E7E7"/>
                  </w:divBdr>
                </w:div>
                <w:div w:id="58564788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4" w:color="auto"/>
                    <w:bottom w:val="none" w:sz="0" w:space="0" w:color="auto"/>
                    <w:right w:val="single" w:sz="6" w:space="9" w:color="E7E7E7"/>
                  </w:divBdr>
                </w:div>
                <w:div w:id="18652833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hs.gov.ru/deyatelnost/bezopasnost-grazhdan/signal-vozdushnaya-trevoga_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2</cp:revision>
  <dcterms:created xsi:type="dcterms:W3CDTF">2026-05-19T07:46:00Z</dcterms:created>
  <dcterms:modified xsi:type="dcterms:W3CDTF">2026-05-19T07:52:00Z</dcterms:modified>
</cp:coreProperties>
</file>