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0A" w:rsidRDefault="0058470A" w:rsidP="0058470A">
      <w:pPr>
        <w:tabs>
          <w:tab w:val="left" w:pos="210"/>
          <w:tab w:val="right" w:pos="9354"/>
        </w:tabs>
        <w:ind w:left="4678"/>
        <w:jc w:val="right"/>
      </w:pPr>
      <w:r>
        <w:t xml:space="preserve">Приложение </w:t>
      </w:r>
    </w:p>
    <w:p w:rsidR="0058470A" w:rsidRDefault="0058470A" w:rsidP="0058470A">
      <w:pPr>
        <w:tabs>
          <w:tab w:val="left" w:pos="210"/>
          <w:tab w:val="right" w:pos="9354"/>
        </w:tabs>
        <w:ind w:left="4678"/>
        <w:jc w:val="right"/>
      </w:pPr>
      <w:r>
        <w:t>к постановлению администрации</w:t>
      </w:r>
    </w:p>
    <w:p w:rsidR="0058470A" w:rsidRDefault="0058470A" w:rsidP="0058470A">
      <w:pPr>
        <w:tabs>
          <w:tab w:val="left" w:pos="210"/>
          <w:tab w:val="right" w:pos="9354"/>
        </w:tabs>
        <w:ind w:left="4678"/>
        <w:jc w:val="right"/>
      </w:pPr>
      <w:r>
        <w:t>муниципального района Большеглушицкий Самарской области «О внесении изменени</w:t>
      </w:r>
      <w:r w:rsidR="0020036A">
        <w:t>я</w:t>
      </w:r>
      <w:r>
        <w:t xml:space="preserve"> в постановление администрации муниципального района Большеглушицкий Самарской области от 20.11.2017 г. №1385 «Об утверждении муниципальной программы «Молодое поколение Большеглушицкого района» </w:t>
      </w:r>
      <w:bookmarkStart w:id="0" w:name="_GoBack"/>
      <w:bookmarkEnd w:id="0"/>
      <w:r>
        <w:t xml:space="preserve">» </w:t>
      </w:r>
    </w:p>
    <w:p w:rsidR="0058470A" w:rsidRPr="00B64B7E" w:rsidRDefault="0058470A" w:rsidP="0058470A">
      <w:pPr>
        <w:ind w:left="5529"/>
        <w:jc w:val="right"/>
      </w:pPr>
      <w:r w:rsidRPr="00B64B7E">
        <w:t xml:space="preserve">от </w:t>
      </w:r>
      <w:r>
        <w:t>____________ года № _______</w:t>
      </w:r>
    </w:p>
    <w:p w:rsidR="0058470A" w:rsidRDefault="0058470A" w:rsidP="0058470A">
      <w:pPr>
        <w:tabs>
          <w:tab w:val="left" w:pos="210"/>
          <w:tab w:val="right" w:pos="9354"/>
        </w:tabs>
        <w:ind w:left="4678"/>
        <w:jc w:val="right"/>
      </w:pPr>
    </w:p>
    <w:p w:rsidR="0058470A" w:rsidRDefault="0058470A" w:rsidP="001B3308">
      <w:pPr>
        <w:tabs>
          <w:tab w:val="left" w:pos="210"/>
          <w:tab w:val="right" w:pos="9354"/>
        </w:tabs>
        <w:ind w:left="5529"/>
      </w:pPr>
    </w:p>
    <w:p w:rsidR="001B3308" w:rsidRPr="00B64B7E" w:rsidRDefault="0058470A" w:rsidP="001B3308">
      <w:pPr>
        <w:tabs>
          <w:tab w:val="left" w:pos="210"/>
          <w:tab w:val="right" w:pos="9354"/>
        </w:tabs>
        <w:ind w:left="5529"/>
      </w:pPr>
      <w:r>
        <w:t>«</w:t>
      </w:r>
      <w:r w:rsidR="001B3308">
        <w:t xml:space="preserve">Приложение к </w:t>
      </w:r>
      <w:r w:rsidR="001B3308" w:rsidRPr="00B64B7E">
        <w:t>постановлени</w:t>
      </w:r>
      <w:r w:rsidR="001B3308">
        <w:t>ю</w:t>
      </w:r>
      <w:r w:rsidR="001B3308" w:rsidRPr="00B64B7E">
        <w:t xml:space="preserve"> Администрации</w:t>
      </w:r>
    </w:p>
    <w:p w:rsidR="001B3308" w:rsidRDefault="001B3308" w:rsidP="001B3308">
      <w:pPr>
        <w:ind w:left="5529"/>
      </w:pPr>
      <w:r w:rsidRPr="00B64B7E">
        <w:t xml:space="preserve">муниципального района </w:t>
      </w:r>
    </w:p>
    <w:p w:rsidR="001B3308" w:rsidRPr="00B64B7E" w:rsidRDefault="001B3308" w:rsidP="001B3308">
      <w:pPr>
        <w:ind w:left="5529"/>
      </w:pPr>
      <w:r>
        <w:t>Большеглушицкий</w:t>
      </w:r>
      <w:r w:rsidRPr="00B64B7E">
        <w:t xml:space="preserve"> </w:t>
      </w:r>
      <w:r>
        <w:t>Самарской области</w:t>
      </w:r>
      <w:r w:rsidR="00F458EA">
        <w:t xml:space="preserve"> "Об утверждении муниципальной программы «Молодое поколение Больш</w:t>
      </w:r>
      <w:r w:rsidR="00E716CF">
        <w:t>еглушицкого района»</w:t>
      </w:r>
      <w:r w:rsidR="00DB7E94" w:rsidDel="00DB7E94">
        <w:t xml:space="preserve"> </w:t>
      </w:r>
    </w:p>
    <w:p w:rsidR="001B3308" w:rsidRPr="00B64B7E" w:rsidRDefault="001B3308" w:rsidP="001B3308">
      <w:pPr>
        <w:ind w:left="5529"/>
      </w:pPr>
      <w:r w:rsidRPr="00B64B7E">
        <w:t xml:space="preserve">от </w:t>
      </w:r>
      <w:r w:rsidR="0058470A" w:rsidRPr="0058470A">
        <w:t>20.11.2017 г. №1385</w:t>
      </w:r>
    </w:p>
    <w:p w:rsidR="001B3308" w:rsidRPr="00B64B7E" w:rsidRDefault="001B3308" w:rsidP="001B3308">
      <w:pPr>
        <w:ind w:left="426"/>
        <w:jc w:val="both"/>
        <w:rPr>
          <w:szCs w:val="28"/>
        </w:rPr>
      </w:pPr>
    </w:p>
    <w:p w:rsidR="001B3308" w:rsidRDefault="001B3308" w:rsidP="001B3308">
      <w:pPr>
        <w:ind w:firstLine="708"/>
        <w:jc w:val="center"/>
        <w:rPr>
          <w:b/>
        </w:rPr>
      </w:pPr>
    </w:p>
    <w:p w:rsidR="001B3308" w:rsidRDefault="001B3308" w:rsidP="001B3308">
      <w:pPr>
        <w:tabs>
          <w:tab w:val="left" w:pos="284"/>
        </w:tabs>
        <w:ind w:firstLine="708"/>
        <w:jc w:val="center"/>
        <w:rPr>
          <w:b/>
        </w:rPr>
      </w:pPr>
      <w:r w:rsidRPr="00684982">
        <w:rPr>
          <w:b/>
        </w:rPr>
        <w:t xml:space="preserve">Муниципальная программа </w:t>
      </w:r>
    </w:p>
    <w:p w:rsidR="001B3308" w:rsidRDefault="001B3308" w:rsidP="001B3308">
      <w:pPr>
        <w:tabs>
          <w:tab w:val="left" w:pos="284"/>
        </w:tabs>
        <w:ind w:firstLine="708"/>
        <w:jc w:val="center"/>
        <w:rPr>
          <w:b/>
        </w:rPr>
      </w:pPr>
      <w:r w:rsidRPr="00684982">
        <w:rPr>
          <w:b/>
        </w:rPr>
        <w:t>«</w:t>
      </w:r>
      <w:r>
        <w:rPr>
          <w:b/>
        </w:rPr>
        <w:t>Молодое поколение Большеглушицкого района</w:t>
      </w:r>
      <w:r w:rsidRPr="00684982">
        <w:rPr>
          <w:b/>
        </w:rPr>
        <w:t>»</w:t>
      </w:r>
      <w:r w:rsidRPr="00D91C99">
        <w:rPr>
          <w:b/>
        </w:rPr>
        <w:t xml:space="preserve"> </w:t>
      </w:r>
    </w:p>
    <w:p w:rsidR="001B3308" w:rsidRPr="00684982" w:rsidRDefault="001B3308" w:rsidP="001B3308">
      <w:pPr>
        <w:tabs>
          <w:tab w:val="left" w:pos="284"/>
        </w:tabs>
        <w:ind w:firstLine="708"/>
        <w:jc w:val="center"/>
        <w:rPr>
          <w:b/>
        </w:rPr>
      </w:pPr>
      <w:r>
        <w:rPr>
          <w:b/>
        </w:rPr>
        <w:t>(далее – программа)</w:t>
      </w:r>
    </w:p>
    <w:p w:rsidR="001B3308" w:rsidRPr="00684982" w:rsidRDefault="001B3308" w:rsidP="001B3308"/>
    <w:p w:rsidR="001B3308" w:rsidRDefault="001B3308" w:rsidP="001B3308">
      <w:pPr>
        <w:pStyle w:val="a3"/>
        <w:ind w:left="1080"/>
      </w:pPr>
    </w:p>
    <w:p w:rsidR="001B3308" w:rsidRDefault="001B3308" w:rsidP="001B3308">
      <w:pPr>
        <w:ind w:left="360"/>
        <w:jc w:val="center"/>
      </w:pPr>
      <w:r>
        <w:t>П</w:t>
      </w:r>
      <w:r w:rsidRPr="00CA3FE0">
        <w:t>аспорт</w:t>
      </w:r>
      <w:r>
        <w:t xml:space="preserve"> программы</w:t>
      </w:r>
    </w:p>
    <w:p w:rsidR="001B3308" w:rsidRPr="00CA3FE0" w:rsidRDefault="001B3308" w:rsidP="001B3308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6812"/>
      </w:tblGrid>
      <w:tr w:rsidR="001B3308" w:rsidRPr="00CA3FE0" w:rsidTr="00706EF8">
        <w:trPr>
          <w:trHeight w:val="540"/>
        </w:trPr>
        <w:tc>
          <w:tcPr>
            <w:tcW w:w="2759" w:type="dxa"/>
          </w:tcPr>
          <w:p w:rsidR="001B3308" w:rsidRPr="00CA3FE0" w:rsidRDefault="001B3308" w:rsidP="00706EF8">
            <w:r w:rsidRPr="00CA3FE0">
              <w:t>Наименование программы</w:t>
            </w:r>
          </w:p>
        </w:tc>
        <w:tc>
          <w:tcPr>
            <w:tcW w:w="6812" w:type="dxa"/>
          </w:tcPr>
          <w:p w:rsidR="001B3308" w:rsidRPr="000E0EFC" w:rsidRDefault="001B3308" w:rsidP="00DB7E94">
            <w:r w:rsidRPr="000E0EFC">
              <w:t xml:space="preserve">«Молодое поколение </w:t>
            </w:r>
            <w:r w:rsidR="00E85C6B" w:rsidRPr="000E0EFC">
              <w:t xml:space="preserve">Большеглушицкого района» </w:t>
            </w:r>
          </w:p>
        </w:tc>
      </w:tr>
      <w:tr w:rsidR="007C39D7" w:rsidRPr="00CA3FE0" w:rsidTr="00706EF8">
        <w:trPr>
          <w:trHeight w:val="585"/>
        </w:trPr>
        <w:tc>
          <w:tcPr>
            <w:tcW w:w="2759" w:type="dxa"/>
          </w:tcPr>
          <w:p w:rsidR="007C39D7" w:rsidRPr="00CA3FE0" w:rsidRDefault="007C39D7" w:rsidP="000E0E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4118A">
              <w:t>Дата принятия решения о разработке</w:t>
            </w:r>
            <w:r w:rsidRPr="0004045F">
              <w:t xml:space="preserve"> программы</w:t>
            </w:r>
          </w:p>
        </w:tc>
        <w:tc>
          <w:tcPr>
            <w:tcW w:w="6812" w:type="dxa"/>
          </w:tcPr>
          <w:p w:rsidR="007C39D7" w:rsidRPr="000E0EFC" w:rsidRDefault="000E0EFC" w:rsidP="005B6660">
            <w:r w:rsidRPr="000E0EFC">
              <w:t xml:space="preserve">распоряжение главы муниципального района Большеглушицкий Самарской области от </w:t>
            </w:r>
            <w:r w:rsidR="00A4118A" w:rsidRPr="000E0EFC">
              <w:t xml:space="preserve">09 ноября 2017 год </w:t>
            </w:r>
            <w:r w:rsidRPr="000E0EFC">
              <w:t xml:space="preserve">№ </w:t>
            </w:r>
            <w:r w:rsidR="005B6660">
              <w:t xml:space="preserve">221-р </w:t>
            </w:r>
            <w:r w:rsidRPr="000E0EFC">
              <w:t>«О разработке проекта муниципальной программы»</w:t>
            </w:r>
          </w:p>
        </w:tc>
      </w:tr>
      <w:tr w:rsidR="001B3308" w:rsidRPr="00CA3FE0" w:rsidTr="00706EF8">
        <w:trPr>
          <w:trHeight w:val="585"/>
        </w:trPr>
        <w:tc>
          <w:tcPr>
            <w:tcW w:w="2759" w:type="dxa"/>
          </w:tcPr>
          <w:p w:rsidR="001B3308" w:rsidRPr="00CA3FE0" w:rsidRDefault="001B3308" w:rsidP="00706EF8">
            <w:r w:rsidRPr="00CA3FE0">
              <w:t>Ответственный исполнитель программы</w:t>
            </w:r>
          </w:p>
        </w:tc>
        <w:tc>
          <w:tcPr>
            <w:tcW w:w="6812" w:type="dxa"/>
          </w:tcPr>
          <w:p w:rsidR="001B3308" w:rsidRPr="000E0EFC" w:rsidRDefault="001B3308" w:rsidP="00706EF8">
            <w:r w:rsidRPr="000E0EFC">
              <w:t>Администрация муниципального района Большеглушицкий Самарской области</w:t>
            </w:r>
          </w:p>
        </w:tc>
      </w:tr>
      <w:tr w:rsidR="001B3308" w:rsidRPr="00CA3FE0" w:rsidTr="00706EF8">
        <w:trPr>
          <w:trHeight w:val="540"/>
        </w:trPr>
        <w:tc>
          <w:tcPr>
            <w:tcW w:w="2759" w:type="dxa"/>
          </w:tcPr>
          <w:p w:rsidR="001B3308" w:rsidRPr="00CA3FE0" w:rsidRDefault="001B3308" w:rsidP="00706EF8">
            <w:r w:rsidRPr="003538F6">
              <w:t>Участники программы</w:t>
            </w:r>
          </w:p>
        </w:tc>
        <w:tc>
          <w:tcPr>
            <w:tcW w:w="6812" w:type="dxa"/>
          </w:tcPr>
          <w:p w:rsidR="001B3308" w:rsidRPr="000E0EFC" w:rsidRDefault="007C39D7" w:rsidP="007066C8">
            <w:pPr>
              <w:ind w:hanging="65"/>
              <w:jc w:val="both"/>
            </w:pPr>
            <w:r w:rsidRPr="000E0EFC">
              <w:t xml:space="preserve">Муниципальное бюджетное учреждение Дом молодежных организаций "ЛиК" муниципального района Большеглушицкий Самарской области, </w:t>
            </w:r>
            <w:r w:rsidR="001B3308" w:rsidRPr="000E0EFC">
              <w:t xml:space="preserve">Муниципальное автономное учреждение муниципального района Большеглушицкий Самарской области «Центр административно-хозяйственного обеспечения» </w:t>
            </w:r>
          </w:p>
        </w:tc>
      </w:tr>
      <w:tr w:rsidR="001B3308" w:rsidRPr="00CA3FE0" w:rsidTr="00706EF8">
        <w:trPr>
          <w:trHeight w:val="1595"/>
        </w:trPr>
        <w:tc>
          <w:tcPr>
            <w:tcW w:w="2759" w:type="dxa"/>
          </w:tcPr>
          <w:p w:rsidR="001B3308" w:rsidRPr="00CA3FE0" w:rsidRDefault="001B3308" w:rsidP="00706EF8">
            <w:r w:rsidRPr="00CA3FE0">
              <w:t>Цел</w:t>
            </w:r>
            <w:r>
              <w:t>и</w:t>
            </w:r>
            <w:r w:rsidRPr="00CA3FE0">
              <w:t xml:space="preserve"> программы</w:t>
            </w:r>
          </w:p>
        </w:tc>
        <w:tc>
          <w:tcPr>
            <w:tcW w:w="6812" w:type="dxa"/>
          </w:tcPr>
          <w:p w:rsidR="001B3308" w:rsidRDefault="001B3308" w:rsidP="00706EF8">
            <w:r>
              <w:t>Цель 1: Гражданско-патриотическое воспитание молодежи.</w:t>
            </w:r>
          </w:p>
          <w:p w:rsidR="001B3308" w:rsidRDefault="001B3308" w:rsidP="00706EF8">
            <w:r>
              <w:t>Цель 2: Поддержка талантливой молодежи и самореализация молодежи в досуговой деятельности.</w:t>
            </w:r>
          </w:p>
          <w:p w:rsidR="001B3308" w:rsidRDefault="001B3308" w:rsidP="00706EF8">
            <w:r>
              <w:t>Цель 3: Укрепление семейных ценностей среди молодежи.</w:t>
            </w:r>
          </w:p>
          <w:p w:rsidR="001B3308" w:rsidRPr="00FD3F0F" w:rsidRDefault="001B3308" w:rsidP="00706EF8">
            <w:r>
              <w:t xml:space="preserve">Цель 4: </w:t>
            </w:r>
            <w:r w:rsidRPr="009110F5">
              <w:rPr>
                <w:rFonts w:eastAsia="SimSun"/>
                <w:kern w:val="1"/>
                <w:lang w:eastAsia="ar-SA"/>
              </w:rPr>
              <w:t>Реализация молодежной политики в Большеглушицком районе</w:t>
            </w:r>
          </w:p>
        </w:tc>
      </w:tr>
      <w:tr w:rsidR="001B3308" w:rsidRPr="00CA3FE0" w:rsidTr="00706EF8">
        <w:trPr>
          <w:trHeight w:val="556"/>
        </w:trPr>
        <w:tc>
          <w:tcPr>
            <w:tcW w:w="2759" w:type="dxa"/>
          </w:tcPr>
          <w:p w:rsidR="001B3308" w:rsidRPr="00CA3FE0" w:rsidRDefault="001B3308" w:rsidP="00706EF8">
            <w:r w:rsidRPr="00CA3FE0">
              <w:t xml:space="preserve">Задачи </w:t>
            </w:r>
            <w:r>
              <w:t>п</w:t>
            </w:r>
            <w:r w:rsidRPr="00CA3FE0">
              <w:t>рограммы</w:t>
            </w:r>
          </w:p>
        </w:tc>
        <w:tc>
          <w:tcPr>
            <w:tcW w:w="6812" w:type="dxa"/>
          </w:tcPr>
          <w:p w:rsidR="001B3308" w:rsidRDefault="001B3308" w:rsidP="001B3308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организация мероприятий по патриотическому воспитанию;</w:t>
            </w:r>
          </w:p>
          <w:p w:rsidR="001B3308" w:rsidRDefault="001B3308" w:rsidP="001B3308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инициирование создания военно-патриотических клубов и молодежных объединений патриотической направленности;</w:t>
            </w:r>
          </w:p>
          <w:p w:rsidR="001B3308" w:rsidRDefault="001B3308" w:rsidP="001B3308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lastRenderedPageBreak/>
              <w:t>организация мероприятий по поддержке талантливой молодежи и самореализации молодежи в досуговой деятельности;</w:t>
            </w:r>
          </w:p>
          <w:p w:rsidR="001B3308" w:rsidRDefault="001B3308" w:rsidP="001B3308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организация мероприятий по пропаганде семейных ценностей и традиций;</w:t>
            </w:r>
          </w:p>
          <w:p w:rsidR="004A2793" w:rsidRDefault="001B3308" w:rsidP="004A279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>
              <w:t>с</w:t>
            </w:r>
            <w:r w:rsidRPr="00A6467E">
              <w:t>оздание и поддержание молодежных общественных объединений</w:t>
            </w:r>
            <w:r>
              <w:t>;</w:t>
            </w:r>
          </w:p>
          <w:p w:rsidR="004A2793" w:rsidRDefault="001B3308" w:rsidP="004A279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 w:rsidRPr="00007D8D">
              <w:t>организация досуга молодёжи в соответствии с их потребностями и создание условий для развития творческого, интеллектуального и физического потенциала;</w:t>
            </w:r>
          </w:p>
          <w:p w:rsidR="001B3308" w:rsidRPr="00CA3FE0" w:rsidRDefault="001B3308" w:rsidP="004A2793">
            <w:pPr>
              <w:pStyle w:val="a3"/>
              <w:numPr>
                <w:ilvl w:val="0"/>
                <w:numId w:val="13"/>
              </w:numPr>
              <w:tabs>
                <w:tab w:val="left" w:pos="-65"/>
                <w:tab w:val="left" w:pos="218"/>
              </w:tabs>
              <w:ind w:left="-65" w:firstLine="0"/>
            </w:pPr>
            <w:r w:rsidRPr="00007D8D">
              <w:t>формирование здорового образа жизни</w:t>
            </w:r>
            <w:r>
              <w:t>.</w:t>
            </w:r>
          </w:p>
        </w:tc>
      </w:tr>
      <w:tr w:rsidR="001B3308" w:rsidRPr="00CA3FE0" w:rsidTr="00706EF8">
        <w:trPr>
          <w:trHeight w:val="260"/>
        </w:trPr>
        <w:tc>
          <w:tcPr>
            <w:tcW w:w="2759" w:type="dxa"/>
          </w:tcPr>
          <w:p w:rsidR="001B3308" w:rsidRPr="00CA3FE0" w:rsidRDefault="001B3308" w:rsidP="00706EF8">
            <w:r w:rsidRPr="003538F6">
              <w:lastRenderedPageBreak/>
              <w:t>Показатели (индикаторы)</w:t>
            </w:r>
            <w:r>
              <w:t xml:space="preserve"> </w:t>
            </w:r>
            <w:r w:rsidRPr="00CA3FE0">
              <w:t>программы</w:t>
            </w:r>
          </w:p>
        </w:tc>
        <w:tc>
          <w:tcPr>
            <w:tcW w:w="6812" w:type="dxa"/>
            <w:vAlign w:val="center"/>
          </w:tcPr>
          <w:p w:rsidR="001B3308" w:rsidRDefault="001B3308" w:rsidP="001B330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4B2CA0">
              <w:rPr>
                <w:rFonts w:eastAsia="SimSun"/>
                <w:kern w:val="1"/>
                <w:lang w:eastAsia="ar-SA"/>
              </w:rPr>
              <w:t>удельный вес молодых граждан, проживающих в Большеглушицком районе, вовлеченных в изучение истории Отечества, краеведческую деятельность;</w:t>
            </w:r>
          </w:p>
          <w:p w:rsidR="001B3308" w:rsidRPr="00C57E7E" w:rsidRDefault="001B3308" w:rsidP="001B330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C57E7E">
              <w:rPr>
                <w:rFonts w:eastAsia="SimSun"/>
                <w:kern w:val="1"/>
                <w:lang w:eastAsia="ar-SA"/>
              </w:rPr>
              <w:t>количество молодых граждан,  проживающих в Большеглушицком районе, являющихся членами или участниками патриотических объединений;</w:t>
            </w:r>
          </w:p>
          <w:p w:rsidR="001B3308" w:rsidRPr="00C97C88" w:rsidRDefault="001B3308" w:rsidP="001B330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4B2CA0">
              <w:rPr>
                <w:rFonts w:cs="Calibri"/>
              </w:rPr>
              <w:t>количество патр</w:t>
            </w:r>
            <w:r>
              <w:rPr>
                <w:rFonts w:cs="Calibri"/>
              </w:rPr>
              <w:t>иотических объединений и клубов;</w:t>
            </w:r>
          </w:p>
          <w:p w:rsidR="001B3308" w:rsidRPr="00C97C88" w:rsidRDefault="001B3308" w:rsidP="001B330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C97C88">
              <w:t>удельный вес молодых граждан, принимающих участие в культурных мероприятиях района;</w:t>
            </w:r>
          </w:p>
          <w:p w:rsidR="001B3308" w:rsidRPr="004B6256" w:rsidRDefault="001B3308" w:rsidP="001B3308">
            <w:pPr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line="276" w:lineRule="auto"/>
              <w:ind w:left="0" w:firstLine="0"/>
              <w:jc w:val="both"/>
              <w:rPr>
                <w:rFonts w:eastAsia="SimSun"/>
                <w:kern w:val="1"/>
                <w:lang w:eastAsia="ar-SA"/>
              </w:rPr>
            </w:pPr>
            <w:r w:rsidRPr="00271155">
              <w:t xml:space="preserve">удельный вес молодых граждан, </w:t>
            </w:r>
            <w:r>
              <w:t>участвующих в мероприятиях, направленных на поддержку талантливой молодежи;</w:t>
            </w:r>
          </w:p>
          <w:p w:rsidR="001B3308" w:rsidRDefault="001B3308" w:rsidP="001B3308">
            <w:pPr>
              <w:pStyle w:val="ConsPlusCell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детей-сирот и детей, оставшихся без попечения родителей, к общей численности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308" w:rsidRDefault="001B3308" w:rsidP="001B3308">
            <w:pPr>
              <w:pStyle w:val="ConsPlusCell"/>
              <w:numPr>
                <w:ilvl w:val="0"/>
                <w:numId w:val="11"/>
              </w:numPr>
              <w:tabs>
                <w:tab w:val="left" w:pos="426"/>
              </w:tabs>
              <w:spacing w:line="240" w:lineRule="auto"/>
              <w:ind w:left="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08EC">
              <w:rPr>
                <w:rFonts w:ascii="Times New Roman" w:hAnsi="Times New Roman" w:cs="Times New Roman"/>
                <w:sz w:val="24"/>
                <w:szCs w:val="24"/>
              </w:rPr>
              <w:t>оля раннего выявления детей из семей группы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3308" w:rsidRDefault="001B3308" w:rsidP="001B3308">
            <w:pPr>
              <w:numPr>
                <w:ilvl w:val="0"/>
                <w:numId w:val="9"/>
              </w:numPr>
              <w:tabs>
                <w:tab w:val="left" w:pos="338"/>
                <w:tab w:val="left" w:pos="480"/>
              </w:tabs>
              <w:suppressAutoHyphens/>
              <w:ind w:left="55" w:firstLine="0"/>
              <w:jc w:val="both"/>
            </w:pPr>
            <w:r>
              <w:t>о</w:t>
            </w:r>
            <w:r w:rsidRPr="00CA08EC">
              <w:t>хват детей различными формами отдыха и оздоровления</w:t>
            </w:r>
            <w:r>
              <w:t>;</w:t>
            </w:r>
          </w:p>
          <w:p w:rsidR="001B3308" w:rsidRDefault="001B3308" w:rsidP="001B3308">
            <w:pPr>
              <w:numPr>
                <w:ilvl w:val="0"/>
                <w:numId w:val="9"/>
              </w:numPr>
              <w:tabs>
                <w:tab w:val="left" w:pos="338"/>
                <w:tab w:val="left" w:pos="480"/>
              </w:tabs>
              <w:suppressAutoHyphens/>
              <w:ind w:left="55" w:firstLine="0"/>
              <w:jc w:val="both"/>
            </w:pPr>
            <w:r>
              <w:t>к</w:t>
            </w:r>
            <w:r w:rsidRPr="009110F5">
              <w:t>оличество молодежных объединений</w:t>
            </w:r>
            <w:r>
              <w:t xml:space="preserve"> и клубов;</w:t>
            </w:r>
          </w:p>
          <w:p w:rsidR="001B3308" w:rsidRPr="003943EF" w:rsidRDefault="001B3308" w:rsidP="001B3308">
            <w:pPr>
              <w:numPr>
                <w:ilvl w:val="0"/>
                <w:numId w:val="9"/>
              </w:numPr>
              <w:tabs>
                <w:tab w:val="left" w:pos="338"/>
                <w:tab w:val="left" w:pos="480"/>
              </w:tabs>
              <w:suppressAutoHyphens/>
              <w:ind w:left="55" w:firstLine="0"/>
              <w:jc w:val="both"/>
            </w:pPr>
            <w:r>
              <w:t xml:space="preserve">доля реализованных мероприятий за счет </w:t>
            </w:r>
            <w:r w:rsidRPr="00007D8D">
              <w:t>средств бюджета муниципального района Большеглушицкий Самарской области.</w:t>
            </w:r>
          </w:p>
        </w:tc>
      </w:tr>
      <w:tr w:rsidR="001B3308" w:rsidRPr="00CA3FE0" w:rsidTr="00706EF8">
        <w:trPr>
          <w:trHeight w:val="416"/>
        </w:trPr>
        <w:tc>
          <w:tcPr>
            <w:tcW w:w="2759" w:type="dxa"/>
          </w:tcPr>
          <w:p w:rsidR="001B3308" w:rsidRPr="00CA3FE0" w:rsidRDefault="001B3308" w:rsidP="00F458EA">
            <w:r w:rsidRPr="003538F6">
              <w:t xml:space="preserve">Подпрограммы </w:t>
            </w:r>
            <w:r w:rsidR="00F458EA">
              <w:t>(и</w:t>
            </w:r>
            <w:r w:rsidR="00F458EA" w:rsidRPr="003538F6">
              <w:t>ные программы</w:t>
            </w:r>
            <w:r w:rsidR="00F458EA">
              <w:t>)</w:t>
            </w:r>
            <w:r w:rsidR="00F458EA" w:rsidRPr="003538F6">
              <w:t xml:space="preserve"> </w:t>
            </w:r>
            <w:r w:rsidRPr="003538F6">
              <w:t>с указанием целей и сроков реализации</w:t>
            </w:r>
          </w:p>
        </w:tc>
        <w:tc>
          <w:tcPr>
            <w:tcW w:w="6812" w:type="dxa"/>
          </w:tcPr>
          <w:p w:rsidR="001B3308" w:rsidRPr="00CA3FE0" w:rsidRDefault="001B3308" w:rsidP="00706EF8">
            <w:r w:rsidRPr="00CA3FE0">
              <w:t>Подпрограмма 1 «Пат</w:t>
            </w:r>
            <w:r>
              <w:t xml:space="preserve">риотическое воспитание молодежи Большеглушицкого </w:t>
            </w:r>
            <w:r w:rsidRPr="00CA3FE0">
              <w:t>района»</w:t>
            </w:r>
          </w:p>
          <w:p w:rsidR="001B3308" w:rsidRPr="00CA3FE0" w:rsidRDefault="001B3308" w:rsidP="00706EF8">
            <w:r w:rsidRPr="00CA3FE0">
              <w:t xml:space="preserve">Подпрограмма 2 </w:t>
            </w:r>
            <w:r w:rsidRPr="000B05C8">
              <w:t>«Формирование культурности в молодежной среде, организация досуга, реализация творческого потенциала и поддержка талантливой молодежи»</w:t>
            </w:r>
          </w:p>
          <w:p w:rsidR="001B3308" w:rsidRDefault="001B3308" w:rsidP="00706EF8">
            <w:pPr>
              <w:jc w:val="both"/>
            </w:pPr>
            <w:r>
              <w:t xml:space="preserve">Подпрограмма 3 </w:t>
            </w:r>
            <w:r w:rsidRPr="00CA3FE0">
              <w:t>«</w:t>
            </w:r>
            <w:r>
              <w:t>Формирование семейных ценностей среди молодежи</w:t>
            </w:r>
            <w:r w:rsidRPr="00CA3FE0">
              <w:t>»</w:t>
            </w:r>
          </w:p>
          <w:p w:rsidR="001B3308" w:rsidRPr="00CA3FE0" w:rsidRDefault="001B3308" w:rsidP="00706EF8">
            <w:pPr>
              <w:jc w:val="both"/>
            </w:pPr>
            <w:r>
              <w:t>Подпрограмма 4: «</w:t>
            </w:r>
            <w:r w:rsidRPr="00103DAB">
              <w:t>Реализация молодежной политики в Большеглушицком районе</w:t>
            </w:r>
            <w:r>
              <w:t>»</w:t>
            </w:r>
          </w:p>
        </w:tc>
      </w:tr>
      <w:tr w:rsidR="001B3308" w:rsidRPr="00CA3FE0" w:rsidTr="00706EF8">
        <w:trPr>
          <w:trHeight w:val="416"/>
        </w:trPr>
        <w:tc>
          <w:tcPr>
            <w:tcW w:w="2759" w:type="dxa"/>
          </w:tcPr>
          <w:p w:rsidR="001B3308" w:rsidRPr="003538F6" w:rsidRDefault="001B3308" w:rsidP="00706EF8">
            <w:r w:rsidRPr="003538F6">
              <w:t>Планы мероприятий с указанием сроков реализации</w:t>
            </w:r>
          </w:p>
        </w:tc>
        <w:tc>
          <w:tcPr>
            <w:tcW w:w="6812" w:type="dxa"/>
          </w:tcPr>
          <w:p w:rsidR="001B3308" w:rsidRPr="00CA3FE0" w:rsidRDefault="001B3308" w:rsidP="00706EF8">
            <w:r>
              <w:t>отсутствуют</w:t>
            </w:r>
          </w:p>
        </w:tc>
      </w:tr>
      <w:tr w:rsidR="001B3308" w:rsidRPr="00CA3FE0" w:rsidTr="00706EF8">
        <w:trPr>
          <w:trHeight w:val="416"/>
        </w:trPr>
        <w:tc>
          <w:tcPr>
            <w:tcW w:w="2759" w:type="dxa"/>
          </w:tcPr>
          <w:p w:rsidR="001B3308" w:rsidRPr="00CA3FE0" w:rsidRDefault="001B3308" w:rsidP="00706EF8">
            <w:r w:rsidRPr="00CA3FE0">
              <w:t>Этапы и сроки реализации программы</w:t>
            </w:r>
          </w:p>
        </w:tc>
        <w:tc>
          <w:tcPr>
            <w:tcW w:w="6812" w:type="dxa"/>
          </w:tcPr>
          <w:p w:rsidR="001B3308" w:rsidRDefault="00E716CF" w:rsidP="00706EF8">
            <w:r>
              <w:t>2018-</w:t>
            </w:r>
            <w:r w:rsidR="00DB7E94">
              <w:t>2026</w:t>
            </w:r>
            <w:r w:rsidR="00DB7E94" w:rsidRPr="00CA3FE0">
              <w:t xml:space="preserve"> </w:t>
            </w:r>
            <w:r w:rsidR="001B3308" w:rsidRPr="00CA3FE0">
              <w:t xml:space="preserve">годы </w:t>
            </w:r>
          </w:p>
          <w:p w:rsidR="002C240C" w:rsidRPr="00CA3FE0" w:rsidRDefault="002C240C" w:rsidP="00706EF8">
            <w:r>
              <w:t>Программа реализуется в один этап</w:t>
            </w:r>
          </w:p>
        </w:tc>
      </w:tr>
      <w:tr w:rsidR="001B3308" w:rsidRPr="00CA3FE0" w:rsidTr="00706EF8">
        <w:trPr>
          <w:trHeight w:val="416"/>
        </w:trPr>
        <w:tc>
          <w:tcPr>
            <w:tcW w:w="2759" w:type="dxa"/>
          </w:tcPr>
          <w:p w:rsidR="001B3308" w:rsidRPr="003538F6" w:rsidRDefault="001B3308" w:rsidP="00706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8F6">
              <w:t>Объемы бюджетных ассигнований программы</w:t>
            </w:r>
          </w:p>
          <w:p w:rsidR="001B3308" w:rsidRPr="00CA3FE0" w:rsidRDefault="001B3308" w:rsidP="00706EF8"/>
        </w:tc>
        <w:tc>
          <w:tcPr>
            <w:tcW w:w="6812" w:type="dxa"/>
          </w:tcPr>
          <w:p w:rsidR="001B3308" w:rsidRDefault="001B3308" w:rsidP="00706EF8">
            <w:pPr>
              <w:jc w:val="both"/>
            </w:pPr>
            <w:r>
              <w:t xml:space="preserve">Общий объем финансирования по программе составляет </w:t>
            </w:r>
            <w:r w:rsidR="00F474F1">
              <w:t xml:space="preserve"> </w:t>
            </w:r>
            <w:r w:rsidR="007B0B0C">
              <w:t xml:space="preserve"> </w:t>
            </w:r>
            <w:r w:rsidR="007F12CE">
              <w:t>2</w:t>
            </w:r>
            <w:r w:rsidR="00E17256">
              <w:t>9</w:t>
            </w:r>
            <w:r w:rsidR="007F12CE">
              <w:t>485,3</w:t>
            </w:r>
            <w:r w:rsidR="007B0B0C">
              <w:t xml:space="preserve"> </w:t>
            </w:r>
            <w:r>
              <w:t>тыс. рублей, в том числе по годам:</w:t>
            </w:r>
          </w:p>
          <w:p w:rsidR="001B3308" w:rsidRDefault="00E85C6B" w:rsidP="00706EF8">
            <w:pPr>
              <w:jc w:val="both"/>
            </w:pPr>
            <w:r>
              <w:t>2018</w:t>
            </w:r>
            <w:r w:rsidR="001B3308">
              <w:t xml:space="preserve"> год – </w:t>
            </w:r>
            <w:r w:rsidR="00597F4B">
              <w:t>2422,0</w:t>
            </w:r>
            <w:r w:rsidR="001B3308">
              <w:t xml:space="preserve"> тыс. рублей;</w:t>
            </w:r>
          </w:p>
          <w:p w:rsidR="001B3308" w:rsidRDefault="00E85C6B" w:rsidP="00706EF8">
            <w:pPr>
              <w:jc w:val="both"/>
            </w:pPr>
            <w:r>
              <w:t>2019</w:t>
            </w:r>
            <w:r w:rsidR="001B3308">
              <w:t xml:space="preserve"> год – </w:t>
            </w:r>
            <w:r w:rsidR="005968E7">
              <w:t>3284,038</w:t>
            </w:r>
            <w:r w:rsidR="001B3308">
              <w:t xml:space="preserve"> тыс. рублей;</w:t>
            </w:r>
          </w:p>
          <w:p w:rsidR="001B3308" w:rsidRDefault="00E85C6B" w:rsidP="00A36E15">
            <w:pPr>
              <w:jc w:val="both"/>
            </w:pPr>
            <w:r>
              <w:lastRenderedPageBreak/>
              <w:t>2020</w:t>
            </w:r>
            <w:r w:rsidR="00764EE3">
              <w:t xml:space="preserve"> год – </w:t>
            </w:r>
            <w:r w:rsidR="00495EDE">
              <w:t xml:space="preserve">2368,3 </w:t>
            </w:r>
            <w:r w:rsidR="001B3308">
              <w:t>тыс. рублей</w:t>
            </w:r>
            <w:r w:rsidR="00E716CF">
              <w:t>;</w:t>
            </w:r>
          </w:p>
          <w:p w:rsidR="00E716CF" w:rsidRDefault="00C01F1B" w:rsidP="00A36E15">
            <w:pPr>
              <w:jc w:val="both"/>
            </w:pPr>
            <w:r>
              <w:t xml:space="preserve">2021 год – </w:t>
            </w:r>
            <w:r w:rsidR="00F52BC2">
              <w:t>3510,4</w:t>
            </w:r>
            <w:r w:rsidR="00495EDE">
              <w:t xml:space="preserve"> </w:t>
            </w:r>
            <w:r w:rsidR="00E716CF">
              <w:t>тыс. рублей</w:t>
            </w:r>
            <w:r w:rsidR="00FC1021">
              <w:t>;</w:t>
            </w:r>
          </w:p>
          <w:p w:rsidR="00E716CF" w:rsidRDefault="00C01F1B" w:rsidP="00A36E15">
            <w:pPr>
              <w:jc w:val="both"/>
            </w:pPr>
            <w:r>
              <w:t>2022 год –</w:t>
            </w:r>
            <w:r w:rsidR="00F474F1">
              <w:t>3981,9</w:t>
            </w:r>
            <w:r w:rsidR="00E716CF">
              <w:t>тыс. рублей</w:t>
            </w:r>
            <w:r w:rsidR="00FC1021">
              <w:t xml:space="preserve"> </w:t>
            </w:r>
          </w:p>
          <w:p w:rsidR="00E716CF" w:rsidRDefault="00C01F1B" w:rsidP="00DB7E94">
            <w:r>
              <w:t>2023 год –</w:t>
            </w:r>
            <w:r w:rsidR="007B0B0C">
              <w:t xml:space="preserve"> 44</w:t>
            </w:r>
            <w:r w:rsidR="00C82064">
              <w:t>4</w:t>
            </w:r>
            <w:r w:rsidR="007B0B0C">
              <w:t>2,</w:t>
            </w:r>
            <w:r w:rsidR="00EF20C1">
              <w:t>8</w:t>
            </w:r>
            <w:r w:rsidR="007B0B0C">
              <w:t xml:space="preserve"> </w:t>
            </w:r>
            <w:r w:rsidR="008600D9">
              <w:t xml:space="preserve"> </w:t>
            </w:r>
            <w:r w:rsidR="00E716CF">
              <w:t>тыс. рублей</w:t>
            </w:r>
            <w:proofErr w:type="gramStart"/>
            <w:r w:rsidR="00FC1021">
              <w:t xml:space="preserve"> </w:t>
            </w:r>
            <w:r w:rsidR="00DB7E94">
              <w:t>;</w:t>
            </w:r>
            <w:proofErr w:type="gramEnd"/>
          </w:p>
          <w:p w:rsidR="00DB7E94" w:rsidRDefault="00DB7E94" w:rsidP="00DB7E94">
            <w:r>
              <w:t>2024 год –</w:t>
            </w:r>
            <w:r w:rsidR="007B0B0C">
              <w:t xml:space="preserve"> </w:t>
            </w:r>
            <w:r w:rsidR="002F2AA7">
              <w:t>3650,11</w:t>
            </w:r>
            <w:r w:rsidR="007B0B0C">
              <w:t xml:space="preserve"> </w:t>
            </w:r>
            <w:r>
              <w:t>тыс. рублей (</w:t>
            </w:r>
            <w:proofErr w:type="spellStart"/>
            <w:r>
              <w:t>прогнозно</w:t>
            </w:r>
            <w:proofErr w:type="spellEnd"/>
            <w:r>
              <w:t>);</w:t>
            </w:r>
          </w:p>
          <w:p w:rsidR="00DB7E94" w:rsidRDefault="00DB7E94" w:rsidP="00DB7E94">
            <w:r>
              <w:t xml:space="preserve">2025 год – </w:t>
            </w:r>
            <w:r w:rsidR="002F2AA7">
              <w:t>2912,9</w:t>
            </w:r>
            <w:r>
              <w:t xml:space="preserve"> тыс. рублей (</w:t>
            </w:r>
            <w:proofErr w:type="spellStart"/>
            <w:r>
              <w:t>прогнозно</w:t>
            </w:r>
            <w:proofErr w:type="spellEnd"/>
            <w:r>
              <w:t>);</w:t>
            </w:r>
          </w:p>
          <w:p w:rsidR="00DB7E94" w:rsidRPr="00CA3FE0" w:rsidRDefault="00DB7E94" w:rsidP="002F2AA7">
            <w:r>
              <w:t xml:space="preserve">2026 год – </w:t>
            </w:r>
            <w:r w:rsidR="002F2AA7">
              <w:t>2912,9</w:t>
            </w:r>
            <w:r>
              <w:t xml:space="preserve"> тыс. рублей (</w:t>
            </w:r>
            <w:proofErr w:type="spellStart"/>
            <w:r>
              <w:t>прогнозно</w:t>
            </w:r>
            <w:proofErr w:type="spellEnd"/>
            <w:r>
              <w:t>).</w:t>
            </w:r>
          </w:p>
        </w:tc>
      </w:tr>
      <w:tr w:rsidR="001B3308" w:rsidRPr="00CA3FE0" w:rsidTr="00706EF8">
        <w:trPr>
          <w:trHeight w:val="416"/>
        </w:trPr>
        <w:tc>
          <w:tcPr>
            <w:tcW w:w="2759" w:type="dxa"/>
          </w:tcPr>
          <w:p w:rsidR="001B3308" w:rsidRPr="003538F6" w:rsidRDefault="001B3308" w:rsidP="00706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3538F6">
              <w:lastRenderedPageBreak/>
              <w:t>Ожидаемые результаты реализации</w:t>
            </w:r>
            <w:r>
              <w:t xml:space="preserve"> </w:t>
            </w:r>
            <w:r w:rsidRPr="003538F6">
              <w:t>программы</w:t>
            </w:r>
          </w:p>
        </w:tc>
        <w:tc>
          <w:tcPr>
            <w:tcW w:w="6812" w:type="dxa"/>
          </w:tcPr>
          <w:p w:rsidR="001B3308" w:rsidRPr="00CA3FE0" w:rsidRDefault="001B3308" w:rsidP="00DB7E94">
            <w:pPr>
              <w:jc w:val="both"/>
            </w:pPr>
            <w:r>
              <w:t>Повысить количество вовлеченной молодежи Большеглушицкого района в социальную практику, совершенствующую основные направления патриотического воспитания и повышающую уровень социальной активности молодежи.</w:t>
            </w:r>
          </w:p>
        </w:tc>
      </w:tr>
    </w:tbl>
    <w:p w:rsidR="001B3308" w:rsidRPr="00CA3FE0" w:rsidRDefault="001B3308" w:rsidP="001B3308">
      <w:pPr>
        <w:rPr>
          <w:b/>
        </w:rPr>
      </w:pPr>
    </w:p>
    <w:p w:rsidR="001B3308" w:rsidRPr="00CA3FE0" w:rsidRDefault="001B3308" w:rsidP="001B3308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</w:pPr>
      <w:r>
        <w:t>Х</w:t>
      </w:r>
      <w:r w:rsidRPr="006A3ADD">
        <w:t>арактеристик</w:t>
      </w:r>
      <w:r>
        <w:t>а</w:t>
      </w:r>
      <w:r w:rsidRPr="006A3ADD">
        <w:t xml:space="preserve"> текущего состояния, основные проблемы </w:t>
      </w:r>
      <w:r>
        <w:t xml:space="preserve">в </w:t>
      </w:r>
      <w:r w:rsidRPr="006A3ADD">
        <w:t>сфер</w:t>
      </w:r>
      <w:r>
        <w:t xml:space="preserve">е реализации программы </w:t>
      </w:r>
    </w:p>
    <w:p w:rsidR="001B3308" w:rsidRDefault="001B3308" w:rsidP="001B3308">
      <w:pPr>
        <w:ind w:firstLine="708"/>
        <w:jc w:val="both"/>
      </w:pPr>
    </w:p>
    <w:p w:rsidR="001B3308" w:rsidRPr="00CA3FE0" w:rsidRDefault="001B3308" w:rsidP="001B3308">
      <w:pPr>
        <w:ind w:firstLine="708"/>
        <w:jc w:val="both"/>
      </w:pPr>
      <w:r w:rsidRPr="00CA3FE0">
        <w:t>Важнейшим фактором устойчивого социально-эконом</w:t>
      </w:r>
      <w:r>
        <w:t>ического и культурного развития</w:t>
      </w:r>
      <w:r w:rsidRPr="00CA3FE0">
        <w:t xml:space="preserve"> муниципального образования на сегодняшний ден</w:t>
      </w:r>
      <w:r>
        <w:t xml:space="preserve">ь является работа с молодежью, потому как от установок молодых людей на жизненную активность, непрерывное образование, производительный труд, гражданственность, физическое здоровье и нравственное совершенствование зависит состояние абсолютно всех сфер жизнедеятельности </w:t>
      </w:r>
      <w:proofErr w:type="gramStart"/>
      <w:r>
        <w:t>общества</w:t>
      </w:r>
      <w:proofErr w:type="gramEnd"/>
      <w:r>
        <w:t xml:space="preserve"> как в ближайшем будущем, так и в отдаленной перспективе.</w:t>
      </w:r>
      <w:r w:rsidRPr="00CA3FE0">
        <w:t xml:space="preserve"> </w:t>
      </w:r>
    </w:p>
    <w:p w:rsidR="001B3308" w:rsidRPr="00CA3FE0" w:rsidRDefault="001B3308" w:rsidP="001B3308">
      <w:pPr>
        <w:autoSpaceDE w:val="0"/>
        <w:autoSpaceDN w:val="0"/>
        <w:adjustRightInd w:val="0"/>
        <w:ind w:firstLine="540"/>
        <w:jc w:val="both"/>
      </w:pPr>
      <w:proofErr w:type="gramStart"/>
      <w:r w:rsidRPr="00CA3FE0">
        <w:rPr>
          <w:bCs/>
          <w:color w:val="000000"/>
        </w:rPr>
        <w:t>В Концепции долгосрочного социально-экономического развития Российской Федерации на период до 2020 года</w:t>
      </w:r>
      <w:r w:rsidRPr="00CA3FE0">
        <w:t xml:space="preserve"> (</w:t>
      </w:r>
      <w:r w:rsidRPr="00CA3FE0">
        <w:rPr>
          <w:color w:val="000000"/>
        </w:rPr>
        <w:t>распоряжение Правительства Российской Федерации от 17.11.2008 № 1662-р) указано, что «г</w:t>
      </w:r>
      <w:r w:rsidRPr="00CA3FE0">
        <w:rPr>
          <w:rStyle w:val="A10"/>
          <w:sz w:val="24"/>
        </w:rPr>
        <w:t xml:space="preserve">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организациями», которая </w:t>
      </w:r>
      <w:r w:rsidRPr="00CA3FE0">
        <w:rPr>
          <w:bCs/>
        </w:rPr>
        <w:t>согласно</w:t>
      </w:r>
      <w:r>
        <w:rPr>
          <w:bCs/>
        </w:rPr>
        <w:t xml:space="preserve"> </w:t>
      </w:r>
      <w:r>
        <w:rPr>
          <w:rFonts w:eastAsia="Calibri"/>
        </w:rPr>
        <w:t>Основ государственной молодежной политики Российской</w:t>
      </w:r>
      <w:proofErr w:type="gramEnd"/>
      <w:r>
        <w:rPr>
          <w:rFonts w:eastAsia="Calibri"/>
        </w:rPr>
        <w:t xml:space="preserve"> Федерации на период до 2025 </w:t>
      </w:r>
      <w:r w:rsidRPr="00CA3FE0">
        <w:rPr>
          <w:bCs/>
          <w:color w:val="000000"/>
        </w:rPr>
        <w:t>(</w:t>
      </w:r>
      <w:r w:rsidRPr="00CA3FE0">
        <w:rPr>
          <w:bCs/>
        </w:rPr>
        <w:t>Р</w:t>
      </w:r>
      <w:r w:rsidRPr="00CA3FE0">
        <w:rPr>
          <w:rStyle w:val="A10"/>
          <w:sz w:val="24"/>
        </w:rPr>
        <w:t xml:space="preserve">аспоряжение Правительства Российской Федерации от </w:t>
      </w:r>
      <w:r>
        <w:rPr>
          <w:rFonts w:eastAsia="Calibri"/>
        </w:rPr>
        <w:t>Правительства РФ от 29.11.2014 N 2403-р</w:t>
      </w:r>
      <w:r w:rsidRPr="00CA3FE0">
        <w:rPr>
          <w:bCs/>
          <w:color w:val="000000"/>
        </w:rPr>
        <w:t>),</w:t>
      </w:r>
      <w:r w:rsidRPr="00CA3FE0">
        <w:rPr>
          <w:color w:val="000000"/>
        </w:rPr>
        <w:t xml:space="preserve"> </w:t>
      </w:r>
      <w:r w:rsidRPr="00CA3FE0">
        <w:rPr>
          <w:rStyle w:val="A10"/>
          <w:sz w:val="24"/>
        </w:rPr>
        <w:t xml:space="preserve">направлена на </w:t>
      </w:r>
      <w:r>
        <w:rPr>
          <w:bCs/>
          <w:color w:val="000000"/>
        </w:rPr>
        <w:t xml:space="preserve">раскрытие </w:t>
      </w:r>
      <w:r w:rsidRPr="00CA3FE0">
        <w:rPr>
          <w:bCs/>
          <w:color w:val="000000"/>
        </w:rPr>
        <w:t xml:space="preserve">потенциала молодежи </w:t>
      </w:r>
      <w:r>
        <w:rPr>
          <w:rFonts w:eastAsia="Calibri"/>
        </w:rPr>
        <w:t>для дальнейшего развития Российской Федерации</w:t>
      </w:r>
      <w:r w:rsidRPr="00CA3FE0">
        <w:rPr>
          <w:bCs/>
          <w:color w:val="000000"/>
        </w:rPr>
        <w:t xml:space="preserve">. </w:t>
      </w:r>
    </w:p>
    <w:p w:rsidR="001B3308" w:rsidRDefault="00D40C45" w:rsidP="001B3308">
      <w:pPr>
        <w:ind w:firstLine="708"/>
        <w:jc w:val="both"/>
        <w:rPr>
          <w:bCs/>
        </w:rPr>
      </w:pPr>
      <w:r>
        <w:rPr>
          <w:bCs/>
        </w:rPr>
        <w:t>Согласно Федеральному</w:t>
      </w:r>
      <w:r w:rsidRPr="00D40C45">
        <w:rPr>
          <w:bCs/>
        </w:rPr>
        <w:t xml:space="preserve"> закон</w:t>
      </w:r>
      <w:r>
        <w:rPr>
          <w:bCs/>
        </w:rPr>
        <w:t>у</w:t>
      </w:r>
      <w:r w:rsidRPr="00D40C45">
        <w:rPr>
          <w:bCs/>
        </w:rPr>
        <w:t xml:space="preserve"> от 30 декабря 2020 г. № 489-ФЗ "О молодежной политике в Российской Федерации"</w:t>
      </w:r>
      <w:r w:rsidRPr="00D40C45">
        <w:t xml:space="preserve"> </w:t>
      </w:r>
      <w:r>
        <w:rPr>
          <w:bCs/>
        </w:rPr>
        <w:t>в</w:t>
      </w:r>
      <w:r w:rsidRPr="00D40C45">
        <w:rPr>
          <w:bCs/>
        </w:rPr>
        <w:t>озрастные рамки молодежи, определены про</w:t>
      </w:r>
      <w:r w:rsidR="00D96072">
        <w:rPr>
          <w:bCs/>
        </w:rPr>
        <w:t>межутком с 14 лет до 35 лет (ранее 14 - 30 лет).</w:t>
      </w:r>
      <w:r w:rsidRPr="00D40C45">
        <w:rPr>
          <w:bCs/>
        </w:rPr>
        <w:t xml:space="preserve"> </w:t>
      </w:r>
      <w:proofErr w:type="gramStart"/>
      <w:r w:rsidR="001B3308">
        <w:rPr>
          <w:bCs/>
        </w:rPr>
        <w:t>По данным</w:t>
      </w:r>
      <w:r w:rsidR="001B3308" w:rsidRPr="00CA3FE0">
        <w:rPr>
          <w:bCs/>
        </w:rPr>
        <w:t xml:space="preserve"> Территориального органа Федеральной службы государственной статистики по </w:t>
      </w:r>
      <w:r w:rsidR="001B3308">
        <w:rPr>
          <w:bCs/>
        </w:rPr>
        <w:t>Самарской области</w:t>
      </w:r>
      <w:r w:rsidR="001B3308" w:rsidRPr="00CA3FE0">
        <w:rPr>
          <w:bCs/>
        </w:rPr>
        <w:t xml:space="preserve"> </w:t>
      </w:r>
      <w:r w:rsidR="001B3308" w:rsidRPr="00560BC7">
        <w:rPr>
          <w:bCs/>
        </w:rPr>
        <w:t xml:space="preserve">на 1 января </w:t>
      </w:r>
      <w:r>
        <w:rPr>
          <w:bCs/>
        </w:rPr>
        <w:t>2021 года</w:t>
      </w:r>
      <w:r w:rsidRPr="00CA3FE0">
        <w:rPr>
          <w:bCs/>
        </w:rPr>
        <w:t xml:space="preserve"> </w:t>
      </w:r>
      <w:r w:rsidR="001B3308" w:rsidRPr="00CA3FE0">
        <w:rPr>
          <w:bCs/>
        </w:rPr>
        <w:t xml:space="preserve">в </w:t>
      </w:r>
      <w:r w:rsidR="001B3308">
        <w:rPr>
          <w:bCs/>
        </w:rPr>
        <w:t xml:space="preserve">Большеглушицком районе проживает </w:t>
      </w:r>
      <w:r>
        <w:rPr>
          <w:bCs/>
        </w:rPr>
        <w:t xml:space="preserve">4667 </w:t>
      </w:r>
      <w:r w:rsidR="001B3308">
        <w:rPr>
          <w:bCs/>
        </w:rPr>
        <w:t>(</w:t>
      </w:r>
      <w:r>
        <w:rPr>
          <w:bCs/>
        </w:rPr>
        <w:t>26</w:t>
      </w:r>
      <w:r w:rsidR="00D82409">
        <w:rPr>
          <w:bCs/>
        </w:rPr>
        <w:t>,</w:t>
      </w:r>
      <w:r>
        <w:rPr>
          <w:bCs/>
        </w:rPr>
        <w:t>1</w:t>
      </w:r>
      <w:r w:rsidR="001B3308">
        <w:rPr>
          <w:bCs/>
        </w:rPr>
        <w:t>% от общей численности) человек</w:t>
      </w:r>
      <w:r w:rsidR="001B3308" w:rsidRPr="00CA3FE0">
        <w:rPr>
          <w:bCs/>
        </w:rPr>
        <w:t xml:space="preserve"> в возрасте от 14 до </w:t>
      </w:r>
      <w:r w:rsidRPr="00CA3FE0">
        <w:rPr>
          <w:bCs/>
        </w:rPr>
        <w:t>3</w:t>
      </w:r>
      <w:r>
        <w:rPr>
          <w:bCs/>
        </w:rPr>
        <w:t>5</w:t>
      </w:r>
      <w:r w:rsidRPr="00CA3FE0">
        <w:rPr>
          <w:bCs/>
        </w:rPr>
        <w:t xml:space="preserve"> </w:t>
      </w:r>
      <w:r w:rsidR="001B3308" w:rsidRPr="00CA3FE0">
        <w:rPr>
          <w:bCs/>
        </w:rPr>
        <w:t>лет,</w:t>
      </w:r>
      <w:r w:rsidR="00D82409">
        <w:rPr>
          <w:bCs/>
        </w:rPr>
        <w:t xml:space="preserve"> из них </w:t>
      </w:r>
      <w:r>
        <w:rPr>
          <w:bCs/>
        </w:rPr>
        <w:t>694</w:t>
      </w:r>
      <w:r w:rsidRPr="00C92374">
        <w:rPr>
          <w:bCs/>
        </w:rPr>
        <w:t xml:space="preserve"> </w:t>
      </w:r>
      <w:r>
        <w:rPr>
          <w:bCs/>
        </w:rPr>
        <w:t>человека в возрасте</w:t>
      </w:r>
      <w:r w:rsidR="001B3308" w:rsidRPr="00C92374">
        <w:rPr>
          <w:bCs/>
        </w:rPr>
        <w:t xml:space="preserve"> от 14 до 17 лет, </w:t>
      </w:r>
      <w:r>
        <w:rPr>
          <w:bCs/>
        </w:rPr>
        <w:t xml:space="preserve">3973 </w:t>
      </w:r>
      <w:r w:rsidR="001B3308" w:rsidRPr="00C92374">
        <w:rPr>
          <w:bCs/>
        </w:rPr>
        <w:t>человек</w:t>
      </w:r>
      <w:r>
        <w:rPr>
          <w:bCs/>
        </w:rPr>
        <w:t>а</w:t>
      </w:r>
      <w:r w:rsidR="001B3308" w:rsidRPr="00C92374">
        <w:rPr>
          <w:bCs/>
        </w:rPr>
        <w:t xml:space="preserve"> в возрасте от 18 до </w:t>
      </w:r>
      <w:r w:rsidRPr="00C92374">
        <w:rPr>
          <w:bCs/>
        </w:rPr>
        <w:t>3</w:t>
      </w:r>
      <w:r>
        <w:rPr>
          <w:bCs/>
        </w:rPr>
        <w:t>5</w:t>
      </w:r>
      <w:r w:rsidRPr="00C92374">
        <w:rPr>
          <w:bCs/>
        </w:rPr>
        <w:t xml:space="preserve"> </w:t>
      </w:r>
      <w:r w:rsidR="001B3308" w:rsidRPr="00C92374">
        <w:rPr>
          <w:bCs/>
        </w:rPr>
        <w:t>лет.</w:t>
      </w:r>
      <w:proofErr w:type="gramEnd"/>
    </w:p>
    <w:p w:rsidR="001B3308" w:rsidRDefault="001B3308" w:rsidP="001B3308">
      <w:pPr>
        <w:ind w:firstLine="708"/>
        <w:jc w:val="both"/>
      </w:pPr>
      <w:r w:rsidRPr="00CA3FE0">
        <w:t xml:space="preserve">На территории района </w:t>
      </w:r>
      <w:r>
        <w:t>действует</w:t>
      </w:r>
      <w:r w:rsidRPr="00CA3FE0">
        <w:t xml:space="preserve"> муниципальное учреждение по работе с молодежью</w:t>
      </w:r>
      <w:r>
        <w:t xml:space="preserve"> Муниципальное бюджетное учреждение Дом молодежных организаций "ЛиК" муниципального района Большеглушицкий Самарской области. В связи со слабой базой материально-технического обеспечения и недостатком штатных единиц</w:t>
      </w:r>
      <w:r w:rsidRPr="00CA3FE0">
        <w:t xml:space="preserve"> затруднено развитие потенциала молодежи и его выявление. </w:t>
      </w:r>
    </w:p>
    <w:p w:rsidR="001B3308" w:rsidRPr="00CA3FE0" w:rsidRDefault="001B3308" w:rsidP="001B3308">
      <w:pPr>
        <w:ind w:firstLine="708"/>
        <w:jc w:val="both"/>
        <w:rPr>
          <w:bCs/>
        </w:rPr>
      </w:pPr>
      <w:r w:rsidRPr="00CA3FE0">
        <w:t xml:space="preserve">По состоянию </w:t>
      </w:r>
      <w:r w:rsidR="00D82409">
        <w:t>на 01.01.2017</w:t>
      </w:r>
      <w:r w:rsidRPr="00CA3FE0">
        <w:t xml:space="preserve"> года на территории района действует</w:t>
      </w:r>
      <w:r w:rsidR="00D82409">
        <w:t xml:space="preserve"> 2 </w:t>
      </w:r>
      <w:r w:rsidR="00B93722">
        <w:t xml:space="preserve"> </w:t>
      </w:r>
      <w:r w:rsidR="00D82409">
        <w:t>патриотичес</w:t>
      </w:r>
      <w:r w:rsidR="0090540A">
        <w:t xml:space="preserve">ких </w:t>
      </w:r>
      <w:r>
        <w:t>объединени</w:t>
      </w:r>
      <w:r w:rsidR="00D82409">
        <w:t>я</w:t>
      </w:r>
      <w:r w:rsidRPr="00CA3FE0">
        <w:t xml:space="preserve">, юридически зарегистрированных молодежных общественных организаций нет. Все это свидетельствует о недостаточной социальной активности самой молодежи района, но также недостаточно эффективной реализации молодежной политики в </w:t>
      </w:r>
      <w:r>
        <w:t>Большеглушицком</w:t>
      </w:r>
      <w:r w:rsidRPr="00CA3FE0">
        <w:t xml:space="preserve"> районе и необходимостью введения новых форм работы и методов в сфере вовлечения молодежи </w:t>
      </w:r>
      <w:r>
        <w:t>Большеглушицкого</w:t>
      </w:r>
      <w:r w:rsidRPr="00CA3FE0">
        <w:t xml:space="preserve"> района в социальную практику. </w:t>
      </w:r>
    </w:p>
    <w:p w:rsidR="001B3308" w:rsidRPr="00CA3FE0" w:rsidRDefault="001B3308" w:rsidP="001B3308">
      <w:pPr>
        <w:pStyle w:val="Default"/>
        <w:ind w:firstLine="708"/>
        <w:jc w:val="both"/>
      </w:pPr>
      <w:r w:rsidRPr="00CA3FE0">
        <w:lastRenderedPageBreak/>
        <w:t xml:space="preserve">Также остается актуальным и необходимым развитие работы в области патриотического воспитания молодежи </w:t>
      </w:r>
      <w:r>
        <w:t>Большеглушицкого</w:t>
      </w:r>
      <w:r w:rsidRPr="00CA3FE0">
        <w:t xml:space="preserve"> района, развитии патриотических объединений и клубов. Уже традиционными в работе с молодежью стали мероприятия направленные на популяризацию военной службы в рядах Вооруженных сил Российс</w:t>
      </w:r>
      <w:r>
        <w:t>кой Федерации (День призывника).</w:t>
      </w:r>
    </w:p>
    <w:p w:rsidR="001B3308" w:rsidRPr="00CA3FE0" w:rsidRDefault="001B3308" w:rsidP="001B3308">
      <w:pPr>
        <w:widowControl w:val="0"/>
        <w:autoSpaceDE w:val="0"/>
        <w:autoSpaceDN w:val="0"/>
        <w:adjustRightInd w:val="0"/>
        <w:ind w:firstLine="708"/>
        <w:jc w:val="both"/>
      </w:pPr>
      <w:r w:rsidRPr="00CA3FE0">
        <w:t xml:space="preserve">В целях решения указанных проблем разработана настоящая </w:t>
      </w:r>
      <w:r>
        <w:t>п</w:t>
      </w:r>
      <w:r w:rsidRPr="00CA3FE0">
        <w:t xml:space="preserve">рограмма, реализация которой является важной составной частью социально-экономической политики, проводимой на территории </w:t>
      </w:r>
      <w:r>
        <w:t>Большеглушицкого</w:t>
      </w:r>
      <w:r w:rsidRPr="00CA3FE0">
        <w:t xml:space="preserve"> района.</w:t>
      </w:r>
    </w:p>
    <w:p w:rsidR="001B3308" w:rsidRDefault="001B3308" w:rsidP="001B3308">
      <w:pPr>
        <w:ind w:firstLine="709"/>
        <w:jc w:val="center"/>
        <w:rPr>
          <w:b/>
        </w:rPr>
      </w:pPr>
    </w:p>
    <w:p w:rsidR="001B3308" w:rsidRPr="00CA3FE0" w:rsidRDefault="007C39D7" w:rsidP="001B3308">
      <w:pPr>
        <w:numPr>
          <w:ilvl w:val="0"/>
          <w:numId w:val="2"/>
        </w:numPr>
        <w:suppressAutoHyphens/>
        <w:ind w:left="0" w:firstLine="0"/>
        <w:jc w:val="center"/>
      </w:pPr>
      <w:r>
        <w:t>О</w:t>
      </w:r>
      <w:r w:rsidR="001B3308">
        <w:t xml:space="preserve">писание </w:t>
      </w:r>
      <w:r w:rsidR="001B3308" w:rsidRPr="00CA3FE0">
        <w:t>цел</w:t>
      </w:r>
      <w:r w:rsidR="001B3308">
        <w:t xml:space="preserve">ей и </w:t>
      </w:r>
      <w:r w:rsidR="001B3308" w:rsidRPr="00CA3FE0">
        <w:t>задач</w:t>
      </w:r>
      <w:r w:rsidR="001B3308">
        <w:t xml:space="preserve"> программы</w:t>
      </w:r>
      <w:r w:rsidR="001B3308" w:rsidRPr="00CA3FE0">
        <w:t xml:space="preserve">, </w:t>
      </w:r>
      <w:r w:rsidR="001B3308">
        <w:t>планируемые конечные результаты реализации программы, характеризующие целевое состояние (изменение состояния) в сфере реализации программы</w:t>
      </w:r>
      <w:r w:rsidR="001B3308" w:rsidRPr="00CA3FE0">
        <w:t>.</w:t>
      </w:r>
    </w:p>
    <w:p w:rsidR="001B3308" w:rsidRPr="00CA3FE0" w:rsidRDefault="001B3308" w:rsidP="001B3308">
      <w:pPr>
        <w:jc w:val="center"/>
      </w:pPr>
    </w:p>
    <w:p w:rsidR="001B3308" w:rsidRDefault="001B3308" w:rsidP="001B3308">
      <w:r w:rsidRPr="00CA3FE0">
        <w:t xml:space="preserve">           </w:t>
      </w:r>
    </w:p>
    <w:p w:rsidR="001B3308" w:rsidRPr="00CA3FE0" w:rsidRDefault="001B3308" w:rsidP="001B3308">
      <w:pPr>
        <w:tabs>
          <w:tab w:val="left" w:pos="993"/>
        </w:tabs>
        <w:ind w:firstLine="709"/>
        <w:jc w:val="both"/>
      </w:pPr>
      <w:r w:rsidRPr="00CA3FE0">
        <w:t>Цел</w:t>
      </w:r>
      <w:r>
        <w:t>и</w:t>
      </w:r>
      <w:r w:rsidRPr="00CA3FE0">
        <w:t xml:space="preserve"> программы:</w:t>
      </w:r>
    </w:p>
    <w:p w:rsidR="001B3308" w:rsidRPr="006464F2" w:rsidRDefault="001B3308" w:rsidP="001B3308">
      <w:pPr>
        <w:tabs>
          <w:tab w:val="left" w:pos="993"/>
        </w:tabs>
        <w:ind w:firstLine="709"/>
        <w:jc w:val="both"/>
      </w:pPr>
      <w:r w:rsidRPr="006464F2">
        <w:t>Цель 1: Гражданско-патриотическое воспитание молодежи.</w:t>
      </w:r>
    </w:p>
    <w:p w:rsidR="001B3308" w:rsidRPr="006464F2" w:rsidRDefault="001B3308" w:rsidP="001B3308">
      <w:pPr>
        <w:tabs>
          <w:tab w:val="left" w:pos="993"/>
        </w:tabs>
        <w:ind w:firstLine="709"/>
        <w:jc w:val="both"/>
      </w:pPr>
      <w:r>
        <w:t xml:space="preserve">Цель </w:t>
      </w:r>
      <w:r w:rsidRPr="006464F2">
        <w:t>2: Поддержка талантливой молодежи и самореализация молодежи в досуговой деятельности.</w:t>
      </w:r>
    </w:p>
    <w:p w:rsidR="001B3308" w:rsidRDefault="001B3308" w:rsidP="001B3308">
      <w:pPr>
        <w:tabs>
          <w:tab w:val="left" w:pos="993"/>
        </w:tabs>
        <w:ind w:firstLine="709"/>
        <w:jc w:val="both"/>
      </w:pPr>
      <w:r>
        <w:t>Цель 3</w:t>
      </w:r>
      <w:r w:rsidRPr="006464F2">
        <w:t>: Укрепление семейных ценностей среди молодежи.</w:t>
      </w:r>
    </w:p>
    <w:p w:rsidR="001B3308" w:rsidRDefault="001B3308" w:rsidP="001B3308">
      <w:pPr>
        <w:tabs>
          <w:tab w:val="left" w:pos="993"/>
        </w:tabs>
        <w:ind w:firstLine="709"/>
        <w:jc w:val="both"/>
      </w:pPr>
      <w:r>
        <w:t xml:space="preserve">Цель 4: </w:t>
      </w:r>
      <w:r w:rsidRPr="00103DAB">
        <w:t>Реализация молодежной политики в Большеглушицком районе</w:t>
      </w:r>
    </w:p>
    <w:p w:rsidR="001B3308" w:rsidRDefault="001B3308" w:rsidP="001B3308">
      <w:pPr>
        <w:tabs>
          <w:tab w:val="left" w:pos="993"/>
        </w:tabs>
        <w:ind w:firstLine="709"/>
        <w:jc w:val="both"/>
      </w:pPr>
    </w:p>
    <w:p w:rsidR="001B3308" w:rsidRPr="00CA3FE0" w:rsidRDefault="001B3308" w:rsidP="001B3308">
      <w:pPr>
        <w:tabs>
          <w:tab w:val="left" w:pos="993"/>
        </w:tabs>
        <w:ind w:firstLine="709"/>
        <w:jc w:val="both"/>
      </w:pPr>
      <w:r w:rsidRPr="00CA3FE0">
        <w:t>Задачи программы:</w:t>
      </w:r>
    </w:p>
    <w:p w:rsidR="001B3308" w:rsidRPr="006464F2" w:rsidRDefault="001B3308" w:rsidP="001B33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организация мероприятий по патриотическому воспитанию;</w:t>
      </w:r>
    </w:p>
    <w:p w:rsidR="001B3308" w:rsidRPr="006464F2" w:rsidRDefault="001B3308" w:rsidP="001B33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инициирование создания военно-патриотических клубов и молодежных объединений патриотической направленности;</w:t>
      </w:r>
    </w:p>
    <w:p w:rsidR="001B3308" w:rsidRPr="006464F2" w:rsidRDefault="001B3308" w:rsidP="001B33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организация мероприятий по поддержке талантливой молодежи и самореализации молодежи в досуговой деятельности;</w:t>
      </w:r>
    </w:p>
    <w:p w:rsidR="001B3308" w:rsidRDefault="001B3308" w:rsidP="001B3308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464F2">
        <w:t>организация мероприятий по пропаганд</w:t>
      </w:r>
      <w:r>
        <w:t>е семейных ценностей и традиций;</w:t>
      </w:r>
    </w:p>
    <w:p w:rsidR="001B3308" w:rsidRDefault="001B3308" w:rsidP="001B3308">
      <w:pPr>
        <w:pStyle w:val="a3"/>
        <w:numPr>
          <w:ilvl w:val="0"/>
          <w:numId w:val="5"/>
        </w:numPr>
      </w:pPr>
      <w:r>
        <w:t>создание и поддержание молодежных общественных объединений;</w:t>
      </w:r>
      <w:r w:rsidRPr="00007D8D">
        <w:t xml:space="preserve"> </w:t>
      </w:r>
    </w:p>
    <w:p w:rsidR="001B3308" w:rsidRDefault="001B3308" w:rsidP="001B3308">
      <w:pPr>
        <w:pStyle w:val="a3"/>
        <w:numPr>
          <w:ilvl w:val="0"/>
          <w:numId w:val="5"/>
        </w:numPr>
      </w:pPr>
      <w:r w:rsidRPr="00007D8D">
        <w:t>организация досуга молодёжи в соответствии с их потребностями и создание условий для развития творческого, интеллектуального и физического потенциала;</w:t>
      </w:r>
    </w:p>
    <w:p w:rsidR="001B3308" w:rsidRDefault="001B3308" w:rsidP="001B3308">
      <w:pPr>
        <w:pStyle w:val="a3"/>
        <w:numPr>
          <w:ilvl w:val="0"/>
          <w:numId w:val="5"/>
        </w:numPr>
      </w:pPr>
      <w:r w:rsidRPr="00007D8D">
        <w:t>формирование здорового образа жизни</w:t>
      </w:r>
      <w:r>
        <w:t>.</w:t>
      </w:r>
    </w:p>
    <w:p w:rsidR="001B3308" w:rsidRPr="00007D8D" w:rsidRDefault="001B3308" w:rsidP="001B3308">
      <w:pPr>
        <w:pStyle w:val="a3"/>
      </w:pPr>
    </w:p>
    <w:p w:rsidR="001B3308" w:rsidRDefault="001B3308" w:rsidP="00A4118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</w:pPr>
      <w:r>
        <w:t>П</w:t>
      </w:r>
      <w:r w:rsidRPr="006A3ADD">
        <w:t>еречень, цели и краткое описание подпрограмм, иных программ и планов мероприятий (мероприятий), включенных в программу</w:t>
      </w:r>
    </w:p>
    <w:p w:rsidR="001B3308" w:rsidRDefault="001B3308" w:rsidP="001B3308">
      <w:pPr>
        <w:pStyle w:val="a3"/>
        <w:ind w:left="0" w:firstLine="709"/>
        <w:jc w:val="both"/>
      </w:pPr>
      <w:r w:rsidRPr="00CA3FE0">
        <w:t>Подпрограмма 1 «Пат</w:t>
      </w:r>
      <w:r>
        <w:t xml:space="preserve">риотическое воспитание молодежи Большеглушицкого </w:t>
      </w:r>
      <w:r w:rsidRPr="00CA3FE0">
        <w:t>района»</w:t>
      </w:r>
      <w:r>
        <w:t>.  Цель подпрограммы: с</w:t>
      </w:r>
      <w:r w:rsidRPr="002F1E1C">
        <w:t xml:space="preserve">оздание условий для дальнейшего развития и совершенствования системы  патриотического воспитания молодежи </w:t>
      </w:r>
      <w:r>
        <w:t>Большеглушицкого района.</w:t>
      </w:r>
    </w:p>
    <w:p w:rsidR="001B3308" w:rsidRPr="00CA3FE0" w:rsidRDefault="001B3308" w:rsidP="001B3308">
      <w:pPr>
        <w:pStyle w:val="a3"/>
        <w:ind w:left="0" w:firstLine="709"/>
        <w:jc w:val="both"/>
      </w:pPr>
      <w:r w:rsidRPr="00D47908">
        <w:t>Вовлечение молодежи Большеглушицкого района</w:t>
      </w:r>
      <w:r>
        <w:t xml:space="preserve"> в социальную </w:t>
      </w:r>
      <w:r w:rsidRPr="00D47908">
        <w:t>практику, совершенствующую основные</w:t>
      </w:r>
      <w:r w:rsidR="00B93722">
        <w:t xml:space="preserve"> </w:t>
      </w:r>
      <w:r>
        <w:t xml:space="preserve">направления патриотического </w:t>
      </w:r>
      <w:r w:rsidRPr="00D47908">
        <w:t>воспитания и</w:t>
      </w:r>
      <w:r w:rsidR="00B93722">
        <w:t xml:space="preserve"> </w:t>
      </w:r>
      <w:r w:rsidRPr="00D47908">
        <w:t>повышение уровня социальной активн</w:t>
      </w:r>
      <w:r>
        <w:t>ости молодежи.</w:t>
      </w:r>
      <w:r w:rsidRPr="00D47908">
        <w:t xml:space="preserve">  </w:t>
      </w:r>
    </w:p>
    <w:p w:rsidR="001B3308" w:rsidRDefault="001B3308" w:rsidP="001B3308">
      <w:pPr>
        <w:pStyle w:val="a3"/>
        <w:ind w:left="0" w:firstLine="709"/>
        <w:jc w:val="both"/>
      </w:pPr>
      <w:r w:rsidRPr="00CA3FE0">
        <w:t xml:space="preserve">Подпрограмма 2 </w:t>
      </w:r>
      <w:r w:rsidRPr="000B05C8">
        <w:t>«Формирование культурности в молодежной среде, организация досуга, реализация творческого потенциала и поддержка талантливой молодежи»</w:t>
      </w:r>
      <w:r>
        <w:t>. Цель подпрограммы: п</w:t>
      </w:r>
      <w:r w:rsidRPr="006E41BF">
        <w:t>овышение культурности в молодежной среде</w:t>
      </w:r>
      <w:r>
        <w:t>, качества досуга и стимулирование талантливой молодежи.</w:t>
      </w:r>
    </w:p>
    <w:p w:rsidR="001B3308" w:rsidRPr="00CA3FE0" w:rsidRDefault="001B3308" w:rsidP="001B3308">
      <w:pPr>
        <w:pStyle w:val="a3"/>
        <w:ind w:left="0" w:firstLine="709"/>
        <w:jc w:val="both"/>
      </w:pPr>
      <w:r>
        <w:t xml:space="preserve"> Вовлечение молодежи в </w:t>
      </w:r>
      <w:r w:rsidRPr="006E41BF">
        <w:t>социально-культурную  деятельность</w:t>
      </w:r>
      <w:r>
        <w:t>.</w:t>
      </w:r>
    </w:p>
    <w:p w:rsidR="001B3308" w:rsidRDefault="001B3308" w:rsidP="001B3308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Подпрограмма 3 </w:t>
      </w:r>
      <w:r w:rsidRPr="00CA3FE0">
        <w:t>«</w:t>
      </w:r>
      <w:r>
        <w:t>Формирование семейных ценностей среди молодежи</w:t>
      </w:r>
      <w:r w:rsidRPr="00CA3FE0">
        <w:t>»</w:t>
      </w:r>
      <w:r>
        <w:t>. Цель подпрограммы: с</w:t>
      </w:r>
      <w:r w:rsidRPr="00CA08EC">
        <w:t>оздание и поддержание семейной среды, благоприятной для воспитания ребенка, развитие семейных форм устройства детей, оставшихся без попечения родителей</w:t>
      </w:r>
      <w:r>
        <w:t>.</w:t>
      </w:r>
    </w:p>
    <w:p w:rsidR="001B3308" w:rsidRDefault="001B3308" w:rsidP="001B3308">
      <w:pPr>
        <w:tabs>
          <w:tab w:val="left" w:pos="426"/>
        </w:tabs>
        <w:ind w:firstLine="709"/>
        <w:jc w:val="both"/>
      </w:pPr>
      <w:r>
        <w:t>С</w:t>
      </w:r>
      <w:r w:rsidRPr="00CA08EC">
        <w:t>овершенствование системы воспитания и развития детей, в том числе детей, оставшихся без попечения родителей;</w:t>
      </w:r>
      <w:r>
        <w:t xml:space="preserve"> </w:t>
      </w:r>
      <w:r w:rsidRPr="00CA08EC">
        <w:t xml:space="preserve">осуществление комплекса мероприятий по </w:t>
      </w:r>
      <w:r w:rsidRPr="00CA08EC">
        <w:lastRenderedPageBreak/>
        <w:t>пропаганде семейных ценностей и профилактике социального сиротства;</w:t>
      </w:r>
      <w:r>
        <w:t xml:space="preserve"> </w:t>
      </w:r>
      <w:r w:rsidRPr="00CA08EC">
        <w:t>повышение уровня охвата детей</w:t>
      </w:r>
      <w:r>
        <w:t xml:space="preserve"> организованными формами отдыха и </w:t>
      </w:r>
      <w:r w:rsidRPr="00CF1C7E">
        <w:t>совершенствование системы выявления, поддержки и развития одаренных детей</w:t>
      </w:r>
      <w:r>
        <w:t>.</w:t>
      </w:r>
    </w:p>
    <w:p w:rsidR="001B3308" w:rsidRDefault="001B3308" w:rsidP="001B3308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>
        <w:t>Подпрограмма 4: «</w:t>
      </w:r>
      <w:r w:rsidRPr="00103DAB">
        <w:t>Реализация молодежной политики в Большеглушицком районе</w:t>
      </w:r>
      <w:r>
        <w:t>». Цель подпрограммы:</w:t>
      </w:r>
      <w:r w:rsidRPr="00A6467E">
        <w:t xml:space="preserve"> </w:t>
      </w:r>
      <w:r>
        <w:t xml:space="preserve">Изучение социальных проблем </w:t>
      </w:r>
      <w:r w:rsidRPr="00726FD0">
        <w:t>молодежи Большеглушицкого района</w:t>
      </w:r>
      <w:r>
        <w:t>.</w:t>
      </w:r>
    </w:p>
    <w:p w:rsidR="001B3308" w:rsidRDefault="001B3308" w:rsidP="001B3308">
      <w:pPr>
        <w:tabs>
          <w:tab w:val="left" w:pos="426"/>
        </w:tabs>
        <w:ind w:firstLine="709"/>
        <w:jc w:val="both"/>
      </w:pPr>
      <w:r>
        <w:t>И</w:t>
      </w:r>
      <w:r w:rsidRPr="00AE016B">
        <w:t>нициирование создания</w:t>
      </w:r>
      <w:r>
        <w:t xml:space="preserve"> молодежных объединений; развитие у молодежи активной жизненной позиции, посредством вовлечения в молодежные организации и социальные мероприятия.</w:t>
      </w:r>
    </w:p>
    <w:p w:rsidR="001B3308" w:rsidRDefault="001B3308" w:rsidP="001B3308">
      <w:pPr>
        <w:pStyle w:val="a3"/>
        <w:widowControl w:val="0"/>
        <w:autoSpaceDE w:val="0"/>
        <w:autoSpaceDN w:val="0"/>
        <w:adjustRightInd w:val="0"/>
        <w:ind w:left="0"/>
      </w:pPr>
    </w:p>
    <w:p w:rsidR="001B3308" w:rsidRDefault="001B3308" w:rsidP="001B330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r>
        <w:t>С</w:t>
      </w:r>
      <w:r w:rsidRPr="006A3ADD">
        <w:t>роки и этапы реализации программы в целом с указанием промежуточных результатов</w:t>
      </w:r>
    </w:p>
    <w:p w:rsidR="001B3308" w:rsidRDefault="001B3308" w:rsidP="001B3308">
      <w:pPr>
        <w:pStyle w:val="a3"/>
        <w:widowControl w:val="0"/>
        <w:autoSpaceDE w:val="0"/>
        <w:autoSpaceDN w:val="0"/>
        <w:adjustRightInd w:val="0"/>
        <w:ind w:left="0"/>
      </w:pPr>
    </w:p>
    <w:p w:rsidR="001B3308" w:rsidRDefault="001B3308" w:rsidP="001B3308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644FBF">
        <w:t xml:space="preserve">Реализация </w:t>
      </w:r>
      <w:r>
        <w:t>п</w:t>
      </w:r>
      <w:r w:rsidRPr="00644FBF">
        <w:t xml:space="preserve">рограммы будет осуществляться в один этап </w:t>
      </w:r>
      <w:r>
        <w:t>в течение</w:t>
      </w:r>
      <w:r w:rsidRPr="00644FBF">
        <w:t xml:space="preserve"> 201</w:t>
      </w:r>
      <w:r w:rsidR="00D82409">
        <w:t>8</w:t>
      </w:r>
      <w:r w:rsidRPr="00644FBF">
        <w:t xml:space="preserve"> </w:t>
      </w:r>
      <w:r>
        <w:t>-</w:t>
      </w:r>
      <w:r w:rsidRPr="00644FBF">
        <w:t xml:space="preserve"> </w:t>
      </w:r>
      <w:r w:rsidR="00B93722" w:rsidRPr="00644FBF">
        <w:t>20</w:t>
      </w:r>
      <w:r w:rsidR="00B93722">
        <w:t>26</w:t>
      </w:r>
      <w:r w:rsidR="00B93722" w:rsidRPr="00644FBF">
        <w:t xml:space="preserve"> </w:t>
      </w:r>
      <w:r w:rsidRPr="00644FBF">
        <w:t>год</w:t>
      </w:r>
      <w:r>
        <w:t>ов</w:t>
      </w:r>
      <w:r w:rsidRPr="00644FBF">
        <w:t>.</w:t>
      </w:r>
    </w:p>
    <w:p w:rsidR="00A4118A" w:rsidRDefault="00A4118A" w:rsidP="001B3308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</w:p>
    <w:p w:rsidR="001B3308" w:rsidRDefault="001B3308" w:rsidP="001B3308">
      <w:pPr>
        <w:pStyle w:val="a3"/>
        <w:widowControl w:val="0"/>
        <w:autoSpaceDE w:val="0"/>
        <w:autoSpaceDN w:val="0"/>
        <w:adjustRightInd w:val="0"/>
        <w:ind w:left="0"/>
      </w:pPr>
    </w:p>
    <w:p w:rsidR="001B3308" w:rsidRDefault="001833F9" w:rsidP="001B330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hyperlink w:anchor="Par492" w:history="1">
        <w:r w:rsidR="001B3308">
          <w:t>П</w:t>
        </w:r>
        <w:r w:rsidR="001B3308" w:rsidRPr="006A3ADD">
          <w:t>еречень</w:t>
        </w:r>
      </w:hyperlink>
      <w:r w:rsidR="001B3308" w:rsidRPr="006A3ADD">
        <w:t xml:space="preserve"> показателей (индикаторов) программы с указанием плановых значений по годам ее реализации и за весь период ее реализации</w:t>
      </w:r>
      <w:r w:rsidR="001B3308">
        <w:t xml:space="preserve"> </w:t>
      </w:r>
      <w:r w:rsidR="001B3308" w:rsidRPr="00CA3FE0">
        <w:t xml:space="preserve"> </w:t>
      </w:r>
    </w:p>
    <w:p w:rsidR="001B3308" w:rsidRDefault="001B3308" w:rsidP="001B3308">
      <w:pPr>
        <w:widowControl w:val="0"/>
        <w:autoSpaceDE w:val="0"/>
        <w:autoSpaceDN w:val="0"/>
        <w:adjustRightInd w:val="0"/>
        <w:jc w:val="center"/>
      </w:pPr>
    </w:p>
    <w:p w:rsidR="001B3308" w:rsidRPr="0063657E" w:rsidRDefault="001B3308" w:rsidP="001B3308">
      <w:pPr>
        <w:widowControl w:val="0"/>
        <w:autoSpaceDE w:val="0"/>
        <w:autoSpaceDN w:val="0"/>
        <w:adjustRightInd w:val="0"/>
        <w:jc w:val="center"/>
      </w:pPr>
      <w:r w:rsidRPr="0063657E">
        <w:t>ПЕРЕЧЕНЬ</w:t>
      </w:r>
    </w:p>
    <w:p w:rsidR="001B3308" w:rsidRPr="00374ADB" w:rsidRDefault="001B3308" w:rsidP="001B3308">
      <w:pPr>
        <w:widowControl w:val="0"/>
        <w:autoSpaceDE w:val="0"/>
        <w:autoSpaceDN w:val="0"/>
        <w:adjustRightInd w:val="0"/>
        <w:jc w:val="center"/>
      </w:pPr>
      <w:r w:rsidRPr="0063657E">
        <w:t>показателей (</w:t>
      </w:r>
      <w:r w:rsidRPr="00374ADB">
        <w:t xml:space="preserve">индикаторов), характеризующих </w:t>
      </w:r>
      <w:proofErr w:type="gramStart"/>
      <w:r w:rsidRPr="00374ADB">
        <w:t>ежегодный</w:t>
      </w:r>
      <w:proofErr w:type="gramEnd"/>
    </w:p>
    <w:p w:rsidR="001B3308" w:rsidRPr="00374ADB" w:rsidRDefault="001B3308" w:rsidP="001B3308">
      <w:pPr>
        <w:widowControl w:val="0"/>
        <w:autoSpaceDE w:val="0"/>
        <w:autoSpaceDN w:val="0"/>
        <w:adjustRightInd w:val="0"/>
        <w:jc w:val="center"/>
      </w:pPr>
      <w:r w:rsidRPr="00374ADB">
        <w:t>ход и итоги реализации программы</w:t>
      </w:r>
    </w:p>
    <w:p w:rsidR="001B3308" w:rsidRPr="00374ADB" w:rsidRDefault="001B3308" w:rsidP="001B3308">
      <w:pPr>
        <w:widowControl w:val="0"/>
        <w:autoSpaceDE w:val="0"/>
        <w:autoSpaceDN w:val="0"/>
        <w:adjustRightInd w:val="0"/>
        <w:jc w:val="center"/>
      </w:pPr>
      <w:proofErr w:type="gramStart"/>
      <w:r w:rsidRPr="00374ADB">
        <w:t>(подпрограммы, иной программы, входящих в состав</w:t>
      </w:r>
      <w:proofErr w:type="gramEnd"/>
    </w:p>
    <w:p w:rsidR="001B3308" w:rsidRPr="0063657E" w:rsidRDefault="001B3308" w:rsidP="001B3308">
      <w:pPr>
        <w:widowControl w:val="0"/>
        <w:autoSpaceDE w:val="0"/>
        <w:autoSpaceDN w:val="0"/>
        <w:adjustRightInd w:val="0"/>
        <w:jc w:val="center"/>
      </w:pPr>
      <w:r w:rsidRPr="00374ADB">
        <w:t>муниципальной программы</w:t>
      </w:r>
      <w:r w:rsidRPr="0063657E">
        <w:t>)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1"/>
        <w:gridCol w:w="1526"/>
        <w:gridCol w:w="8"/>
        <w:gridCol w:w="15"/>
        <w:gridCol w:w="684"/>
        <w:gridCol w:w="8"/>
        <w:gridCol w:w="16"/>
        <w:gridCol w:w="685"/>
        <w:gridCol w:w="8"/>
        <w:gridCol w:w="16"/>
        <w:gridCol w:w="684"/>
        <w:gridCol w:w="8"/>
        <w:gridCol w:w="16"/>
        <w:gridCol w:w="685"/>
        <w:gridCol w:w="8"/>
        <w:gridCol w:w="16"/>
        <w:gridCol w:w="685"/>
        <w:gridCol w:w="8"/>
        <w:gridCol w:w="16"/>
        <w:gridCol w:w="685"/>
        <w:gridCol w:w="8"/>
        <w:gridCol w:w="16"/>
        <w:gridCol w:w="684"/>
        <w:gridCol w:w="8"/>
        <w:gridCol w:w="16"/>
        <w:gridCol w:w="685"/>
        <w:gridCol w:w="8"/>
        <w:gridCol w:w="14"/>
        <w:gridCol w:w="6"/>
        <w:gridCol w:w="8"/>
        <w:gridCol w:w="681"/>
        <w:gridCol w:w="13"/>
        <w:gridCol w:w="7"/>
        <w:gridCol w:w="8"/>
        <w:gridCol w:w="705"/>
        <w:gridCol w:w="571"/>
      </w:tblGrid>
      <w:tr w:rsidR="00024DA9" w:rsidTr="0090540A">
        <w:trPr>
          <w:trHeight w:val="709"/>
        </w:trPr>
        <w:tc>
          <w:tcPr>
            <w:tcW w:w="388" w:type="dxa"/>
            <w:vMerge w:val="restart"/>
          </w:tcPr>
          <w:p w:rsidR="00B93722" w:rsidRPr="001877CE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7CE">
              <w:rPr>
                <w:sz w:val="20"/>
                <w:szCs w:val="20"/>
              </w:rPr>
              <w:t xml:space="preserve">№ </w:t>
            </w:r>
            <w:proofErr w:type="gramStart"/>
            <w:r w:rsidRPr="001877CE">
              <w:rPr>
                <w:sz w:val="20"/>
                <w:szCs w:val="20"/>
              </w:rPr>
              <w:t>п</w:t>
            </w:r>
            <w:proofErr w:type="gramEnd"/>
            <w:r w:rsidRPr="001877CE">
              <w:rPr>
                <w:sz w:val="20"/>
                <w:szCs w:val="20"/>
              </w:rPr>
              <w:t>/п</w:t>
            </w:r>
          </w:p>
        </w:tc>
        <w:tc>
          <w:tcPr>
            <w:tcW w:w="1528" w:type="dxa"/>
            <w:vMerge w:val="restart"/>
          </w:tcPr>
          <w:p w:rsidR="00B93722" w:rsidRPr="001877CE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7CE">
              <w:rPr>
                <w:sz w:val="20"/>
                <w:szCs w:val="20"/>
              </w:rPr>
              <w:t>Наименование цели, задачи, показателя (индикатора)</w:t>
            </w:r>
          </w:p>
        </w:tc>
        <w:tc>
          <w:tcPr>
            <w:tcW w:w="708" w:type="dxa"/>
            <w:gridSpan w:val="3"/>
            <w:vMerge w:val="restart"/>
          </w:tcPr>
          <w:p w:rsidR="00B93722" w:rsidRPr="001877CE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7C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982" w:type="dxa"/>
            <w:gridSpan w:val="31"/>
          </w:tcPr>
          <w:p w:rsidR="00B93722" w:rsidRPr="001877CE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77CE">
              <w:rPr>
                <w:sz w:val="20"/>
                <w:szCs w:val="20"/>
              </w:rPr>
              <w:t>Значение показателя (индикатора) по годам</w:t>
            </w:r>
          </w:p>
        </w:tc>
      </w:tr>
      <w:tr w:rsidR="001877CE" w:rsidTr="0090540A">
        <w:trPr>
          <w:trHeight w:val="225"/>
        </w:trPr>
        <w:tc>
          <w:tcPr>
            <w:tcW w:w="388" w:type="dxa"/>
            <w:vMerge/>
          </w:tcPr>
          <w:p w:rsidR="00B93722" w:rsidRPr="006231AF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B93722" w:rsidRPr="006231AF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B93722" w:rsidRPr="006231AF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B93722" w:rsidRPr="006231AF" w:rsidRDefault="00B93722" w:rsidP="009054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231AF">
              <w:rPr>
                <w:sz w:val="20"/>
                <w:szCs w:val="20"/>
              </w:rPr>
              <w:t>Отчет</w:t>
            </w:r>
          </w:p>
          <w:p w:rsidR="00B93722" w:rsidRPr="006231AF" w:rsidRDefault="00B93722" w:rsidP="0090540A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6231AF">
              <w:rPr>
                <w:sz w:val="20"/>
                <w:szCs w:val="20"/>
              </w:rPr>
              <w:t>2017</w:t>
            </w:r>
          </w:p>
        </w:tc>
        <w:tc>
          <w:tcPr>
            <w:tcW w:w="6273" w:type="dxa"/>
            <w:gridSpan w:val="28"/>
          </w:tcPr>
          <w:p w:rsidR="00B93722" w:rsidRPr="006231AF" w:rsidRDefault="00B93722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31AF">
              <w:rPr>
                <w:sz w:val="20"/>
                <w:szCs w:val="20"/>
              </w:rPr>
              <w:t>Плановый период (прогноз)</w:t>
            </w:r>
          </w:p>
        </w:tc>
      </w:tr>
      <w:tr w:rsidR="001877CE" w:rsidTr="0090540A">
        <w:trPr>
          <w:trHeight w:val="225"/>
        </w:trPr>
        <w:tc>
          <w:tcPr>
            <w:tcW w:w="388" w:type="dxa"/>
            <w:vMerge/>
          </w:tcPr>
          <w:p w:rsidR="001877CE" w:rsidRPr="006231AF" w:rsidRDefault="001877CE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1877CE" w:rsidRPr="006231AF" w:rsidRDefault="001877CE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1877CE" w:rsidRPr="006231AF" w:rsidRDefault="001877CE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1877CE" w:rsidRPr="006231AF" w:rsidRDefault="001877CE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2018</w:t>
            </w:r>
          </w:p>
        </w:tc>
        <w:tc>
          <w:tcPr>
            <w:tcW w:w="709" w:type="dxa"/>
            <w:gridSpan w:val="3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2019</w:t>
            </w:r>
          </w:p>
        </w:tc>
        <w:tc>
          <w:tcPr>
            <w:tcW w:w="709" w:type="dxa"/>
            <w:gridSpan w:val="3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2020</w:t>
            </w:r>
          </w:p>
        </w:tc>
        <w:tc>
          <w:tcPr>
            <w:tcW w:w="709" w:type="dxa"/>
            <w:gridSpan w:val="3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2021</w:t>
            </w:r>
          </w:p>
        </w:tc>
        <w:tc>
          <w:tcPr>
            <w:tcW w:w="708" w:type="dxa"/>
            <w:gridSpan w:val="3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2022</w:t>
            </w:r>
          </w:p>
        </w:tc>
        <w:tc>
          <w:tcPr>
            <w:tcW w:w="709" w:type="dxa"/>
            <w:gridSpan w:val="3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2023</w:t>
            </w:r>
          </w:p>
        </w:tc>
        <w:tc>
          <w:tcPr>
            <w:tcW w:w="717" w:type="dxa"/>
            <w:gridSpan w:val="5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2024</w:t>
            </w:r>
          </w:p>
        </w:tc>
        <w:tc>
          <w:tcPr>
            <w:tcW w:w="733" w:type="dxa"/>
            <w:gridSpan w:val="4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2025</w:t>
            </w:r>
          </w:p>
        </w:tc>
        <w:tc>
          <w:tcPr>
            <w:tcW w:w="571" w:type="dxa"/>
          </w:tcPr>
          <w:p w:rsidR="001877CE" w:rsidRPr="001877CE" w:rsidRDefault="001877CE" w:rsidP="00706EF8">
            <w:pPr>
              <w:jc w:val="center"/>
              <w:rPr>
                <w:sz w:val="18"/>
                <w:szCs w:val="20"/>
              </w:rPr>
            </w:pPr>
            <w:r w:rsidRPr="001877CE">
              <w:rPr>
                <w:sz w:val="18"/>
                <w:szCs w:val="20"/>
              </w:rPr>
              <w:t>2026</w:t>
            </w:r>
          </w:p>
        </w:tc>
      </w:tr>
      <w:tr w:rsidR="001877CE" w:rsidRPr="001B367D" w:rsidTr="00024DA9">
        <w:tc>
          <w:tcPr>
            <w:tcW w:w="9606" w:type="dxa"/>
            <w:gridSpan w:val="36"/>
            <w:vAlign w:val="center"/>
          </w:tcPr>
          <w:p w:rsidR="001877CE" w:rsidRPr="0090540A" w:rsidRDefault="001877CE" w:rsidP="00706E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90540A">
              <w:rPr>
                <w:b/>
                <w:sz w:val="20"/>
              </w:rPr>
              <w:t>Цель 1.</w:t>
            </w:r>
            <w:r w:rsidRPr="0090540A">
              <w:rPr>
                <w:sz w:val="20"/>
              </w:rPr>
              <w:t xml:space="preserve"> Гражданско-патриотическое воспитание молодежи</w:t>
            </w:r>
          </w:p>
        </w:tc>
      </w:tr>
      <w:tr w:rsidR="001877CE" w:rsidTr="00024DA9">
        <w:tc>
          <w:tcPr>
            <w:tcW w:w="9606" w:type="dxa"/>
            <w:gridSpan w:val="36"/>
            <w:vAlign w:val="center"/>
          </w:tcPr>
          <w:p w:rsidR="001877CE" w:rsidRPr="0090540A" w:rsidRDefault="001877CE" w:rsidP="00706EF8">
            <w:pPr>
              <w:jc w:val="center"/>
              <w:rPr>
                <w:sz w:val="20"/>
              </w:rPr>
            </w:pPr>
            <w:r w:rsidRPr="0090540A">
              <w:rPr>
                <w:sz w:val="20"/>
              </w:rPr>
              <w:t>Задача 1: организация мероприятий по патриотическому воспитанию</w:t>
            </w:r>
          </w:p>
        </w:tc>
      </w:tr>
      <w:tr w:rsidR="00024DA9" w:rsidTr="0090540A">
        <w:tc>
          <w:tcPr>
            <w:tcW w:w="388" w:type="dxa"/>
          </w:tcPr>
          <w:p w:rsidR="001877CE" w:rsidRPr="00916741" w:rsidRDefault="001877CE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8" w:type="dxa"/>
          </w:tcPr>
          <w:p w:rsidR="001877CE" w:rsidRPr="0090540A" w:rsidRDefault="001877CE" w:rsidP="00706E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0540A">
              <w:rPr>
                <w:rFonts w:ascii="Times New Roman" w:hAnsi="Times New Roman" w:cs="Times New Roman"/>
              </w:rPr>
              <w:t>Индикатор 1: удельный вес молодых граждан, проживающих в Большеглушицком районе, вовлеченных в изучение истории Отечества, краеведческую деятельность</w:t>
            </w:r>
          </w:p>
        </w:tc>
        <w:tc>
          <w:tcPr>
            <w:tcW w:w="708" w:type="dxa"/>
            <w:gridSpan w:val="3"/>
          </w:tcPr>
          <w:p w:rsidR="001877CE" w:rsidRPr="0090540A" w:rsidRDefault="001877CE" w:rsidP="00706E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D82409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</w:t>
            </w:r>
          </w:p>
        </w:tc>
        <w:tc>
          <w:tcPr>
            <w:tcW w:w="717" w:type="dxa"/>
            <w:gridSpan w:val="5"/>
          </w:tcPr>
          <w:p w:rsidR="001877CE" w:rsidRPr="0090540A" w:rsidRDefault="00024DA9" w:rsidP="00D8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gridSpan w:val="4"/>
          </w:tcPr>
          <w:p w:rsidR="001877CE" w:rsidRPr="0090540A" w:rsidRDefault="00024DA9" w:rsidP="00D824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1" w:type="dxa"/>
          </w:tcPr>
          <w:p w:rsidR="001877CE" w:rsidRDefault="00024DA9" w:rsidP="00D82409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B93722" w:rsidTr="00024DA9">
        <w:tc>
          <w:tcPr>
            <w:tcW w:w="9606" w:type="dxa"/>
            <w:gridSpan w:val="36"/>
          </w:tcPr>
          <w:p w:rsidR="00B93722" w:rsidRPr="0090540A" w:rsidRDefault="00B93722" w:rsidP="00706EF8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Задача 2:инициирование создания военно-патриотических клубов и молодежных объединений патриотической направленности</w:t>
            </w:r>
          </w:p>
        </w:tc>
      </w:tr>
      <w:tr w:rsidR="001877CE" w:rsidTr="0090540A">
        <w:tc>
          <w:tcPr>
            <w:tcW w:w="388" w:type="dxa"/>
          </w:tcPr>
          <w:p w:rsidR="001877CE" w:rsidRPr="00916741" w:rsidRDefault="001877CE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36" w:type="dxa"/>
            <w:gridSpan w:val="2"/>
          </w:tcPr>
          <w:p w:rsidR="001877CE" w:rsidRPr="0090540A" w:rsidRDefault="001877CE" w:rsidP="00706EF8">
            <w:pPr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Индикатор 1: количество военно-патриотических объединений и клубов</w:t>
            </w:r>
          </w:p>
        </w:tc>
        <w:tc>
          <w:tcPr>
            <w:tcW w:w="708" w:type="dxa"/>
            <w:gridSpan w:val="3"/>
          </w:tcPr>
          <w:p w:rsidR="001877CE" w:rsidRPr="0090540A" w:rsidRDefault="001877CE" w:rsidP="00706EF8">
            <w:pPr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1877CE" w:rsidRPr="0090540A" w:rsidRDefault="001877CE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</w:tcPr>
          <w:p w:rsidR="001877CE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90540A">
              <w:rPr>
                <w:sz w:val="20"/>
              </w:rPr>
              <w:t>2</w:t>
            </w:r>
          </w:p>
        </w:tc>
        <w:tc>
          <w:tcPr>
            <w:tcW w:w="733" w:type="dxa"/>
            <w:gridSpan w:val="4"/>
          </w:tcPr>
          <w:p w:rsidR="001877CE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90540A">
              <w:rPr>
                <w:sz w:val="20"/>
              </w:rPr>
              <w:t>2</w:t>
            </w:r>
          </w:p>
        </w:tc>
        <w:tc>
          <w:tcPr>
            <w:tcW w:w="571" w:type="dxa"/>
          </w:tcPr>
          <w:p w:rsidR="001877CE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90540A">
              <w:rPr>
                <w:sz w:val="20"/>
              </w:rPr>
              <w:t>2</w:t>
            </w:r>
          </w:p>
        </w:tc>
      </w:tr>
      <w:tr w:rsidR="0090540A" w:rsidTr="00024DA9">
        <w:tc>
          <w:tcPr>
            <w:tcW w:w="388" w:type="dxa"/>
          </w:tcPr>
          <w:p w:rsidR="001877CE" w:rsidRPr="00502991" w:rsidRDefault="001877CE" w:rsidP="00706EF8"/>
        </w:tc>
        <w:tc>
          <w:tcPr>
            <w:tcW w:w="1536" w:type="dxa"/>
            <w:gridSpan w:val="2"/>
          </w:tcPr>
          <w:p w:rsidR="001877CE" w:rsidRPr="00024DA9" w:rsidRDefault="001877CE" w:rsidP="00706EF8">
            <w:pPr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 xml:space="preserve">Индикатор 2: количество молодых </w:t>
            </w:r>
            <w:r w:rsidRPr="00024DA9">
              <w:rPr>
                <w:sz w:val="20"/>
                <w:szCs w:val="20"/>
              </w:rPr>
              <w:lastRenderedPageBreak/>
              <w:t>граждан,  проживающих в Большеглушицкого районе, являющихся членами или участниками патриотических объединений и клубов</w:t>
            </w:r>
          </w:p>
        </w:tc>
        <w:tc>
          <w:tcPr>
            <w:tcW w:w="708" w:type="dxa"/>
            <w:gridSpan w:val="3"/>
          </w:tcPr>
          <w:p w:rsidR="001877CE" w:rsidRPr="00024DA9" w:rsidRDefault="001877CE" w:rsidP="00706EF8">
            <w:pPr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9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</w:tcPr>
          <w:p w:rsidR="001877CE" w:rsidRPr="00024DA9" w:rsidRDefault="001877CE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gridSpan w:val="4"/>
          </w:tcPr>
          <w:p w:rsidR="001877CE" w:rsidRPr="00024DA9" w:rsidRDefault="00024DA9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24DA9">
              <w:rPr>
                <w:sz w:val="20"/>
              </w:rPr>
              <w:t>110</w:t>
            </w:r>
          </w:p>
        </w:tc>
        <w:tc>
          <w:tcPr>
            <w:tcW w:w="733" w:type="dxa"/>
            <w:gridSpan w:val="4"/>
          </w:tcPr>
          <w:p w:rsidR="001877CE" w:rsidRPr="00024DA9" w:rsidRDefault="00024DA9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24DA9">
              <w:rPr>
                <w:sz w:val="20"/>
              </w:rPr>
              <w:t>110</w:t>
            </w:r>
          </w:p>
        </w:tc>
        <w:tc>
          <w:tcPr>
            <w:tcW w:w="571" w:type="dxa"/>
          </w:tcPr>
          <w:p w:rsidR="001877CE" w:rsidRPr="00024DA9" w:rsidRDefault="00024DA9" w:rsidP="001622C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24DA9">
              <w:rPr>
                <w:sz w:val="20"/>
              </w:rPr>
              <w:t>110</w:t>
            </w:r>
          </w:p>
        </w:tc>
      </w:tr>
      <w:tr w:rsidR="00B93722" w:rsidRPr="001B367D" w:rsidTr="0090540A">
        <w:tc>
          <w:tcPr>
            <w:tcW w:w="9606" w:type="dxa"/>
            <w:gridSpan w:val="36"/>
            <w:vAlign w:val="center"/>
          </w:tcPr>
          <w:p w:rsidR="00B93722" w:rsidRPr="00024DA9" w:rsidRDefault="00B93722" w:rsidP="00706EF8">
            <w:pPr>
              <w:jc w:val="center"/>
              <w:rPr>
                <w:b/>
                <w:sz w:val="20"/>
                <w:szCs w:val="20"/>
              </w:rPr>
            </w:pPr>
            <w:r w:rsidRPr="00024DA9">
              <w:rPr>
                <w:b/>
                <w:sz w:val="20"/>
                <w:szCs w:val="20"/>
              </w:rPr>
              <w:lastRenderedPageBreak/>
              <w:t>Цель 2.</w:t>
            </w:r>
            <w:r w:rsidRPr="00024DA9">
              <w:rPr>
                <w:sz w:val="20"/>
                <w:szCs w:val="20"/>
              </w:rPr>
              <w:t xml:space="preserve"> Поддержка талантливой молодежи и самореализация молодежи в досуговой деятельности</w:t>
            </w:r>
          </w:p>
        </w:tc>
      </w:tr>
      <w:tr w:rsidR="00B93722" w:rsidRPr="001B367D" w:rsidTr="0090540A">
        <w:tc>
          <w:tcPr>
            <w:tcW w:w="9606" w:type="dxa"/>
            <w:gridSpan w:val="36"/>
            <w:vAlign w:val="center"/>
          </w:tcPr>
          <w:p w:rsidR="00B93722" w:rsidRPr="00024DA9" w:rsidRDefault="00B93722" w:rsidP="00706EF8">
            <w:pPr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Задача 1: организация мероприятий по поддержке талантливой молодежи и самореализации молодежи в досуговой деятельности</w:t>
            </w:r>
          </w:p>
        </w:tc>
      </w:tr>
      <w:tr w:rsidR="00024DA9" w:rsidRPr="001B367D" w:rsidTr="0090540A">
        <w:tc>
          <w:tcPr>
            <w:tcW w:w="388" w:type="dxa"/>
          </w:tcPr>
          <w:p w:rsidR="00024DA9" w:rsidRPr="001B367D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1" w:type="dxa"/>
            <w:gridSpan w:val="3"/>
          </w:tcPr>
          <w:p w:rsidR="00024DA9" w:rsidRPr="00024DA9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Индикатор 1: удельный вес молодых граждан, принимающих участие в культурных мероприятиях района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35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26</w:t>
            </w:r>
          </w:p>
        </w:tc>
        <w:tc>
          <w:tcPr>
            <w:tcW w:w="707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4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gridSpan w:val="3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1" w:type="dxa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2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B93722" w:rsidTr="0090540A">
        <w:tc>
          <w:tcPr>
            <w:tcW w:w="9606" w:type="dxa"/>
            <w:gridSpan w:val="36"/>
            <w:vAlign w:val="center"/>
          </w:tcPr>
          <w:p w:rsidR="00B93722" w:rsidRPr="0090540A" w:rsidRDefault="00B93722" w:rsidP="00706EF8">
            <w:pPr>
              <w:jc w:val="center"/>
              <w:rPr>
                <w:b/>
                <w:sz w:val="20"/>
                <w:szCs w:val="20"/>
              </w:rPr>
            </w:pPr>
            <w:r w:rsidRPr="0090540A">
              <w:rPr>
                <w:b/>
                <w:sz w:val="20"/>
                <w:szCs w:val="20"/>
              </w:rPr>
              <w:t xml:space="preserve">Цель 3. </w:t>
            </w:r>
            <w:r w:rsidRPr="0090540A">
              <w:rPr>
                <w:sz w:val="20"/>
                <w:szCs w:val="20"/>
              </w:rPr>
              <w:t>Укрепление семейных ценностей среди молодежи</w:t>
            </w:r>
          </w:p>
        </w:tc>
      </w:tr>
      <w:tr w:rsidR="00B93722" w:rsidTr="0090540A">
        <w:tc>
          <w:tcPr>
            <w:tcW w:w="9606" w:type="dxa"/>
            <w:gridSpan w:val="36"/>
            <w:vAlign w:val="center"/>
          </w:tcPr>
          <w:p w:rsidR="00B93722" w:rsidRPr="0090540A" w:rsidRDefault="00B93722" w:rsidP="00706EF8">
            <w:pPr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Задача 1: организация мероприятий по укреплению семейных ценностей и традиций</w:t>
            </w:r>
          </w:p>
        </w:tc>
      </w:tr>
      <w:tr w:rsidR="00024DA9" w:rsidTr="0090540A">
        <w:tc>
          <w:tcPr>
            <w:tcW w:w="388" w:type="dxa"/>
          </w:tcPr>
          <w:p w:rsidR="00024DA9" w:rsidRPr="00916741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1" w:type="dxa"/>
            <w:gridSpan w:val="3"/>
          </w:tcPr>
          <w:p w:rsidR="00024DA9" w:rsidRPr="00024DA9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Индикатор 1: доля детей-сирот и детей, оставшихся без попечения родителей, к общей численности детей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2,85</w:t>
            </w:r>
          </w:p>
        </w:tc>
        <w:tc>
          <w:tcPr>
            <w:tcW w:w="708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2,83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2,79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2,7</w:t>
            </w:r>
          </w:p>
        </w:tc>
        <w:tc>
          <w:tcPr>
            <w:tcW w:w="709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2,68</w:t>
            </w:r>
          </w:p>
        </w:tc>
        <w:tc>
          <w:tcPr>
            <w:tcW w:w="708" w:type="dxa"/>
            <w:gridSpan w:val="3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2,62</w:t>
            </w:r>
          </w:p>
        </w:tc>
        <w:tc>
          <w:tcPr>
            <w:tcW w:w="713" w:type="dxa"/>
            <w:gridSpan w:val="4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024DA9">
              <w:rPr>
                <w:sz w:val="20"/>
                <w:szCs w:val="20"/>
              </w:rPr>
              <w:t>2,6</w:t>
            </w:r>
          </w:p>
        </w:tc>
        <w:tc>
          <w:tcPr>
            <w:tcW w:w="709" w:type="dxa"/>
            <w:gridSpan w:val="4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13" w:type="dxa"/>
            <w:gridSpan w:val="2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</w:t>
            </w:r>
          </w:p>
        </w:tc>
        <w:tc>
          <w:tcPr>
            <w:tcW w:w="571" w:type="dxa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</w:t>
            </w:r>
          </w:p>
        </w:tc>
      </w:tr>
      <w:tr w:rsidR="00024DA9" w:rsidTr="0090540A">
        <w:tc>
          <w:tcPr>
            <w:tcW w:w="388" w:type="dxa"/>
          </w:tcPr>
          <w:p w:rsidR="00024DA9" w:rsidRPr="00916741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1" w:type="dxa"/>
            <w:gridSpan w:val="3"/>
          </w:tcPr>
          <w:p w:rsidR="00024DA9" w:rsidRPr="0090540A" w:rsidRDefault="00024DA9" w:rsidP="00A80C8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Индикатор 2: доля раннего выявления детей из семей группы риска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69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76</w:t>
            </w:r>
          </w:p>
        </w:tc>
        <w:tc>
          <w:tcPr>
            <w:tcW w:w="713" w:type="dxa"/>
            <w:gridSpan w:val="4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4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13" w:type="dxa"/>
            <w:gridSpan w:val="2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71" w:type="dxa"/>
          </w:tcPr>
          <w:p w:rsidR="00024DA9" w:rsidRPr="0090540A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24DA9" w:rsidTr="0090540A">
        <w:tc>
          <w:tcPr>
            <w:tcW w:w="388" w:type="dxa"/>
          </w:tcPr>
          <w:p w:rsidR="00024DA9" w:rsidRPr="00916741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1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Индикатор 3: охват детей различными формами отдыха и оздоровления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2600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2650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2700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2750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2790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2800</w:t>
            </w:r>
          </w:p>
        </w:tc>
        <w:tc>
          <w:tcPr>
            <w:tcW w:w="713" w:type="dxa"/>
            <w:gridSpan w:val="4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2820</w:t>
            </w:r>
          </w:p>
        </w:tc>
        <w:tc>
          <w:tcPr>
            <w:tcW w:w="709" w:type="dxa"/>
            <w:gridSpan w:val="4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</w:p>
        </w:tc>
        <w:tc>
          <w:tcPr>
            <w:tcW w:w="713" w:type="dxa"/>
            <w:gridSpan w:val="2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</w:t>
            </w:r>
          </w:p>
        </w:tc>
        <w:tc>
          <w:tcPr>
            <w:tcW w:w="571" w:type="dxa"/>
          </w:tcPr>
          <w:p w:rsidR="00024DA9" w:rsidRPr="0090540A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</w:t>
            </w:r>
          </w:p>
        </w:tc>
      </w:tr>
      <w:tr w:rsidR="00B93722" w:rsidTr="0090540A">
        <w:tc>
          <w:tcPr>
            <w:tcW w:w="9606" w:type="dxa"/>
            <w:gridSpan w:val="36"/>
            <w:vAlign w:val="center"/>
          </w:tcPr>
          <w:p w:rsidR="00B93722" w:rsidRPr="0090540A" w:rsidRDefault="00B93722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90540A">
              <w:rPr>
                <w:b/>
                <w:sz w:val="20"/>
                <w:szCs w:val="20"/>
              </w:rPr>
              <w:t>Цель 4:</w:t>
            </w:r>
            <w:r w:rsidRPr="0090540A">
              <w:rPr>
                <w:sz w:val="20"/>
                <w:szCs w:val="20"/>
              </w:rPr>
              <w:t xml:space="preserve"> Реализация молодежной политики в Большеглушицком районе</w:t>
            </w:r>
          </w:p>
        </w:tc>
      </w:tr>
      <w:tr w:rsidR="00B93722" w:rsidTr="0090540A">
        <w:tc>
          <w:tcPr>
            <w:tcW w:w="9606" w:type="dxa"/>
            <w:gridSpan w:val="36"/>
            <w:vAlign w:val="center"/>
          </w:tcPr>
          <w:p w:rsidR="00B93722" w:rsidRPr="0090540A" w:rsidRDefault="00B93722" w:rsidP="00706EF8">
            <w:pPr>
              <w:pStyle w:val="a3"/>
              <w:tabs>
                <w:tab w:val="left" w:pos="360"/>
              </w:tabs>
              <w:ind w:left="68"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Задача 1: Инициирование создания молодежных объединений.</w:t>
            </w:r>
          </w:p>
        </w:tc>
      </w:tr>
      <w:tr w:rsidR="00024DA9" w:rsidTr="0090540A">
        <w:tc>
          <w:tcPr>
            <w:tcW w:w="392" w:type="dxa"/>
          </w:tcPr>
          <w:p w:rsidR="00024DA9" w:rsidRPr="00916741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Индикатор 1: Количество молодежных объединений и клубов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gridSpan w:val="5"/>
          </w:tcPr>
          <w:p w:rsidR="00024DA9" w:rsidRPr="00024DA9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4"/>
          </w:tcPr>
          <w:p w:rsidR="00024DA9" w:rsidRPr="00024DA9" w:rsidRDefault="0090540A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</w:tcPr>
          <w:p w:rsidR="00024DA9" w:rsidRPr="00024DA9" w:rsidRDefault="0090540A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1" w:type="dxa"/>
          </w:tcPr>
          <w:p w:rsidR="00024DA9" w:rsidRPr="0090540A" w:rsidRDefault="0090540A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24DA9" w:rsidTr="0090540A">
        <w:tc>
          <w:tcPr>
            <w:tcW w:w="392" w:type="dxa"/>
          </w:tcPr>
          <w:p w:rsidR="00024DA9" w:rsidRPr="00916741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Индикатор 2: Количество проводимых мероприятий социальной направленности в Большеглушицком районе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53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54</w:t>
            </w:r>
          </w:p>
        </w:tc>
        <w:tc>
          <w:tcPr>
            <w:tcW w:w="721" w:type="dxa"/>
            <w:gridSpan w:val="5"/>
          </w:tcPr>
          <w:p w:rsidR="00024DA9" w:rsidRPr="00024DA9" w:rsidRDefault="00024DA9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4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5" w:type="dxa"/>
          </w:tcPr>
          <w:p w:rsidR="00024DA9" w:rsidRPr="00024DA9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1" w:type="dxa"/>
          </w:tcPr>
          <w:p w:rsidR="00024DA9" w:rsidRPr="0090540A" w:rsidRDefault="0090540A" w:rsidP="008A541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24DA9" w:rsidTr="0090540A">
        <w:tc>
          <w:tcPr>
            <w:tcW w:w="392" w:type="dxa"/>
          </w:tcPr>
          <w:p w:rsidR="00024DA9" w:rsidRPr="00916741" w:rsidRDefault="00024DA9" w:rsidP="00706EF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 xml:space="preserve">Индикатор 3: </w:t>
            </w:r>
            <w:r w:rsidRPr="0090540A">
              <w:rPr>
                <w:sz w:val="20"/>
                <w:szCs w:val="20"/>
              </w:rPr>
              <w:lastRenderedPageBreak/>
              <w:t>Доля реализованных мероприятий за счет местного бюджета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lastRenderedPageBreak/>
              <w:t>Проц</w:t>
            </w:r>
            <w:r w:rsidRPr="0090540A">
              <w:rPr>
                <w:sz w:val="20"/>
                <w:szCs w:val="20"/>
              </w:rPr>
              <w:lastRenderedPageBreak/>
              <w:t>ент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</w:tcPr>
          <w:p w:rsidR="00024DA9" w:rsidRPr="0090540A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100</w:t>
            </w:r>
          </w:p>
        </w:tc>
        <w:tc>
          <w:tcPr>
            <w:tcW w:w="721" w:type="dxa"/>
            <w:gridSpan w:val="5"/>
          </w:tcPr>
          <w:p w:rsidR="00024DA9" w:rsidRPr="00024DA9" w:rsidRDefault="00024DA9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90540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4"/>
          </w:tcPr>
          <w:p w:rsidR="00024DA9" w:rsidRPr="00024DA9" w:rsidRDefault="0090540A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5" w:type="dxa"/>
          </w:tcPr>
          <w:p w:rsidR="00024DA9" w:rsidRPr="00024DA9" w:rsidRDefault="0090540A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71" w:type="dxa"/>
          </w:tcPr>
          <w:p w:rsidR="00024DA9" w:rsidRPr="0090540A" w:rsidRDefault="0090540A" w:rsidP="00706EF8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1B3308" w:rsidRDefault="001B3308" w:rsidP="001B3308">
      <w:pPr>
        <w:pStyle w:val="a3"/>
        <w:ind w:left="450"/>
        <w:jc w:val="center"/>
      </w:pPr>
    </w:p>
    <w:p w:rsidR="001B3308" w:rsidRPr="00206C12" w:rsidRDefault="001833F9" w:rsidP="001B3308">
      <w:pPr>
        <w:pStyle w:val="a3"/>
        <w:numPr>
          <w:ilvl w:val="0"/>
          <w:numId w:val="4"/>
        </w:numPr>
        <w:jc w:val="center"/>
      </w:pPr>
      <w:hyperlink w:anchor="Par536" w:history="1">
        <w:r w:rsidR="001B3308" w:rsidRPr="00206C12">
          <w:t>Информация</w:t>
        </w:r>
      </w:hyperlink>
      <w:r w:rsidR="001B3308" w:rsidRPr="00206C12">
        <w:t xml:space="preserve"> о ресурсном обеспечении программы за счет средств бюджета муниципального района Большеглушицкий Самарской области, областного бюджета, федерального бюджета, внебюджетных источников</w:t>
      </w:r>
    </w:p>
    <w:p w:rsidR="001B3308" w:rsidRPr="000B6B07" w:rsidRDefault="001B3308" w:rsidP="001B3308">
      <w:pPr>
        <w:rPr>
          <w:highlight w:val="yellow"/>
        </w:rPr>
      </w:pPr>
    </w:p>
    <w:p w:rsidR="001B3308" w:rsidRDefault="001B3308" w:rsidP="001B3308">
      <w:pPr>
        <w:ind w:firstLine="709"/>
        <w:jc w:val="both"/>
      </w:pPr>
      <w:r>
        <w:t>Реализация программы осуществляется за счет средств бюджета муниципального района Большеглушицкий Самарской области.</w:t>
      </w:r>
    </w:p>
    <w:p w:rsidR="00C01F1B" w:rsidRDefault="001B3308" w:rsidP="00C01F1B">
      <w:pPr>
        <w:jc w:val="both"/>
      </w:pPr>
      <w:r>
        <w:t xml:space="preserve">Общий объем финансирования мероприятий составляет </w:t>
      </w:r>
      <w:r w:rsidR="00495EDE">
        <w:t xml:space="preserve"> </w:t>
      </w:r>
      <w:r w:rsidR="00F52BC2">
        <w:t xml:space="preserve"> </w:t>
      </w:r>
      <w:r w:rsidR="007F12CE" w:rsidRPr="007F12CE">
        <w:t>2</w:t>
      </w:r>
      <w:r w:rsidR="00E17256">
        <w:t>9</w:t>
      </w:r>
      <w:r w:rsidR="007F12CE" w:rsidRPr="007F12CE">
        <w:t xml:space="preserve">485,3 </w:t>
      </w:r>
      <w:r w:rsidR="00C01F1B">
        <w:t>тыс. рублей, в том числе по годам:</w:t>
      </w:r>
    </w:p>
    <w:p w:rsidR="00C01F1B" w:rsidRDefault="00C01F1B" w:rsidP="00C01F1B">
      <w:pPr>
        <w:jc w:val="both"/>
      </w:pPr>
      <w:r>
        <w:t>2018 год – 2422,0 тыс. рублей;</w:t>
      </w:r>
    </w:p>
    <w:p w:rsidR="00C01F1B" w:rsidRDefault="00C01F1B" w:rsidP="00C01F1B">
      <w:pPr>
        <w:jc w:val="both"/>
      </w:pPr>
      <w:r>
        <w:t>2019 год – 3284,038 тыс. рублей;</w:t>
      </w:r>
    </w:p>
    <w:p w:rsidR="00C01F1B" w:rsidRDefault="00C01F1B" w:rsidP="00C01F1B">
      <w:pPr>
        <w:jc w:val="both"/>
      </w:pPr>
      <w:r>
        <w:t xml:space="preserve">2020 год – </w:t>
      </w:r>
      <w:r w:rsidR="00495EDE">
        <w:t xml:space="preserve">2368,3 </w:t>
      </w:r>
      <w:r>
        <w:t>тыс. рублей;</w:t>
      </w:r>
    </w:p>
    <w:p w:rsidR="00C01F1B" w:rsidRDefault="00C01F1B" w:rsidP="00C01F1B">
      <w:pPr>
        <w:jc w:val="both"/>
      </w:pPr>
      <w:r>
        <w:t xml:space="preserve">2021 год – </w:t>
      </w:r>
      <w:r w:rsidR="00F52BC2">
        <w:t>3510,4</w:t>
      </w:r>
      <w:r w:rsidR="00495EDE">
        <w:t xml:space="preserve"> </w:t>
      </w:r>
      <w:r>
        <w:t>тыс. рублей;</w:t>
      </w:r>
    </w:p>
    <w:p w:rsidR="00C01F1B" w:rsidRDefault="00C01F1B" w:rsidP="00C01F1B">
      <w:pPr>
        <w:jc w:val="both"/>
      </w:pPr>
      <w:r>
        <w:t xml:space="preserve">2022 год </w:t>
      </w:r>
      <w:r w:rsidR="00FC1021">
        <w:t>–</w:t>
      </w:r>
      <w:r w:rsidR="0076146F">
        <w:t>3981,9</w:t>
      </w:r>
      <w:r>
        <w:t>тыс. рублей;</w:t>
      </w:r>
    </w:p>
    <w:p w:rsidR="00C01F1B" w:rsidRDefault="00C01F1B" w:rsidP="00C01F1B">
      <w:pPr>
        <w:jc w:val="both"/>
      </w:pPr>
      <w:r>
        <w:t>2023 год –</w:t>
      </w:r>
      <w:r w:rsidR="007B0B0C">
        <w:t xml:space="preserve"> 44</w:t>
      </w:r>
      <w:r w:rsidR="00C82064">
        <w:t>4</w:t>
      </w:r>
      <w:r w:rsidR="007B0B0C">
        <w:t>2,</w:t>
      </w:r>
      <w:r w:rsidR="00EF20C1">
        <w:t>8</w:t>
      </w:r>
      <w:r w:rsidR="007B0B0C">
        <w:t xml:space="preserve"> </w:t>
      </w:r>
      <w:r>
        <w:t>тыс. рублей</w:t>
      </w:r>
      <w:r w:rsidR="0090540A">
        <w:t>;</w:t>
      </w:r>
    </w:p>
    <w:p w:rsidR="0090540A" w:rsidRDefault="0090540A" w:rsidP="0090540A">
      <w:r>
        <w:t>2024 год –</w:t>
      </w:r>
      <w:r w:rsidR="007F12CE">
        <w:t>3650,11</w:t>
      </w:r>
      <w:r w:rsidR="007B0B0C">
        <w:t xml:space="preserve"> </w:t>
      </w:r>
      <w:r>
        <w:t>тыс. рублей (</w:t>
      </w:r>
      <w:proofErr w:type="spellStart"/>
      <w:r>
        <w:t>прогнозно</w:t>
      </w:r>
      <w:proofErr w:type="spellEnd"/>
      <w:r>
        <w:t>);</w:t>
      </w:r>
    </w:p>
    <w:p w:rsidR="0090540A" w:rsidRDefault="0090540A" w:rsidP="0090540A">
      <w:r>
        <w:t xml:space="preserve">2025 год – </w:t>
      </w:r>
      <w:r w:rsidR="007F12CE">
        <w:t xml:space="preserve">2912,9 </w:t>
      </w:r>
      <w:r>
        <w:t xml:space="preserve"> тыс. рублей (</w:t>
      </w:r>
      <w:proofErr w:type="spellStart"/>
      <w:r>
        <w:t>прогнозно</w:t>
      </w:r>
      <w:proofErr w:type="spellEnd"/>
      <w:r>
        <w:t>);</w:t>
      </w:r>
    </w:p>
    <w:p w:rsidR="0090540A" w:rsidRDefault="0090540A" w:rsidP="0090540A">
      <w:pPr>
        <w:jc w:val="both"/>
      </w:pPr>
      <w:r>
        <w:t xml:space="preserve">2026 год – </w:t>
      </w:r>
      <w:r w:rsidR="007F12CE">
        <w:t>2912,9</w:t>
      </w:r>
      <w:r>
        <w:t xml:space="preserve"> тыс. рублей (</w:t>
      </w:r>
      <w:proofErr w:type="spellStart"/>
      <w:r>
        <w:t>прогнозно</w:t>
      </w:r>
      <w:proofErr w:type="spellEnd"/>
      <w:r>
        <w:t>).</w:t>
      </w:r>
    </w:p>
    <w:p w:rsidR="001B3308" w:rsidRDefault="00C01F1B" w:rsidP="00C01F1B">
      <w:pPr>
        <w:jc w:val="both"/>
      </w:pPr>
      <w:r>
        <w:t xml:space="preserve">          </w:t>
      </w:r>
      <w:r w:rsidR="001B3308">
        <w:t>Указанные в программе объемы финансирования отдельных мероприятий являются предполагаемыми. Объемы ассигнований подлежат уточнению исходя из возможностей бюджета муниципального района Большеглушицкий Самарской области на соответствующий финансовый год.</w:t>
      </w:r>
    </w:p>
    <w:p w:rsidR="001B3308" w:rsidRDefault="001B3308" w:rsidP="001B3308">
      <w:pPr>
        <w:ind w:firstLine="709"/>
        <w:jc w:val="both"/>
      </w:pPr>
      <w:r w:rsidRPr="00594F89">
        <w:t xml:space="preserve">Общий объем финансирования Программы может быть дополнен средствами вышестоящих бюджетов в объеме их фактического поступления в течение финансового года. Указанное положение не является основанием возникновения расходных обязательств, подлежащих исполнению за счет средств вышестоящих бюджетов. Расходные обязательства Российской Федерации, а также расходные обязательства Самарской области по финансированию мероприятий, направленных на решение обозначенных в Программе задач, возникают по </w:t>
      </w:r>
      <w:proofErr w:type="gramStart"/>
      <w:r w:rsidRPr="00594F89">
        <w:t>основаниям</w:t>
      </w:r>
      <w:proofErr w:type="gramEnd"/>
      <w:r w:rsidRPr="00594F89">
        <w:t xml:space="preserve"> установленным действующим бюджетным законодательством.</w:t>
      </w:r>
    </w:p>
    <w:p w:rsidR="001B3308" w:rsidRDefault="001B3308" w:rsidP="001B3308">
      <w:pPr>
        <w:ind w:firstLine="709"/>
        <w:jc w:val="both"/>
      </w:pPr>
      <w:r>
        <w:t>Информация о ресурсном обеспечении реализации программы за счет средств бюджета муниципального района Большеглушицкий Самарской области в разрезе мероприятий и главных распорядителей средств бюджета муниципального района Большеглушицкий Самарской области представлена в приложениях № 1 - 4 к программе.</w:t>
      </w:r>
    </w:p>
    <w:p w:rsidR="001B3308" w:rsidRDefault="001B3308" w:rsidP="001B3308">
      <w:pPr>
        <w:ind w:firstLine="709"/>
        <w:jc w:val="both"/>
      </w:pPr>
    </w:p>
    <w:p w:rsidR="001B3308" w:rsidRPr="00206C12" w:rsidRDefault="001B3308" w:rsidP="001B3308">
      <w:pPr>
        <w:ind w:firstLine="709"/>
        <w:jc w:val="both"/>
      </w:pPr>
    </w:p>
    <w:p w:rsidR="001B3308" w:rsidRPr="00E73494" w:rsidRDefault="001B3308" w:rsidP="001B3308">
      <w:pPr>
        <w:jc w:val="center"/>
      </w:pPr>
    </w:p>
    <w:p w:rsidR="001B3308" w:rsidRPr="00E73494" w:rsidRDefault="001B3308" w:rsidP="001B330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</w:pPr>
      <w:r w:rsidRPr="00E73494">
        <w:t>Методика комплексной оценки эффективности реализации муниципальной программы</w:t>
      </w:r>
    </w:p>
    <w:p w:rsidR="001B3308" w:rsidRPr="00E73494" w:rsidRDefault="001B3308" w:rsidP="001B3308"/>
    <w:p w:rsidR="001B3308" w:rsidRPr="00E73494" w:rsidRDefault="001B3308" w:rsidP="001B3308">
      <w:pPr>
        <w:autoSpaceDE w:val="0"/>
        <w:autoSpaceDN w:val="0"/>
        <w:adjustRightInd w:val="0"/>
        <w:ind w:firstLine="540"/>
        <w:jc w:val="both"/>
      </w:pPr>
      <w:r w:rsidRPr="00E73494">
        <w:t xml:space="preserve">Методика комплексной оценки эффективности реализации </w:t>
      </w:r>
      <w:r>
        <w:t>п</w:t>
      </w:r>
      <w:r w:rsidRPr="00E73494">
        <w:t>рограмм</w:t>
      </w:r>
      <w:r>
        <w:t xml:space="preserve">ы приведена в </w:t>
      </w:r>
      <w:r w:rsidRPr="00A4118A">
        <w:t>приложении № 5</w:t>
      </w:r>
      <w:r>
        <w:t xml:space="preserve"> к п</w:t>
      </w:r>
      <w:r w:rsidRPr="00E73494">
        <w:t>рограмме.</w:t>
      </w:r>
    </w:p>
    <w:p w:rsidR="001B3308" w:rsidRPr="00CA3FE0" w:rsidRDefault="001B3308" w:rsidP="001B3308"/>
    <w:p w:rsidR="00206C12" w:rsidRPr="00CA3FE0" w:rsidRDefault="00206C12" w:rsidP="001B3308">
      <w:pPr>
        <w:ind w:left="5529"/>
      </w:pPr>
    </w:p>
    <w:sectPr w:rsidR="00206C12" w:rsidRPr="00CA3FE0" w:rsidSect="0075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79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61"/>
    <w:multiLevelType w:val="hybridMultilevel"/>
    <w:tmpl w:val="C952D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B131A"/>
    <w:multiLevelType w:val="hybridMultilevel"/>
    <w:tmpl w:val="0FF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47E06"/>
    <w:multiLevelType w:val="hybridMultilevel"/>
    <w:tmpl w:val="F0F6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63D5"/>
    <w:multiLevelType w:val="multilevel"/>
    <w:tmpl w:val="9576532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9306F6"/>
    <w:multiLevelType w:val="hybridMultilevel"/>
    <w:tmpl w:val="76062714"/>
    <w:lvl w:ilvl="0" w:tplc="02F60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36AC"/>
    <w:multiLevelType w:val="hybridMultilevel"/>
    <w:tmpl w:val="24400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5927"/>
    <w:multiLevelType w:val="hybridMultilevel"/>
    <w:tmpl w:val="2B142C1C"/>
    <w:lvl w:ilvl="0" w:tplc="FC18C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2D4C2D"/>
    <w:multiLevelType w:val="hybridMultilevel"/>
    <w:tmpl w:val="5016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16F67"/>
    <w:multiLevelType w:val="hybridMultilevel"/>
    <w:tmpl w:val="0E4AA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20FB9"/>
    <w:multiLevelType w:val="hybridMultilevel"/>
    <w:tmpl w:val="A80A130A"/>
    <w:lvl w:ilvl="0" w:tplc="FC18CD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E8036F5"/>
    <w:multiLevelType w:val="hybridMultilevel"/>
    <w:tmpl w:val="1A64B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7D8D"/>
    <w:rsid w:val="00024DA9"/>
    <w:rsid w:val="00025991"/>
    <w:rsid w:val="0002620C"/>
    <w:rsid w:val="00026BD8"/>
    <w:rsid w:val="000333B4"/>
    <w:rsid w:val="00034446"/>
    <w:rsid w:val="00061FC4"/>
    <w:rsid w:val="00065439"/>
    <w:rsid w:val="00075C20"/>
    <w:rsid w:val="000A35C8"/>
    <w:rsid w:val="000B05C8"/>
    <w:rsid w:val="000B6B07"/>
    <w:rsid w:val="000C1D9F"/>
    <w:rsid w:val="000C2E8D"/>
    <w:rsid w:val="000E0EFC"/>
    <w:rsid w:val="000F5967"/>
    <w:rsid w:val="00101BCF"/>
    <w:rsid w:val="00123B08"/>
    <w:rsid w:val="00126107"/>
    <w:rsid w:val="001530D4"/>
    <w:rsid w:val="001616F1"/>
    <w:rsid w:val="001624F0"/>
    <w:rsid w:val="00172B41"/>
    <w:rsid w:val="00172ED1"/>
    <w:rsid w:val="001833F9"/>
    <w:rsid w:val="00184AA5"/>
    <w:rsid w:val="001877CE"/>
    <w:rsid w:val="001A3988"/>
    <w:rsid w:val="001A4BD3"/>
    <w:rsid w:val="001B3308"/>
    <w:rsid w:val="001B367D"/>
    <w:rsid w:val="0020036A"/>
    <w:rsid w:val="00205A2B"/>
    <w:rsid w:val="00206C12"/>
    <w:rsid w:val="00226B6E"/>
    <w:rsid w:val="002307B0"/>
    <w:rsid w:val="00251D42"/>
    <w:rsid w:val="0025598A"/>
    <w:rsid w:val="00261269"/>
    <w:rsid w:val="002654A8"/>
    <w:rsid w:val="002666A8"/>
    <w:rsid w:val="00272732"/>
    <w:rsid w:val="00281BF5"/>
    <w:rsid w:val="002B4D9E"/>
    <w:rsid w:val="002C01D0"/>
    <w:rsid w:val="002C1DF4"/>
    <w:rsid w:val="002C240C"/>
    <w:rsid w:val="002E0DBB"/>
    <w:rsid w:val="002E12F6"/>
    <w:rsid w:val="002F2AA7"/>
    <w:rsid w:val="0031669E"/>
    <w:rsid w:val="00323740"/>
    <w:rsid w:val="00324C97"/>
    <w:rsid w:val="00352818"/>
    <w:rsid w:val="0037507E"/>
    <w:rsid w:val="003807E0"/>
    <w:rsid w:val="0038507C"/>
    <w:rsid w:val="003943EF"/>
    <w:rsid w:val="003D2EA8"/>
    <w:rsid w:val="003E78CB"/>
    <w:rsid w:val="004476CB"/>
    <w:rsid w:val="00495EDE"/>
    <w:rsid w:val="004A2793"/>
    <w:rsid w:val="004A4E58"/>
    <w:rsid w:val="004A7885"/>
    <w:rsid w:val="004B2CA0"/>
    <w:rsid w:val="004B3795"/>
    <w:rsid w:val="004B6256"/>
    <w:rsid w:val="004C151C"/>
    <w:rsid w:val="004C58AA"/>
    <w:rsid w:val="004D62FA"/>
    <w:rsid w:val="00564A23"/>
    <w:rsid w:val="00566A87"/>
    <w:rsid w:val="005825D2"/>
    <w:rsid w:val="0058470A"/>
    <w:rsid w:val="00594F89"/>
    <w:rsid w:val="005968E7"/>
    <w:rsid w:val="00597F4B"/>
    <w:rsid w:val="005A07EF"/>
    <w:rsid w:val="005B6660"/>
    <w:rsid w:val="005B6C3C"/>
    <w:rsid w:val="005B7541"/>
    <w:rsid w:val="0060440F"/>
    <w:rsid w:val="006231AF"/>
    <w:rsid w:val="00644EC5"/>
    <w:rsid w:val="006464F2"/>
    <w:rsid w:val="00673090"/>
    <w:rsid w:val="00681CA7"/>
    <w:rsid w:val="006B1C5E"/>
    <w:rsid w:val="006C6411"/>
    <w:rsid w:val="007066C8"/>
    <w:rsid w:val="0071581E"/>
    <w:rsid w:val="007208C3"/>
    <w:rsid w:val="007245FA"/>
    <w:rsid w:val="00741A33"/>
    <w:rsid w:val="00751734"/>
    <w:rsid w:val="0075429D"/>
    <w:rsid w:val="00755448"/>
    <w:rsid w:val="0076146F"/>
    <w:rsid w:val="00764EE3"/>
    <w:rsid w:val="007B0B0C"/>
    <w:rsid w:val="007B36D8"/>
    <w:rsid w:val="007B664B"/>
    <w:rsid w:val="007B78E1"/>
    <w:rsid w:val="007C3675"/>
    <w:rsid w:val="007C39D7"/>
    <w:rsid w:val="007F12CE"/>
    <w:rsid w:val="00800E1C"/>
    <w:rsid w:val="00802C7B"/>
    <w:rsid w:val="0080636A"/>
    <w:rsid w:val="00843B63"/>
    <w:rsid w:val="008478B9"/>
    <w:rsid w:val="008600D9"/>
    <w:rsid w:val="008809C2"/>
    <w:rsid w:val="0088433D"/>
    <w:rsid w:val="008A3AE2"/>
    <w:rsid w:val="008B0FA6"/>
    <w:rsid w:val="008B52E2"/>
    <w:rsid w:val="008B56FC"/>
    <w:rsid w:val="008F0AEB"/>
    <w:rsid w:val="008F4F1B"/>
    <w:rsid w:val="008F6A9B"/>
    <w:rsid w:val="0090540A"/>
    <w:rsid w:val="009110F5"/>
    <w:rsid w:val="00912C72"/>
    <w:rsid w:val="0091588B"/>
    <w:rsid w:val="009276DE"/>
    <w:rsid w:val="0096557A"/>
    <w:rsid w:val="0098768B"/>
    <w:rsid w:val="00991422"/>
    <w:rsid w:val="009A0989"/>
    <w:rsid w:val="009B0C5C"/>
    <w:rsid w:val="009B4405"/>
    <w:rsid w:val="009D624C"/>
    <w:rsid w:val="00A20F3F"/>
    <w:rsid w:val="00A32942"/>
    <w:rsid w:val="00A36E15"/>
    <w:rsid w:val="00A4118A"/>
    <w:rsid w:val="00A6467E"/>
    <w:rsid w:val="00A7703A"/>
    <w:rsid w:val="00A80C8A"/>
    <w:rsid w:val="00A86876"/>
    <w:rsid w:val="00AA4A26"/>
    <w:rsid w:val="00AB61F1"/>
    <w:rsid w:val="00AD2EBE"/>
    <w:rsid w:val="00B078C1"/>
    <w:rsid w:val="00B26CD8"/>
    <w:rsid w:val="00B4519F"/>
    <w:rsid w:val="00B93722"/>
    <w:rsid w:val="00B958B9"/>
    <w:rsid w:val="00BA1FB8"/>
    <w:rsid w:val="00BC4229"/>
    <w:rsid w:val="00BC76A0"/>
    <w:rsid w:val="00C01F1B"/>
    <w:rsid w:val="00C21D84"/>
    <w:rsid w:val="00C41397"/>
    <w:rsid w:val="00C419C2"/>
    <w:rsid w:val="00C43D82"/>
    <w:rsid w:val="00C57E7E"/>
    <w:rsid w:val="00C624AC"/>
    <w:rsid w:val="00C82064"/>
    <w:rsid w:val="00C83A68"/>
    <w:rsid w:val="00C92374"/>
    <w:rsid w:val="00C959FA"/>
    <w:rsid w:val="00C96AB5"/>
    <w:rsid w:val="00C97C88"/>
    <w:rsid w:val="00CA3FE0"/>
    <w:rsid w:val="00CA5326"/>
    <w:rsid w:val="00CA6BA9"/>
    <w:rsid w:val="00CB7960"/>
    <w:rsid w:val="00D0580B"/>
    <w:rsid w:val="00D11139"/>
    <w:rsid w:val="00D138D3"/>
    <w:rsid w:val="00D40C45"/>
    <w:rsid w:val="00D47908"/>
    <w:rsid w:val="00D6221F"/>
    <w:rsid w:val="00D6392C"/>
    <w:rsid w:val="00D82409"/>
    <w:rsid w:val="00D92787"/>
    <w:rsid w:val="00D96072"/>
    <w:rsid w:val="00DA2BA5"/>
    <w:rsid w:val="00DB7E94"/>
    <w:rsid w:val="00DD3A89"/>
    <w:rsid w:val="00DD5204"/>
    <w:rsid w:val="00DF047D"/>
    <w:rsid w:val="00E10F50"/>
    <w:rsid w:val="00E17256"/>
    <w:rsid w:val="00E23B60"/>
    <w:rsid w:val="00E325C8"/>
    <w:rsid w:val="00E36378"/>
    <w:rsid w:val="00E5336C"/>
    <w:rsid w:val="00E5584C"/>
    <w:rsid w:val="00E64102"/>
    <w:rsid w:val="00E716CF"/>
    <w:rsid w:val="00E73494"/>
    <w:rsid w:val="00E85C6B"/>
    <w:rsid w:val="00E8614E"/>
    <w:rsid w:val="00ED1419"/>
    <w:rsid w:val="00EF20C1"/>
    <w:rsid w:val="00EF3985"/>
    <w:rsid w:val="00EF4609"/>
    <w:rsid w:val="00F458EA"/>
    <w:rsid w:val="00F474F1"/>
    <w:rsid w:val="00F52BC2"/>
    <w:rsid w:val="00F61349"/>
    <w:rsid w:val="00FC1021"/>
    <w:rsid w:val="00FC290F"/>
    <w:rsid w:val="00FD3F0F"/>
    <w:rsid w:val="00FF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4F0"/>
    <w:pPr>
      <w:ind w:left="720"/>
      <w:contextualSpacing/>
    </w:pPr>
  </w:style>
  <w:style w:type="table" w:styleId="a4">
    <w:name w:val="Table Grid"/>
    <w:basedOn w:val="a1"/>
    <w:uiPriority w:val="59"/>
    <w:locked/>
    <w:rsid w:val="00CA3F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3FE0"/>
    <w:pPr>
      <w:widowControl w:val="0"/>
      <w:suppressAutoHyphens/>
      <w:spacing w:line="100" w:lineRule="atLeast"/>
    </w:pPr>
    <w:rPr>
      <w:rFonts w:eastAsia="SimSun" w:cs="font179"/>
      <w:kern w:val="1"/>
      <w:lang w:eastAsia="ar-SA"/>
    </w:rPr>
  </w:style>
  <w:style w:type="character" w:styleId="a5">
    <w:name w:val="annotation reference"/>
    <w:basedOn w:val="a0"/>
    <w:uiPriority w:val="99"/>
    <w:rsid w:val="00CA3FE0"/>
    <w:rPr>
      <w:rFonts w:cs="Times New Roman"/>
      <w:sz w:val="16"/>
    </w:rPr>
  </w:style>
  <w:style w:type="character" w:customStyle="1" w:styleId="A10">
    <w:name w:val="A1"/>
    <w:uiPriority w:val="99"/>
    <w:rsid w:val="00CA3FE0"/>
    <w:rPr>
      <w:color w:val="000000"/>
      <w:sz w:val="22"/>
    </w:rPr>
  </w:style>
  <w:style w:type="paragraph" w:customStyle="1" w:styleId="Default">
    <w:name w:val="Default"/>
    <w:uiPriority w:val="99"/>
    <w:rsid w:val="00CA3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CA3FE0"/>
    <w:pPr>
      <w:suppressAutoHyphens/>
      <w:ind w:left="720"/>
    </w:pPr>
    <w:rPr>
      <w:kern w:val="1"/>
      <w:lang w:eastAsia="ar-SA"/>
    </w:rPr>
  </w:style>
  <w:style w:type="paragraph" w:customStyle="1" w:styleId="10">
    <w:name w:val="Текст1"/>
    <w:basedOn w:val="a"/>
    <w:uiPriority w:val="99"/>
    <w:rsid w:val="00CA3FE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CA3F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A3FE0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604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0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BC4229"/>
    <w:pPr>
      <w:ind w:firstLine="709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4F0"/>
    <w:pPr>
      <w:ind w:left="720"/>
      <w:contextualSpacing/>
    </w:pPr>
  </w:style>
  <w:style w:type="table" w:styleId="a4">
    <w:name w:val="Table Grid"/>
    <w:basedOn w:val="a1"/>
    <w:uiPriority w:val="59"/>
    <w:locked/>
    <w:rsid w:val="00CA3F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3FE0"/>
    <w:pPr>
      <w:widowControl w:val="0"/>
      <w:suppressAutoHyphens/>
      <w:spacing w:line="100" w:lineRule="atLeast"/>
    </w:pPr>
    <w:rPr>
      <w:rFonts w:eastAsia="SimSun" w:cs="font179"/>
      <w:kern w:val="1"/>
      <w:lang w:eastAsia="ar-SA"/>
    </w:rPr>
  </w:style>
  <w:style w:type="character" w:styleId="a5">
    <w:name w:val="annotation reference"/>
    <w:basedOn w:val="a0"/>
    <w:uiPriority w:val="99"/>
    <w:rsid w:val="00CA3FE0"/>
    <w:rPr>
      <w:rFonts w:cs="Times New Roman"/>
      <w:sz w:val="16"/>
    </w:rPr>
  </w:style>
  <w:style w:type="character" w:customStyle="1" w:styleId="A10">
    <w:name w:val="A1"/>
    <w:uiPriority w:val="99"/>
    <w:rsid w:val="00CA3FE0"/>
    <w:rPr>
      <w:color w:val="000000"/>
      <w:sz w:val="22"/>
    </w:rPr>
  </w:style>
  <w:style w:type="paragraph" w:customStyle="1" w:styleId="Default">
    <w:name w:val="Default"/>
    <w:uiPriority w:val="99"/>
    <w:rsid w:val="00CA3F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CA3FE0"/>
    <w:pPr>
      <w:suppressAutoHyphens/>
      <w:ind w:left="720"/>
    </w:pPr>
    <w:rPr>
      <w:kern w:val="1"/>
      <w:lang w:eastAsia="ar-SA"/>
    </w:rPr>
  </w:style>
  <w:style w:type="paragraph" w:customStyle="1" w:styleId="10">
    <w:name w:val="Текст1"/>
    <w:basedOn w:val="a"/>
    <w:uiPriority w:val="99"/>
    <w:rsid w:val="00CA3FE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rsid w:val="00CA3F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A3FE0"/>
    <w:rPr>
      <w:rFonts w:eastAsia="Times New Roman" w:cs="Times New Roman"/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6044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0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BC4229"/>
    <w:pPr>
      <w:ind w:firstLine="709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E585E-AC6A-4201-8010-CD341178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Шкоденко Андрей Владимирович</cp:lastModifiedBy>
  <cp:revision>51</cp:revision>
  <cp:lastPrinted>2014-07-23T04:46:00Z</cp:lastPrinted>
  <dcterms:created xsi:type="dcterms:W3CDTF">2019-01-17T12:01:00Z</dcterms:created>
  <dcterms:modified xsi:type="dcterms:W3CDTF">2024-06-26T04:50:00Z</dcterms:modified>
</cp:coreProperties>
</file>