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9B1A6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B1A67">
        <w:rPr>
          <w:rFonts w:ascii="Times New Roman" w:hAnsi="Times New Roman" w:cs="Times New Roman"/>
          <w:b/>
          <w:sz w:val="28"/>
          <w:szCs w:val="28"/>
        </w:rPr>
        <w:t>. Константиновка – с. Малая Глушица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9B1A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B1A67">
              <w:rPr>
                <w:rFonts w:ascii="Times New Roman" w:hAnsi="Times New Roman" w:cs="Times New Roman"/>
                <w:sz w:val="24"/>
                <w:szCs w:val="24"/>
              </w:rPr>
              <w:t xml:space="preserve">. Константиновка – с. Малая Глушица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конвертов с заявками на участие в 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F70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4C6A57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2</w:t>
            </w:r>
            <w:r w:rsidR="00A018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F705DE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2</w:t>
            </w:r>
            <w:r w:rsidR="00A01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A01843">
              <w:rPr>
                <w:rFonts w:ascii="Times New Roman" w:hAnsi="Times New Roman" w:cs="Times New Roman"/>
                <w:sz w:val="24"/>
                <w:szCs w:val="24"/>
              </w:rPr>
              <w:t>заявок – 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AA1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37E80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0AF8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67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843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0779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BB2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05DE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4</cp:revision>
  <cp:lastPrinted>2025-11-25T06:35:00Z</cp:lastPrinted>
  <dcterms:created xsi:type="dcterms:W3CDTF">2025-11-25T07:44:00Z</dcterms:created>
  <dcterms:modified xsi:type="dcterms:W3CDTF">2025-11-25T07:46:00Z</dcterms:modified>
</cp:coreProperties>
</file>