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4" w:rsidRPr="00CF4074" w:rsidRDefault="00CF4074" w:rsidP="00CF4074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F4074" w:rsidRPr="00F70522" w:rsidRDefault="009B2032" w:rsidP="00CF4074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="00CF4074"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="005E75A0"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продаже</w:t>
      </w:r>
      <w:r w:rsidR="00CF4074"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земельн</w:t>
      </w:r>
      <w:r w:rsidR="00A23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ых</w:t>
      </w:r>
      <w:r w:rsidR="00CF4074"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 w:rsidR="00A23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ов</w:t>
      </w:r>
    </w:p>
    <w:p w:rsidR="00CF4074" w:rsidRPr="00F70522" w:rsidRDefault="00CF4074" w:rsidP="00CF4074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AA7383" w:rsidRPr="006216A9" w:rsidRDefault="00AA7383" w:rsidP="00AA73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</w:t>
      </w:r>
      <w:proofErr w:type="spellStart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объявляет о проведении 1</w:t>
      </w:r>
      <w:r w:rsidR="0045110E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110E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2023 года в 08.15 ч. аукциона по продаже земельн</w:t>
      </w:r>
      <w:r w:rsidR="00986AA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 w:rsidR="00986AA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A7383" w:rsidRPr="006216A9" w:rsidRDefault="00AA7383" w:rsidP="00AA73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 w:rsidR="0045110E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</w:t>
      </w:r>
      <w:proofErr w:type="spellStart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>от 1</w:t>
      </w:r>
      <w:r w:rsidR="009A071A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 w:rsidR="009A071A">
        <w:rPr>
          <w:rFonts w:ascii="Times New Roman" w:hAnsi="Times New Roman" w:cs="Times New Roman"/>
          <w:sz w:val="25"/>
          <w:szCs w:val="25"/>
        </w:rPr>
        <w:t>04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 w:rsidR="009A071A">
        <w:rPr>
          <w:rFonts w:ascii="Times New Roman" w:hAnsi="Times New Roman" w:cs="Times New Roman"/>
          <w:sz w:val="25"/>
          <w:szCs w:val="25"/>
        </w:rPr>
        <w:t>3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9A071A">
        <w:rPr>
          <w:rFonts w:ascii="Times New Roman" w:hAnsi="Times New Roman" w:cs="Times New Roman"/>
          <w:sz w:val="25"/>
          <w:szCs w:val="25"/>
        </w:rPr>
        <w:t>2</w:t>
      </w:r>
      <w:r w:rsidRPr="006216A9">
        <w:rPr>
          <w:rFonts w:ascii="Times New Roman" w:hAnsi="Times New Roman" w:cs="Times New Roman"/>
          <w:sz w:val="25"/>
          <w:szCs w:val="25"/>
        </w:rPr>
        <w:t>9</w:t>
      </w:r>
      <w:r w:rsidR="009A071A">
        <w:rPr>
          <w:rFonts w:ascii="Times New Roman" w:hAnsi="Times New Roman" w:cs="Times New Roman"/>
          <w:sz w:val="25"/>
          <w:szCs w:val="25"/>
        </w:rPr>
        <w:t>2, от 30.06.2023 г. № 525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F4074" w:rsidRPr="00F70522" w:rsidRDefault="00CF4074" w:rsidP="00AA7383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</w:t>
      </w:r>
      <w:proofErr w:type="spellStart"/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(далее – администрация),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расположенная по адресу: 446180, Самарская область, </w:t>
      </w:r>
      <w:proofErr w:type="spellStart"/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="003E4B27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с. Большая Глушица, ул. Гагарина, дом 91, </w:t>
      </w:r>
      <w:r w:rsidR="003E4B27"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6" w:history="1">
        <w:r w:rsidR="00067332"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="00067332"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="00067332"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="00067332"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="00067332"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="006D737A"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CF4074" w:rsidRDefault="00CF4074" w:rsidP="00AA7383">
      <w:pPr>
        <w:widowControl w:val="0"/>
        <w:spacing w:after="0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FC68F1" w:rsidRPr="00C06AB7" w:rsidRDefault="009A071A" w:rsidP="00FC68F1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="00FC68F1"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для </w:t>
      </w:r>
      <w:r w:rsidR="00FC68F1">
        <w:rPr>
          <w:rFonts w:ascii="Times New Roman" w:hAnsi="Times New Roman" w:cs="Times New Roman"/>
          <w:sz w:val="25"/>
          <w:szCs w:val="25"/>
        </w:rPr>
        <w:t>установки металлического гаража</w:t>
      </w:r>
      <w:r w:rsidR="00FC68F1" w:rsidRPr="00C06AB7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 w:rsidR="001F0F6C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1F0F6C" w:rsidRPr="00C06AB7">
        <w:rPr>
          <w:rFonts w:ascii="Times New Roman" w:hAnsi="Times New Roman" w:cs="Times New Roman"/>
          <w:sz w:val="25"/>
          <w:szCs w:val="25"/>
        </w:rPr>
        <w:t xml:space="preserve">Самарская область, </w:t>
      </w:r>
      <w:proofErr w:type="spellStart"/>
      <w:r w:rsidR="001F0F6C" w:rsidRPr="00C06AB7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="001F0F6C" w:rsidRPr="00C06AB7">
        <w:rPr>
          <w:rFonts w:ascii="Times New Roman" w:hAnsi="Times New Roman" w:cs="Times New Roman"/>
          <w:sz w:val="25"/>
          <w:szCs w:val="25"/>
        </w:rPr>
        <w:t xml:space="preserve"> район, </w:t>
      </w:r>
      <w:proofErr w:type="gramStart"/>
      <w:r w:rsidR="001F0F6C" w:rsidRPr="00C06AB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1F0F6C">
        <w:rPr>
          <w:rFonts w:ascii="Times New Roman" w:hAnsi="Times New Roman" w:cs="Times New Roman"/>
          <w:sz w:val="25"/>
          <w:szCs w:val="25"/>
        </w:rPr>
        <w:t>.</w:t>
      </w:r>
      <w:r w:rsidR="001F0F6C"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F0F6C" w:rsidRPr="00C06AB7">
        <w:rPr>
          <w:rFonts w:ascii="Times New Roman" w:hAnsi="Times New Roman" w:cs="Times New Roman"/>
          <w:sz w:val="25"/>
          <w:szCs w:val="25"/>
        </w:rPr>
        <w:t>Большая</w:t>
      </w:r>
      <w:proofErr w:type="gramEnd"/>
      <w:r w:rsidR="001F0F6C" w:rsidRPr="00C06AB7">
        <w:rPr>
          <w:rFonts w:ascii="Times New Roman" w:hAnsi="Times New Roman" w:cs="Times New Roman"/>
          <w:sz w:val="25"/>
          <w:szCs w:val="25"/>
        </w:rPr>
        <w:t xml:space="preserve"> Глушица, ул. </w:t>
      </w:r>
      <w:r w:rsidR="001F0F6C">
        <w:rPr>
          <w:rFonts w:ascii="Times New Roman" w:hAnsi="Times New Roman" w:cs="Times New Roman"/>
          <w:sz w:val="25"/>
          <w:szCs w:val="25"/>
        </w:rPr>
        <w:t>Бакинская</w:t>
      </w:r>
      <w:r w:rsidR="001F0F6C" w:rsidRPr="00C06AB7">
        <w:rPr>
          <w:rFonts w:ascii="Times New Roman" w:hAnsi="Times New Roman" w:cs="Times New Roman"/>
          <w:sz w:val="25"/>
          <w:szCs w:val="25"/>
        </w:rPr>
        <w:t xml:space="preserve">, </w:t>
      </w:r>
      <w:r w:rsidR="001F0F6C">
        <w:rPr>
          <w:rFonts w:ascii="Times New Roman" w:hAnsi="Times New Roman" w:cs="Times New Roman"/>
          <w:sz w:val="25"/>
          <w:szCs w:val="25"/>
        </w:rPr>
        <w:t>дом 30 б</w:t>
      </w:r>
      <w:r w:rsidR="00FC68F1"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FC68F1">
        <w:rPr>
          <w:rFonts w:ascii="Times New Roman" w:hAnsi="Times New Roman" w:cs="Times New Roman"/>
          <w:sz w:val="25"/>
          <w:szCs w:val="25"/>
        </w:rPr>
        <w:t>3</w:t>
      </w:r>
      <w:r w:rsidR="00FC68F1" w:rsidRPr="00C06AB7">
        <w:rPr>
          <w:rFonts w:ascii="Times New Roman" w:hAnsi="Times New Roman" w:cs="Times New Roman"/>
          <w:sz w:val="25"/>
          <w:szCs w:val="25"/>
        </w:rPr>
        <w:t xml:space="preserve">0 </w:t>
      </w:r>
      <w:proofErr w:type="spellStart"/>
      <w:r w:rsidR="00FC68F1"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FC68F1"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 w:rsidR="00FC68F1">
        <w:rPr>
          <w:rFonts w:ascii="Times New Roman" w:hAnsi="Times New Roman" w:cs="Times New Roman"/>
          <w:sz w:val="25"/>
          <w:szCs w:val="25"/>
        </w:rPr>
        <w:t>19</w:t>
      </w:r>
      <w:r w:rsidR="00FC68F1" w:rsidRPr="00C06AB7">
        <w:rPr>
          <w:rFonts w:ascii="Times New Roman" w:hAnsi="Times New Roman" w:cs="Times New Roman"/>
          <w:sz w:val="25"/>
          <w:szCs w:val="25"/>
        </w:rPr>
        <w:t>:</w:t>
      </w:r>
      <w:r w:rsidR="00FC68F1">
        <w:rPr>
          <w:rFonts w:ascii="Times New Roman" w:hAnsi="Times New Roman" w:cs="Times New Roman"/>
          <w:sz w:val="25"/>
          <w:szCs w:val="25"/>
        </w:rPr>
        <w:t>544</w:t>
      </w:r>
      <w:r w:rsidR="00FC68F1" w:rsidRPr="00C06AB7">
        <w:rPr>
          <w:rFonts w:ascii="Times New Roman" w:hAnsi="Times New Roman" w:cs="Times New Roman"/>
          <w:sz w:val="25"/>
          <w:szCs w:val="25"/>
        </w:rPr>
        <w:t>.</w:t>
      </w:r>
    </w:p>
    <w:p w:rsidR="009A071A" w:rsidRPr="00C06AB7" w:rsidRDefault="009A071A" w:rsidP="009A071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9A071A" w:rsidRPr="00CE4CDF" w:rsidRDefault="009A071A" w:rsidP="009A071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0" w:name="_Hlk129782585"/>
      <w:r w:rsidRPr="00CE4CDF">
        <w:rPr>
          <w:rFonts w:ascii="Times New Roman" w:hAnsi="Times New Roman" w:cs="Times New Roman"/>
          <w:sz w:val="25"/>
          <w:szCs w:val="25"/>
        </w:rPr>
        <w:t>15500,00 руб. (Пятнадцать тысяч пятьсот рублей 00 коп.).</w:t>
      </w:r>
    </w:p>
    <w:p w:rsidR="009A071A" w:rsidRPr="00F70522" w:rsidRDefault="009A071A" w:rsidP="009A071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>100 % от начальной цены земельного участка – 15500,00 руб. (Пятнадцать тысяч пятьсот рублей 00 коп.).</w:t>
      </w:r>
    </w:p>
    <w:bookmarkEnd w:id="0"/>
    <w:p w:rsidR="009A071A" w:rsidRDefault="009A071A" w:rsidP="009A071A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>3 % от начальной цены земельного участка – 465,00 руб. (Четыреста шестьдесят пять рублей 00 коп.).</w:t>
      </w:r>
    </w:p>
    <w:p w:rsidR="00214B42" w:rsidRPr="00C06AB7" w:rsidRDefault="009A071A" w:rsidP="00214B4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 w:rsidR="00214B42"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 w:rsidR="00214B42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Самарская область, </w:t>
      </w:r>
      <w:proofErr w:type="spellStart"/>
      <w:r w:rsidR="00214B42" w:rsidRPr="00C06AB7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="00214B42" w:rsidRPr="00C06AB7">
        <w:rPr>
          <w:rFonts w:ascii="Times New Roman" w:hAnsi="Times New Roman" w:cs="Times New Roman"/>
          <w:sz w:val="25"/>
          <w:szCs w:val="25"/>
        </w:rPr>
        <w:t xml:space="preserve"> </w:t>
      </w:r>
      <w:r w:rsidR="00214B42">
        <w:rPr>
          <w:rFonts w:ascii="Times New Roman" w:hAnsi="Times New Roman" w:cs="Times New Roman"/>
          <w:sz w:val="25"/>
          <w:szCs w:val="25"/>
        </w:rPr>
        <w:t xml:space="preserve">муниципальный 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район, </w:t>
      </w:r>
      <w:r w:rsidR="00214B42">
        <w:rPr>
          <w:rFonts w:ascii="Times New Roman" w:hAnsi="Times New Roman" w:cs="Times New Roman"/>
          <w:sz w:val="25"/>
          <w:szCs w:val="25"/>
        </w:rPr>
        <w:t>сельское поселение Малая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 Глушица,</w:t>
      </w:r>
      <w:r w:rsidR="00214B42">
        <w:rPr>
          <w:rFonts w:ascii="Times New Roman" w:hAnsi="Times New Roman" w:cs="Times New Roman"/>
          <w:sz w:val="25"/>
          <w:szCs w:val="25"/>
        </w:rPr>
        <w:t xml:space="preserve"> село Малая Глушица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 ул. </w:t>
      </w:r>
      <w:r w:rsidR="00214B42">
        <w:rPr>
          <w:rFonts w:ascii="Times New Roman" w:hAnsi="Times New Roman" w:cs="Times New Roman"/>
          <w:sz w:val="25"/>
          <w:szCs w:val="25"/>
        </w:rPr>
        <w:t>Гражданская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, </w:t>
      </w:r>
      <w:r w:rsidR="00214B42">
        <w:rPr>
          <w:rFonts w:ascii="Times New Roman" w:hAnsi="Times New Roman" w:cs="Times New Roman"/>
          <w:sz w:val="25"/>
          <w:szCs w:val="25"/>
        </w:rPr>
        <w:t>земельный участок 12 а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214B42">
        <w:rPr>
          <w:rFonts w:ascii="Times New Roman" w:hAnsi="Times New Roman" w:cs="Times New Roman"/>
          <w:sz w:val="25"/>
          <w:szCs w:val="25"/>
        </w:rPr>
        <w:t>468</w:t>
      </w:r>
      <w:r w:rsidR="00214B42"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14B42"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214B42" w:rsidRPr="00C06AB7">
        <w:rPr>
          <w:rFonts w:ascii="Times New Roman" w:hAnsi="Times New Roman" w:cs="Times New Roman"/>
          <w:sz w:val="25"/>
          <w:szCs w:val="25"/>
        </w:rPr>
        <w:t>., с кадастровым номером 63:14:0</w:t>
      </w:r>
      <w:r w:rsidR="00214B42">
        <w:rPr>
          <w:rFonts w:ascii="Times New Roman" w:hAnsi="Times New Roman" w:cs="Times New Roman"/>
          <w:sz w:val="25"/>
          <w:szCs w:val="25"/>
        </w:rPr>
        <w:t>703004</w:t>
      </w:r>
      <w:r w:rsidR="00214B42" w:rsidRPr="00C06AB7">
        <w:rPr>
          <w:rFonts w:ascii="Times New Roman" w:hAnsi="Times New Roman" w:cs="Times New Roman"/>
          <w:sz w:val="25"/>
          <w:szCs w:val="25"/>
        </w:rPr>
        <w:t>:</w:t>
      </w:r>
      <w:r w:rsidR="00214B42">
        <w:rPr>
          <w:rFonts w:ascii="Times New Roman" w:hAnsi="Times New Roman" w:cs="Times New Roman"/>
          <w:sz w:val="25"/>
          <w:szCs w:val="25"/>
        </w:rPr>
        <w:t>465</w:t>
      </w:r>
      <w:r w:rsidR="00214B42" w:rsidRPr="00C06AB7">
        <w:rPr>
          <w:rFonts w:ascii="Times New Roman" w:hAnsi="Times New Roman" w:cs="Times New Roman"/>
          <w:sz w:val="25"/>
          <w:szCs w:val="25"/>
        </w:rPr>
        <w:t>.</w:t>
      </w:r>
    </w:p>
    <w:p w:rsidR="009A071A" w:rsidRPr="00C06AB7" w:rsidRDefault="009A071A" w:rsidP="009A071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8A4246" w:rsidRPr="00CE4CDF" w:rsidRDefault="009A071A" w:rsidP="008A424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 w:rsidR="008A4246" w:rsidRPr="00CE4CDF">
        <w:rPr>
          <w:rFonts w:ascii="Times New Roman" w:eastAsia="Calibri" w:hAnsi="Times New Roman" w:cs="Times New Roman"/>
          <w:sz w:val="25"/>
          <w:szCs w:val="25"/>
        </w:rPr>
        <w:t>59230</w:t>
      </w:r>
      <w:r w:rsidR="008A4246" w:rsidRPr="00CE4CDF">
        <w:rPr>
          <w:rFonts w:ascii="Times New Roman" w:hAnsi="Times New Roman" w:cs="Times New Roman"/>
          <w:sz w:val="25"/>
          <w:szCs w:val="25"/>
        </w:rPr>
        <w:t>,08 руб. (Пятьдесят девять тысяч двести тридцать рублей 08 коп.).</w:t>
      </w:r>
    </w:p>
    <w:p w:rsidR="008A4246" w:rsidRPr="00CE4CDF" w:rsidRDefault="009A071A" w:rsidP="008A424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 w:rsidR="008A4246" w:rsidRPr="00CE4CDF">
        <w:rPr>
          <w:rFonts w:ascii="Times New Roman" w:eastAsia="Calibri" w:hAnsi="Times New Roman" w:cs="Times New Roman"/>
          <w:sz w:val="25"/>
          <w:szCs w:val="25"/>
        </w:rPr>
        <w:t>59230</w:t>
      </w:r>
      <w:r w:rsidR="008A4246" w:rsidRPr="00CE4CDF">
        <w:rPr>
          <w:rFonts w:ascii="Times New Roman" w:hAnsi="Times New Roman" w:cs="Times New Roman"/>
          <w:sz w:val="25"/>
          <w:szCs w:val="25"/>
        </w:rPr>
        <w:t>,08 руб. (Пятьдесят девять тысяч двести тридцать рублей 08 коп.).</w:t>
      </w:r>
    </w:p>
    <w:p w:rsidR="009A071A" w:rsidRDefault="009A071A" w:rsidP="009A071A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 w:rsidR="008A4246">
        <w:rPr>
          <w:rFonts w:ascii="Times New Roman" w:hAnsi="Times New Roman" w:cs="Times New Roman"/>
          <w:sz w:val="25"/>
          <w:szCs w:val="25"/>
        </w:rPr>
        <w:t>1776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 w:rsidR="008A4246">
        <w:rPr>
          <w:rFonts w:ascii="Times New Roman" w:hAnsi="Times New Roman" w:cs="Times New Roman"/>
          <w:sz w:val="25"/>
          <w:szCs w:val="25"/>
        </w:rPr>
        <w:t>9</w:t>
      </w:r>
      <w:r w:rsidRPr="00F70522">
        <w:rPr>
          <w:rFonts w:ascii="Times New Roman" w:hAnsi="Times New Roman" w:cs="Times New Roman"/>
          <w:sz w:val="25"/>
          <w:szCs w:val="25"/>
        </w:rPr>
        <w:t>0 руб. (</w:t>
      </w:r>
      <w:r w:rsidR="008A4246">
        <w:rPr>
          <w:rFonts w:ascii="Times New Roman" w:hAnsi="Times New Roman" w:cs="Times New Roman"/>
          <w:sz w:val="25"/>
          <w:szCs w:val="25"/>
        </w:rPr>
        <w:t>Одна тысяча семьсот семьдесят шесть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 w:rsidR="008A4246">
        <w:rPr>
          <w:rFonts w:ascii="Times New Roman" w:hAnsi="Times New Roman" w:cs="Times New Roman"/>
          <w:sz w:val="25"/>
          <w:szCs w:val="25"/>
        </w:rPr>
        <w:t>9</w:t>
      </w:r>
      <w:r w:rsidRPr="00F70522">
        <w:rPr>
          <w:rFonts w:ascii="Times New Roman" w:hAnsi="Times New Roman" w:cs="Times New Roman"/>
          <w:sz w:val="25"/>
          <w:szCs w:val="25"/>
        </w:rPr>
        <w:t>0 коп.).</w:t>
      </w:r>
    </w:p>
    <w:p w:rsidR="009A071A" w:rsidRDefault="009A071A" w:rsidP="009A07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071A" w:rsidRDefault="009A071A" w:rsidP="009A07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071A" w:rsidRDefault="009A071A" w:rsidP="00AA73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071A" w:rsidRDefault="009A071A" w:rsidP="00AA73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071A" w:rsidRPr="00F70522" w:rsidRDefault="009A071A" w:rsidP="00AA73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CF4074" w:rsidRPr="00F70522" w:rsidRDefault="00CF4074" w:rsidP="00AA7383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="00D420C4" w:rsidRP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17</w:t>
      </w:r>
      <w:r w:rsidRP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 w:rsid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7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.2023 в 9:00 (время местное).</w:t>
      </w:r>
    </w:p>
    <w:p w:rsidR="00CF4074" w:rsidRPr="00F70522" w:rsidRDefault="00CF4074" w:rsidP="00AA7383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="00622A3D"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.2023 в </w:t>
      </w:r>
      <w:r w:rsidR="00622A3D"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CF4074" w:rsidRPr="00F70522" w:rsidRDefault="00CF4074" w:rsidP="00AA7383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 w:rsid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.2023</w:t>
      </w:r>
      <w:r w:rsidR="00622A3D"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14.00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</w:p>
    <w:p w:rsidR="00CF4074" w:rsidRPr="00F70522" w:rsidRDefault="00CF4074" w:rsidP="00AA7383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D420C4" w:rsidRP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16</w:t>
      </w:r>
      <w:r w:rsidRP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D420C4" w:rsidRPr="00D420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.2023 в 0</w:t>
      </w:r>
      <w:r w:rsidR="00622A3D"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 w:rsidR="00622A3D"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CF4074" w:rsidRPr="00F70522" w:rsidRDefault="00CF4074" w:rsidP="00AA738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7" w:history="1">
        <w:r w:rsidR="00E05808"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 w:rsidR="00AA738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 w:rsidR="00EE166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CF4074" w:rsidRPr="00F70522" w:rsidRDefault="00CF4074" w:rsidP="00AA738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CF4074" w:rsidRPr="00F70522" w:rsidRDefault="00CF4074" w:rsidP="00AA738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CF4074" w:rsidRPr="00F70522" w:rsidRDefault="00CF4074" w:rsidP="00AA738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C268DD" w:rsidRPr="00F70522" w:rsidRDefault="00C268DD" w:rsidP="00C268DD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C268DD" w:rsidRPr="00F70522" w:rsidRDefault="00C268DD" w:rsidP="00C268DD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C268DD" w:rsidRPr="00F70522" w:rsidRDefault="00C268DD" w:rsidP="00C268D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53844" w:rsidRPr="00F70522" w:rsidRDefault="00C268DD" w:rsidP="00C268D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F4074" w:rsidRPr="001477DA" w:rsidRDefault="00CF4074" w:rsidP="00AA7383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35AA4" w:rsidRDefault="00CF4074" w:rsidP="00535AA4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sz w:val="25"/>
          <w:szCs w:val="25"/>
        </w:rPr>
        <w:t>Один заявитель вправе подать только одну заявку на участие в аукционе.</w:t>
      </w:r>
      <w:r w:rsidR="00535AA4" w:rsidRPr="00535AA4">
        <w:rPr>
          <w:color w:val="auto"/>
          <w:sz w:val="25"/>
          <w:szCs w:val="25"/>
        </w:rPr>
        <w:t xml:space="preserve"> </w:t>
      </w:r>
    </w:p>
    <w:p w:rsidR="00535AA4" w:rsidRPr="00F70522" w:rsidRDefault="00535AA4" w:rsidP="00535AA4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53844" w:rsidRPr="00F70522" w:rsidRDefault="00553844" w:rsidP="00AA738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lastRenderedPageBreak/>
        <w:t>Для участия в аукционе заявитель обязан внести задаток в размере 100 % от начальной цены земельного участка.</w:t>
      </w:r>
    </w:p>
    <w:p w:rsidR="00125818" w:rsidRPr="00F70522" w:rsidRDefault="00125818" w:rsidP="0012581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Задаток перечисляется по следующим реквизитам: УФК по Самарской области (Администрация муниципального района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. 40102810545370000036, БИК 013601205. Л/с 901020015 в МУ Финансовом управлении администрации муниципального района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 Самарской области.</w:t>
      </w:r>
    </w:p>
    <w:p w:rsidR="00256721" w:rsidRPr="00F70522" w:rsidRDefault="00256721" w:rsidP="00AA738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</w:t>
      </w:r>
      <w:r w:rsidR="00F43B71" w:rsidRPr="001477DA">
        <w:rPr>
          <w:rFonts w:ascii="Times New Roman" w:hAnsi="Times New Roman" w:cs="Times New Roman"/>
          <w:sz w:val="25"/>
          <w:szCs w:val="25"/>
        </w:rPr>
        <w:t xml:space="preserve"> электронном</w:t>
      </w:r>
      <w:r w:rsidRPr="001477DA">
        <w:rPr>
          <w:rFonts w:ascii="Times New Roman" w:hAnsi="Times New Roman" w:cs="Times New Roman"/>
          <w:sz w:val="25"/>
          <w:szCs w:val="25"/>
        </w:rPr>
        <w:t xml:space="preserve">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0216D0" w:rsidRPr="00535AA4" w:rsidRDefault="000216D0" w:rsidP="00535AA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>Задаток, внесенный заявителем, должен поступить на счет Организатора аукциона не позднее 1</w:t>
      </w:r>
      <w:r w:rsidR="00DF7D1E">
        <w:rPr>
          <w:rFonts w:ascii="Times New Roman" w:hAnsi="Times New Roman" w:cs="Times New Roman"/>
          <w:sz w:val="25"/>
          <w:szCs w:val="25"/>
        </w:rPr>
        <w:t>1</w:t>
      </w:r>
      <w:r w:rsidRPr="00535AA4">
        <w:rPr>
          <w:rFonts w:ascii="Times New Roman" w:hAnsi="Times New Roman" w:cs="Times New Roman"/>
          <w:sz w:val="25"/>
          <w:szCs w:val="25"/>
        </w:rPr>
        <w:t xml:space="preserve"> </w:t>
      </w:r>
      <w:r w:rsidR="00DF7D1E">
        <w:rPr>
          <w:rFonts w:ascii="Times New Roman" w:hAnsi="Times New Roman" w:cs="Times New Roman"/>
          <w:sz w:val="25"/>
          <w:szCs w:val="25"/>
        </w:rPr>
        <w:t>августа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2023 г.</w:t>
      </w:r>
    </w:p>
    <w:p w:rsidR="000216D0" w:rsidRPr="00F70522" w:rsidRDefault="000216D0" w:rsidP="00AA7383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 w:rsidR="00F43B71">
        <w:rPr>
          <w:color w:val="auto"/>
          <w:sz w:val="25"/>
          <w:szCs w:val="25"/>
        </w:rPr>
        <w:t xml:space="preserve"> </w:t>
      </w:r>
      <w:r w:rsidR="00F43B71" w:rsidRPr="001477DA">
        <w:rPr>
          <w:color w:val="auto"/>
          <w:sz w:val="25"/>
          <w:szCs w:val="25"/>
        </w:rPr>
        <w:t>рабочих</w:t>
      </w:r>
      <w:r w:rsidRPr="001477DA">
        <w:rPr>
          <w:color w:val="auto"/>
          <w:sz w:val="25"/>
          <w:szCs w:val="25"/>
        </w:rPr>
        <w:t xml:space="preserve">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0216D0" w:rsidRPr="00F70522" w:rsidRDefault="000216D0" w:rsidP="00AA7383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216D0" w:rsidRPr="001477DA" w:rsidRDefault="000216D0" w:rsidP="00AA7383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proofErr w:type="gramStart"/>
      <w:r w:rsidRPr="001477DA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засчитывается в оплату приобретаемого в собственность земельного участка.</w:t>
      </w:r>
      <w:proofErr w:type="gramEnd"/>
      <w:r w:rsidRPr="001477DA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CF4074" w:rsidRPr="00F70522" w:rsidRDefault="00CF4074" w:rsidP="00AA7383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CF4074" w:rsidRPr="00F70522" w:rsidRDefault="00CF4074" w:rsidP="00AA7383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CF4074" w:rsidRPr="00F70522" w:rsidRDefault="00CF4074" w:rsidP="00AA738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F4074" w:rsidRPr="00F70522" w:rsidRDefault="00CF4074" w:rsidP="00AA738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</w:t>
      </w:r>
      <w:r w:rsidR="0055622A"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ую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55622A"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цену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за земельный участок.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цене в момент его поступления и соответствующее уведомление участника аукциона в следующих случаях: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CF4074" w:rsidRPr="00F70522" w:rsidRDefault="00CF4074" w:rsidP="00AA7383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CF4074" w:rsidRPr="00F70522" w:rsidRDefault="00CF4074" w:rsidP="00AA7383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</w:t>
      </w:r>
      <w:r w:rsidR="00ED45D2" w:rsidRPr="00F70522">
        <w:rPr>
          <w:rFonts w:ascii="Times New Roman" w:eastAsia="Calibri" w:hAnsi="Times New Roman" w:cs="Times New Roman"/>
          <w:sz w:val="25"/>
          <w:szCs w:val="25"/>
        </w:rPr>
        <w:t>. Протоко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договора </w:t>
      </w:r>
      <w:r w:rsidR="009218E0"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купли-продажи земельного участка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десятидневный срок со дня составления протокола о результатах аукциона.</w:t>
      </w:r>
    </w:p>
    <w:p w:rsidR="00CF4074" w:rsidRPr="00F70522" w:rsidRDefault="00CF4074" w:rsidP="00AA7383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 w:rsidR="009218E0" w:rsidRPr="00F70522">
        <w:rPr>
          <w:rFonts w:ascii="Times New Roman" w:eastAsia="Calibri" w:hAnsi="Times New Roman" w:cs="Times New Roman"/>
          <w:sz w:val="25"/>
          <w:szCs w:val="25"/>
        </w:rPr>
        <w:t>купли-продажи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CF4074" w:rsidRPr="00F70522" w:rsidRDefault="00CF4074" w:rsidP="00AA738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14B42" w:rsidRPr="00F70522" w:rsidRDefault="00214B42" w:rsidP="00214B4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вправе в соответствии с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14B42" w:rsidRPr="00F70522" w:rsidRDefault="00214B42" w:rsidP="00214B4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214B42" w:rsidRPr="00F70522" w:rsidRDefault="00214B42" w:rsidP="00214B4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9B2032" w:rsidRPr="00427039" w:rsidRDefault="009B2032" w:rsidP="009B2032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купли-продажи земельного участка (приложение № 2 к данному извещению) </w:t>
      </w:r>
      <w:r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размещены на </w:t>
      </w:r>
      <w:r w:rsidR="00427039" w:rsidRPr="00427039">
        <w:rPr>
          <w:rFonts w:ascii="Times New Roman" w:hAnsi="Times New Roman" w:cs="Times New Roman"/>
          <w:color w:val="000000"/>
          <w:sz w:val="25"/>
          <w:szCs w:val="25"/>
        </w:rPr>
        <w:t>(</w:t>
      </w:r>
      <w:hyperlink r:id="rId18" w:history="1">
        <w:r w:rsidR="0042703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427039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19" w:history="1">
        <w:r w:rsidR="0042703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427039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42703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</w:t>
      </w:r>
      <w:proofErr w:type="spellStart"/>
      <w:r w:rsidR="00427039" w:rsidRPr="00427039">
        <w:rPr>
          <w:rFonts w:ascii="Times New Roman" w:hAnsi="Times New Roman" w:cs="Times New Roman"/>
          <w:color w:val="000000"/>
          <w:sz w:val="25"/>
          <w:szCs w:val="25"/>
        </w:rPr>
        <w:t>Большеглушицкий</w:t>
      </w:r>
      <w:proofErr w:type="spellEnd"/>
      <w:r w:rsidR="0042703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 Самарской области </w:t>
      </w:r>
      <w:hyperlink r:id="rId20" w:history="1">
        <w:r w:rsidR="00427039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214B42" w:rsidRPr="00F70522" w:rsidRDefault="00214B42" w:rsidP="00214B4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191E" w:rsidRDefault="0092191E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6F4B">
        <w:rPr>
          <w:rFonts w:ascii="Times New Roman" w:hAnsi="Times New Roman" w:cs="Times New Roman"/>
          <w:u w:val="single"/>
        </w:rPr>
        <w:t>Большеглушицкий</w:t>
      </w:r>
      <w:proofErr w:type="spellEnd"/>
      <w:r w:rsidRPr="00DA6F4B">
        <w:rPr>
          <w:rFonts w:ascii="Times New Roman" w:hAnsi="Times New Roman" w:cs="Times New Roman"/>
          <w:u w:val="single"/>
        </w:rPr>
        <w:t xml:space="preserve"> Самарской области</w:t>
      </w:r>
    </w:p>
    <w:p w:rsidR="00427039" w:rsidRPr="00DA6F4B" w:rsidRDefault="00427039" w:rsidP="00427039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427039">
      <w:pPr>
        <w:spacing w:line="360" w:lineRule="auto"/>
        <w:jc w:val="center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принимая решение об участии в аукционе в электронной форме по продаже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1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</w:t>
      </w:r>
      <w:proofErr w:type="spellStart"/>
      <w:r w:rsidRPr="00427039">
        <w:rPr>
          <w:rFonts w:ascii="Times New Roman" w:hAnsi="Times New Roman" w:cs="Times New Roman"/>
          <w:color w:val="000000"/>
        </w:rPr>
        <w:t>Большеглушицкий</w:t>
      </w:r>
      <w:proofErr w:type="spellEnd"/>
      <w:r w:rsidRPr="00427039">
        <w:rPr>
          <w:rFonts w:ascii="Times New Roman" w:hAnsi="Times New Roman" w:cs="Times New Roman"/>
          <w:color w:val="000000"/>
        </w:rPr>
        <w:t xml:space="preserve"> Самарской </w:t>
      </w:r>
      <w:r w:rsidRPr="00427039">
        <w:rPr>
          <w:rFonts w:ascii="Times New Roman" w:hAnsi="Times New Roman" w:cs="Times New Roman"/>
          <w:color w:val="000000"/>
        </w:rPr>
        <w:lastRenderedPageBreak/>
        <w:t xml:space="preserve">области 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427039" w:rsidRDefault="00427039" w:rsidP="00427039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427039">
        <w:rPr>
          <w:color w:val="000000"/>
        </w:rPr>
        <w:t xml:space="preserve">Заключить с Продавцом договор купли-продажи не </w:t>
      </w:r>
      <w:r w:rsidRPr="00427039">
        <w:rPr>
          <w:rFonts w:eastAsiaTheme="minorHAnsi"/>
          <w:lang w:eastAsia="en-US"/>
        </w:rPr>
        <w:t xml:space="preserve">ранее чем </w:t>
      </w:r>
      <w:proofErr w:type="gramStart"/>
      <w:r w:rsidRPr="00427039">
        <w:rPr>
          <w:rFonts w:eastAsiaTheme="minorHAnsi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427039">
        <w:rPr>
          <w:rFonts w:eastAsiaTheme="minorHAnsi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427039">
      <w:pPr>
        <w:tabs>
          <w:tab w:val="left" w:pos="0"/>
          <w:tab w:val="left" w:pos="851"/>
        </w:tabs>
        <w:ind w:right="57" w:firstLine="56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7F163D" w:rsidRPr="003548DD" w:rsidRDefault="007F163D" w:rsidP="007F16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района </w:t>
      </w:r>
      <w:proofErr w:type="spell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Большеглушицкий</w:t>
      </w:r>
      <w:proofErr w:type="spellEnd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</w:t>
      </w:r>
      <w:proofErr w:type="spellStart"/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– Муниципального района </w:t>
      </w:r>
      <w:proofErr w:type="spell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Большеглушицкий</w:t>
      </w:r>
      <w:proofErr w:type="spellEnd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зарегистрированного 21.05.2015 года № </w:t>
      </w:r>
      <w:r w:rsidRPr="003548DD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548DD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3548DD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в собственность из земель населенных пунктов земельный участок </w:t>
      </w:r>
      <w:proofErr w:type="gramStart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Самарская область, </w:t>
      </w:r>
      <w:proofErr w:type="spellStart"/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_______________________________.  Площадь участка ____кв. м. 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объекта ________________.</w:t>
      </w:r>
    </w:p>
    <w:p w:rsidR="007F163D" w:rsidRPr="00F51AF0" w:rsidRDefault="007F163D" w:rsidP="007F163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1A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F51AF0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F51AF0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F51A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коп.). Сумма 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 р</w:t>
      </w:r>
      <w:r w:rsidRPr="00F51AF0">
        <w:rPr>
          <w:rFonts w:ascii="Times New Roman" w:hAnsi="Times New Roman" w:cs="Times New Roman"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 поступила</w:t>
      </w:r>
      <w:r w:rsidRPr="00F51AF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51AF0">
        <w:rPr>
          <w:rFonts w:ascii="Times New Roman" w:hAnsi="Times New Roman" w:cs="Times New Roman"/>
          <w:sz w:val="25"/>
          <w:szCs w:val="25"/>
        </w:rPr>
        <w:t xml:space="preserve">на расчетный счет 03100643000000014200 УФК по Самарской области (Администрация муниципального района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 xml:space="preserve">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F51AF0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”Покупатель”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подписания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До заключения настоящего договора отчуждаемый земельный участок никому не продан и в дар не обещан, не заложен, спора о нем не имеется, под арестом не значится. 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Расходы по оформлению настоящего договора несет 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“Покупатель”.</w:t>
      </w:r>
    </w:p>
    <w:p w:rsidR="007F163D" w:rsidRPr="00B8790F" w:rsidRDefault="007F163D" w:rsidP="007F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8. В соответствии со ст.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Содержание статей 131, 214, 550 ГК РФ сторонам известно.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10. Настоящий договор составлен в трех экземплярах, из которых один остается в делах Управления Федеральной службы государственной регистрации, кадастра и картографии по Самарской области, остальные выдаются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Покупателю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” и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Продавцу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”.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11.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Неотъемлемой частью договора купли-продажи является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</w:p>
    <w:p w:rsidR="007F163D" w:rsidRPr="00B8790F" w:rsidRDefault="007F163D" w:rsidP="007F163D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7F163D" w:rsidRPr="00B8790F" w:rsidTr="004113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3D" w:rsidRPr="00B8790F" w:rsidRDefault="007F163D" w:rsidP="004113F2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F163D" w:rsidRPr="00B8790F" w:rsidTr="004113F2">
        <w:tc>
          <w:tcPr>
            <w:tcW w:w="10349" w:type="dxa"/>
          </w:tcPr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</w:t>
            </w:r>
            <w:proofErr w:type="spellStart"/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Большеглушицкий</w:t>
            </w:r>
            <w:proofErr w:type="spellEnd"/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Самарской  области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</w:t>
            </w:r>
            <w:proofErr w:type="spell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Большеглушицкий</w:t>
            </w:r>
            <w:proofErr w:type="spell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Муниципального образования – Муниципального района </w:t>
            </w:r>
            <w:proofErr w:type="spellStart"/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Большеглушицкий</w:t>
            </w:r>
            <w:proofErr w:type="spellEnd"/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>Большеглушицкий</w:t>
            </w:r>
            <w:proofErr w:type="spellEnd"/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Самарской области 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7F163D" w:rsidRPr="00B8790F" w:rsidRDefault="007F163D" w:rsidP="004113F2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Default="007F163D" w:rsidP="007F163D"/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>
      <w:pPr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34EA"/>
    <w:rsid w:val="000A7957"/>
    <w:rsid w:val="000B341D"/>
    <w:rsid w:val="000B4798"/>
    <w:rsid w:val="000D31D0"/>
    <w:rsid w:val="000D6CAE"/>
    <w:rsid w:val="000E239F"/>
    <w:rsid w:val="000E3827"/>
    <w:rsid w:val="000E6F6C"/>
    <w:rsid w:val="000F0B4F"/>
    <w:rsid w:val="000F2C14"/>
    <w:rsid w:val="000F5EFC"/>
    <w:rsid w:val="001032B2"/>
    <w:rsid w:val="0010410C"/>
    <w:rsid w:val="00106ABE"/>
    <w:rsid w:val="00124919"/>
    <w:rsid w:val="00125818"/>
    <w:rsid w:val="001263FC"/>
    <w:rsid w:val="00133C2D"/>
    <w:rsid w:val="001363F3"/>
    <w:rsid w:val="00141616"/>
    <w:rsid w:val="0014582D"/>
    <w:rsid w:val="001465A9"/>
    <w:rsid w:val="001477DA"/>
    <w:rsid w:val="001570BA"/>
    <w:rsid w:val="00162DDF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40614F"/>
    <w:rsid w:val="00427039"/>
    <w:rsid w:val="00436C50"/>
    <w:rsid w:val="004460B9"/>
    <w:rsid w:val="00447A90"/>
    <w:rsid w:val="0045110E"/>
    <w:rsid w:val="00471771"/>
    <w:rsid w:val="00472B2D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622A"/>
    <w:rsid w:val="0056201A"/>
    <w:rsid w:val="005A2B4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737A"/>
    <w:rsid w:val="006E21E2"/>
    <w:rsid w:val="006E5103"/>
    <w:rsid w:val="006F4FA2"/>
    <w:rsid w:val="007047A5"/>
    <w:rsid w:val="007211A1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6414"/>
    <w:rsid w:val="007E0C4B"/>
    <w:rsid w:val="007F163D"/>
    <w:rsid w:val="007F4BDD"/>
    <w:rsid w:val="007F600F"/>
    <w:rsid w:val="007F638A"/>
    <w:rsid w:val="00801E83"/>
    <w:rsid w:val="0080461E"/>
    <w:rsid w:val="0083637B"/>
    <w:rsid w:val="00857839"/>
    <w:rsid w:val="00860142"/>
    <w:rsid w:val="00860223"/>
    <w:rsid w:val="00861251"/>
    <w:rsid w:val="008636ED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D4F88"/>
    <w:rsid w:val="008E31F7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D7177"/>
    <w:rsid w:val="00AE6568"/>
    <w:rsid w:val="00AF38D2"/>
    <w:rsid w:val="00B04537"/>
    <w:rsid w:val="00B06105"/>
    <w:rsid w:val="00B11D2E"/>
    <w:rsid w:val="00B239B9"/>
    <w:rsid w:val="00B33383"/>
    <w:rsid w:val="00B63139"/>
    <w:rsid w:val="00B8142B"/>
    <w:rsid w:val="00B82C4F"/>
    <w:rsid w:val="00B93A43"/>
    <w:rsid w:val="00BA012D"/>
    <w:rsid w:val="00BB36D8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2B63"/>
    <w:rsid w:val="00F562B1"/>
    <w:rsid w:val="00F657E9"/>
    <w:rsid w:val="00F70522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hyperlink" Target="https://torgi.gov.ru/n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orgi.gov.ru/new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0" Type="http://schemas.openxmlformats.org/officeDocument/2006/relationships/hyperlink" Target="http://www.admbg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rogilivaVN@admbg.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://www.admbg.org/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9</cp:revision>
  <cp:lastPrinted>2023-05-30T10:10:00Z</cp:lastPrinted>
  <dcterms:created xsi:type="dcterms:W3CDTF">2023-07-13T10:21:00Z</dcterms:created>
  <dcterms:modified xsi:type="dcterms:W3CDTF">2023-07-17T05:42:00Z</dcterms:modified>
</cp:coreProperties>
</file>