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05" w:rsidRDefault="00E31AC1" w:rsidP="00AF2FF6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ГОДОВОЙ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4BC" w:rsidRPr="00AF2FF6">
        <w:rPr>
          <w:rFonts w:ascii="Times New Roman" w:eastAsia="Times New Roman" w:hAnsi="Times New Roman" w:cs="Times New Roman"/>
          <w:sz w:val="26"/>
          <w:szCs w:val="26"/>
        </w:rPr>
        <w:t>ОТЧЕТ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4356" w:rsidRPr="00330EFB" w:rsidRDefault="00456305" w:rsidP="00D737A1">
      <w:pPr>
        <w:spacing w:after="0" w:line="240" w:lineRule="auto"/>
        <w:ind w:left="-391" w:firstLine="391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>о</w:t>
      </w:r>
      <w:r w:rsidR="004034BC" w:rsidRPr="00330E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A3F" w:rsidRPr="00330EFB">
        <w:rPr>
          <w:rFonts w:ascii="Times New Roman" w:eastAsia="Times New Roman" w:hAnsi="Times New Roman" w:cs="Times New Roman"/>
          <w:sz w:val="27"/>
          <w:szCs w:val="27"/>
        </w:rPr>
        <w:t xml:space="preserve">ходе </w:t>
      </w:r>
      <w:r w:rsidR="00AF2FF6" w:rsidRPr="00330EFB">
        <w:rPr>
          <w:rFonts w:ascii="Times New Roman" w:eastAsia="Times New Roman" w:hAnsi="Times New Roman" w:cs="Times New Roman"/>
          <w:sz w:val="27"/>
          <w:szCs w:val="27"/>
        </w:rPr>
        <w:t xml:space="preserve">реализации </w:t>
      </w:r>
      <w:r w:rsidR="001A4A3F" w:rsidRPr="00330EFB">
        <w:rPr>
          <w:rFonts w:ascii="Times New Roman" w:eastAsia="Times New Roman" w:hAnsi="Times New Roman" w:cs="Times New Roman"/>
          <w:sz w:val="27"/>
          <w:szCs w:val="27"/>
        </w:rPr>
        <w:t xml:space="preserve">и оценке эффективности реализации </w:t>
      </w:r>
      <w:r w:rsidR="00AF2FF6" w:rsidRPr="00330EFB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  <w:r w:rsidR="00D737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>«Развитие и деятельность печатного средства массовой информации – районной  газеты «</w:t>
      </w:r>
      <w:r w:rsidR="00804E4E">
        <w:rPr>
          <w:rFonts w:ascii="Times New Roman" w:eastAsia="Calibri" w:hAnsi="Times New Roman" w:cs="Times New Roman"/>
          <w:sz w:val="27"/>
          <w:szCs w:val="27"/>
          <w:lang w:eastAsia="en-US"/>
        </w:rPr>
        <w:t>Степные известия» на 2015 – 2025</w:t>
      </w:r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годы», утвержденн</w:t>
      </w:r>
      <w:r w:rsidR="00494CF9" w:rsidRPr="00D65DF5">
        <w:rPr>
          <w:rFonts w:ascii="Times New Roman" w:eastAsia="Calibri" w:hAnsi="Times New Roman" w:cs="Times New Roman"/>
          <w:sz w:val="27"/>
          <w:szCs w:val="27"/>
          <w:lang w:eastAsia="en-US"/>
        </w:rPr>
        <w:t>ой</w:t>
      </w:r>
      <w:r w:rsidR="00A94356" w:rsidRPr="00D65DF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Постановлением </w:t>
      </w:r>
      <w:r w:rsidR="00494CF9" w:rsidRPr="00D65DF5">
        <w:rPr>
          <w:rFonts w:ascii="Times New Roman" w:eastAsiaTheme="minorHAnsi" w:hAnsi="Times New Roman" w:cs="Times New Roman"/>
          <w:sz w:val="27"/>
          <w:szCs w:val="27"/>
          <w:lang w:eastAsia="en-US"/>
        </w:rPr>
        <w:t>администрации</w:t>
      </w:r>
      <w:r w:rsidR="00A94356" w:rsidRPr="00330EF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муниципального района Большеглушицкий Самарской области  </w:t>
      </w:r>
      <w:r w:rsidR="003357FE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01.12. 2015 </w:t>
      </w:r>
      <w:r w:rsidR="003357FE" w:rsidRPr="00330EF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3357FE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94356" w:rsidRPr="00330EFB">
        <w:rPr>
          <w:rFonts w:ascii="Times New Roman" w:eastAsiaTheme="minorHAnsi" w:hAnsi="Times New Roman" w:cs="Times New Roman"/>
          <w:sz w:val="27"/>
          <w:szCs w:val="27"/>
          <w:lang w:eastAsia="en-US"/>
        </w:rPr>
        <w:t>№ 1604</w:t>
      </w:r>
      <w:r w:rsidR="003357FE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за </w:t>
      </w:r>
      <w:r w:rsidR="00494E8F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3357FE" w:rsidRPr="00AF2FF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AF2FF6" w:rsidRPr="00330EFB" w:rsidRDefault="00AF2FF6" w:rsidP="00AF2FF6">
      <w:pPr>
        <w:spacing w:after="0" w:line="240" w:lineRule="auto"/>
        <w:ind w:left="-391" w:firstLine="391"/>
        <w:rPr>
          <w:rFonts w:ascii="Times New Roman" w:eastAsia="Times New Roman" w:hAnsi="Times New Roman" w:cs="Times New Roman"/>
          <w:sz w:val="27"/>
          <w:szCs w:val="27"/>
        </w:rPr>
      </w:pPr>
    </w:p>
    <w:p w:rsidR="00AF2FF6" w:rsidRPr="00330EFB" w:rsidRDefault="00C33F70" w:rsidP="00D65DF5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>АНАЛИЗ ДОСТИЖЕНИЯ ЦЕЛЕЙ И ЗАДАЧ МУНИЦИПАЛЬНОЙ ПРОГРАММЫ</w:t>
      </w:r>
    </w:p>
    <w:p w:rsidR="00E10D6E" w:rsidRPr="00330EFB" w:rsidRDefault="00E10D6E" w:rsidP="00E10D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A94356" w:rsidRPr="00330EFB" w:rsidRDefault="00AF2FF6" w:rsidP="00A94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Целью муниципальной программы </w:t>
      </w:r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>«</w:t>
      </w:r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Развитие и деятельность печатного средства массовой информации – </w:t>
      </w:r>
      <w:proofErr w:type="gramStart"/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>районной  газеты</w:t>
      </w:r>
      <w:proofErr w:type="gramEnd"/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r w:rsidR="00804E4E">
        <w:rPr>
          <w:rFonts w:ascii="Times New Roman" w:eastAsia="Calibri" w:hAnsi="Times New Roman" w:cs="Times New Roman"/>
          <w:sz w:val="27"/>
          <w:szCs w:val="27"/>
          <w:lang w:eastAsia="en-US"/>
        </w:rPr>
        <w:t>Степные известия» на 2015 – 2025</w:t>
      </w:r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годы</w:t>
      </w:r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 xml:space="preserve">» (далее – </w:t>
      </w:r>
      <w:r w:rsidR="000E0620" w:rsidRPr="00330EFB">
        <w:rPr>
          <w:rFonts w:ascii="Times New Roman" w:eastAsia="Times New Roman" w:hAnsi="Times New Roman" w:cs="Times New Roman"/>
          <w:sz w:val="27"/>
          <w:szCs w:val="27"/>
        </w:rPr>
        <w:t>муниципальная п</w:t>
      </w:r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 xml:space="preserve">рограмма) 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94356" w:rsidRPr="00330EFB">
        <w:rPr>
          <w:rFonts w:ascii="Times New Roman" w:eastAsia="Calibri" w:hAnsi="Times New Roman" w:cs="Times New Roman"/>
          <w:sz w:val="27"/>
          <w:szCs w:val="27"/>
          <w:lang w:eastAsia="en-US"/>
        </w:rPr>
        <w:t>повышение эффективности информирования населения об основах муниципальной политики, основных направлениях  развития муниципального образования, освещение через средства массовой информации об общественно – политической, экономической, социальной, культурной, спортивно – массовой жизни в районе.</w:t>
      </w:r>
    </w:p>
    <w:p w:rsidR="00E31AC1" w:rsidRPr="00330EFB" w:rsidRDefault="00C33F70" w:rsidP="00C33F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Для достижения цели </w:t>
      </w:r>
      <w:r w:rsidR="000E0620" w:rsidRPr="00330EFB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="00494E8F">
        <w:rPr>
          <w:rFonts w:ascii="Times New Roman" w:eastAsia="Times New Roman" w:hAnsi="Times New Roman" w:cs="Times New Roman"/>
          <w:sz w:val="27"/>
          <w:szCs w:val="27"/>
        </w:rPr>
        <w:t>рограммы в 2024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 году </w:t>
      </w:r>
      <w:r w:rsidR="0039355A">
        <w:rPr>
          <w:rFonts w:ascii="Times New Roman" w:eastAsia="Times New Roman" w:hAnsi="Times New Roman" w:cs="Times New Roman"/>
          <w:sz w:val="27"/>
          <w:szCs w:val="27"/>
        </w:rPr>
        <w:t>решали</w:t>
      </w:r>
      <w:r w:rsidR="00A94356" w:rsidRPr="00330EFB">
        <w:rPr>
          <w:rFonts w:ascii="Times New Roman" w:eastAsia="Times New Roman" w:hAnsi="Times New Roman" w:cs="Times New Roman"/>
          <w:sz w:val="27"/>
          <w:szCs w:val="27"/>
        </w:rPr>
        <w:t>сь следующие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 задач</w:t>
      </w:r>
      <w:r w:rsidR="00A94356" w:rsidRPr="00330EF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D12165" w:rsidRPr="00330EFB">
        <w:rPr>
          <w:rFonts w:ascii="Times New Roman" w:eastAsia="Times New Roman" w:hAnsi="Times New Roman" w:cs="Times New Roman"/>
          <w:sz w:val="27"/>
          <w:szCs w:val="27"/>
        </w:rPr>
        <w:t>:</w:t>
      </w:r>
      <w:r w:rsidR="00E31AC1" w:rsidRPr="00330E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94356" w:rsidRPr="00A94356" w:rsidRDefault="00A94356" w:rsidP="00523F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4356">
        <w:rPr>
          <w:rFonts w:ascii="Times New Roman" w:eastAsia="Times New Roman" w:hAnsi="Times New Roman" w:cs="Times New Roman"/>
          <w:sz w:val="27"/>
          <w:szCs w:val="27"/>
        </w:rPr>
        <w:t xml:space="preserve">- обеспечение конституционного права граждан на свободу мысли и слова путем организации на страницах газеты открытого обсуждения общественно – значимых проблем </w:t>
      </w:r>
      <w:proofErr w:type="spellStart"/>
      <w:r w:rsidRPr="00A94356">
        <w:rPr>
          <w:rFonts w:ascii="Times New Roman" w:eastAsia="Times New Roman" w:hAnsi="Times New Roman" w:cs="Times New Roman"/>
          <w:sz w:val="27"/>
          <w:szCs w:val="27"/>
        </w:rPr>
        <w:t>Большеглушицкого</w:t>
      </w:r>
      <w:proofErr w:type="spellEnd"/>
      <w:r w:rsidRPr="00A94356">
        <w:rPr>
          <w:rFonts w:ascii="Times New Roman" w:eastAsia="Times New Roman" w:hAnsi="Times New Roman" w:cs="Times New Roman"/>
          <w:sz w:val="27"/>
          <w:szCs w:val="27"/>
        </w:rPr>
        <w:t xml:space="preserve"> района  и его жителей, работы органов государственной власти и ОМС, различных аспектов социально – экономической, общественно – политической и культурной жизни, а также других вопросов;</w:t>
      </w:r>
    </w:p>
    <w:p w:rsidR="00A94356" w:rsidRPr="00A94356" w:rsidRDefault="00A94356" w:rsidP="00523F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4356">
        <w:rPr>
          <w:rFonts w:ascii="Times New Roman" w:eastAsia="Times New Roman" w:hAnsi="Times New Roman" w:cs="Times New Roman"/>
          <w:sz w:val="27"/>
          <w:szCs w:val="27"/>
        </w:rPr>
        <w:t>- публикация МПА и другой информации представленной ОМС и муниципальными учреждениями муниципального района Большеглушицкий Самарской области и муниципальными унитарными предприятиями муниципального района Большеглушицкий Самаркой области</w:t>
      </w:r>
      <w:r w:rsidR="00523FA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33F70" w:rsidRPr="00330EFB" w:rsidRDefault="00C33F70" w:rsidP="00E31A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33F70" w:rsidRPr="00330EFB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  <w:lang w:val="en-US"/>
        </w:rPr>
        <w:t>II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. ИНФОРМАЦИЯ О ФИНАНСИРОВАНИИ МЕРОПРИЯТИЙ </w:t>
      </w:r>
    </w:p>
    <w:p w:rsidR="00C33F70" w:rsidRPr="00330EFB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C33F70" w:rsidRPr="00330EFB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33F70" w:rsidRPr="003D0029" w:rsidRDefault="00494E8F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2024</w:t>
      </w:r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 xml:space="preserve"> году на реализацию мероприятий </w:t>
      </w:r>
      <w:r w:rsidR="000E0620" w:rsidRPr="00330EFB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 xml:space="preserve">рограммы в соответствии </w:t>
      </w:r>
      <w:proofErr w:type="gramStart"/>
      <w:r w:rsidR="00C33F70" w:rsidRPr="009E706E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9E7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>бюджетом</w:t>
      </w:r>
      <w:proofErr w:type="gramEnd"/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Большеглушицкий Самарской области на </w:t>
      </w:r>
      <w:r>
        <w:rPr>
          <w:rFonts w:ascii="Times New Roman" w:eastAsia="Times New Roman" w:hAnsi="Times New Roman" w:cs="Times New Roman"/>
          <w:sz w:val="27"/>
          <w:szCs w:val="27"/>
        </w:rPr>
        <w:t>2024 год и плановый период 2025 и 2026</w:t>
      </w:r>
      <w:r w:rsidR="00C33F70" w:rsidRPr="00330EFB">
        <w:rPr>
          <w:rFonts w:ascii="Times New Roman" w:eastAsia="Times New Roman" w:hAnsi="Times New Roman" w:cs="Times New Roman"/>
          <w:sz w:val="27"/>
          <w:szCs w:val="27"/>
        </w:rPr>
        <w:t xml:space="preserve"> годов утверждено финансирование в </w:t>
      </w:r>
      <w:r w:rsidR="00C33F70" w:rsidRPr="003D0029"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 w:rsidR="00446377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D0029">
        <w:rPr>
          <w:rFonts w:ascii="Times New Roman" w:eastAsia="Times New Roman" w:hAnsi="Times New Roman" w:cs="Times New Roman"/>
          <w:sz w:val="27"/>
          <w:szCs w:val="27"/>
        </w:rPr>
        <w:t>6 448,2</w:t>
      </w:r>
      <w:r w:rsidR="00DA166C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4CF9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6377" w:rsidRPr="003D0029">
        <w:rPr>
          <w:rFonts w:ascii="Times New Roman" w:eastAsia="Times New Roman" w:hAnsi="Times New Roman" w:cs="Times New Roman"/>
          <w:sz w:val="27"/>
          <w:szCs w:val="27"/>
        </w:rPr>
        <w:t>тыс.</w:t>
      </w:r>
      <w:r w:rsidR="00C33F70" w:rsidRPr="003D0029">
        <w:rPr>
          <w:rFonts w:ascii="Times New Roman" w:eastAsia="Times New Roman" w:hAnsi="Times New Roman" w:cs="Times New Roman"/>
          <w:sz w:val="27"/>
          <w:szCs w:val="27"/>
        </w:rPr>
        <w:t xml:space="preserve"> рублей, в том числе:</w:t>
      </w:r>
    </w:p>
    <w:p w:rsidR="00C33F70" w:rsidRPr="003D0029" w:rsidRDefault="00C33F70" w:rsidP="007603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002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FB38A0" w:rsidRPr="003D0029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Pr="003D0029">
        <w:rPr>
          <w:rFonts w:ascii="Times New Roman" w:eastAsia="Times New Roman" w:hAnsi="Times New Roman" w:cs="Times New Roman"/>
          <w:sz w:val="27"/>
          <w:szCs w:val="27"/>
        </w:rPr>
        <w:t xml:space="preserve">счет средств бюджета муниципального района Большеглушицкий Самарской области </w:t>
      </w:r>
      <w:r w:rsidR="0050163F" w:rsidRPr="003D0029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6 448,2</w:t>
      </w:r>
      <w:r w:rsidR="00D16D4B" w:rsidRPr="003D0029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E63577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6377" w:rsidRPr="003D0029">
        <w:rPr>
          <w:rFonts w:ascii="Times New Roman" w:eastAsia="Times New Roman" w:hAnsi="Times New Roman" w:cs="Times New Roman"/>
          <w:sz w:val="27"/>
          <w:szCs w:val="27"/>
        </w:rPr>
        <w:t>тыс</w:t>
      </w:r>
      <w:r w:rsidRPr="003D0029">
        <w:rPr>
          <w:rFonts w:ascii="Times New Roman" w:eastAsia="Times New Roman" w:hAnsi="Times New Roman" w:cs="Times New Roman"/>
          <w:sz w:val="27"/>
          <w:szCs w:val="27"/>
        </w:rPr>
        <w:t>. рублей</w:t>
      </w:r>
      <w:r w:rsidR="00523FA9" w:rsidRPr="003D002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32389" w:rsidRPr="003D0029" w:rsidRDefault="00732389" w:rsidP="007603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0029">
        <w:rPr>
          <w:rFonts w:ascii="Times New Roman" w:eastAsia="Times New Roman" w:hAnsi="Times New Roman" w:cs="Times New Roman"/>
          <w:sz w:val="27"/>
          <w:szCs w:val="27"/>
        </w:rPr>
        <w:t>За счет внебюджетны</w:t>
      </w:r>
      <w:r w:rsidR="00D16D4B" w:rsidRPr="003D0029">
        <w:rPr>
          <w:rFonts w:ascii="Times New Roman" w:eastAsia="Times New Roman" w:hAnsi="Times New Roman" w:cs="Times New Roman"/>
          <w:sz w:val="27"/>
          <w:szCs w:val="27"/>
        </w:rPr>
        <w:t xml:space="preserve">х </w:t>
      </w:r>
      <w:r w:rsidR="006C60BF" w:rsidRPr="003D0029">
        <w:rPr>
          <w:rFonts w:ascii="Times New Roman" w:eastAsia="Times New Roman" w:hAnsi="Times New Roman" w:cs="Times New Roman"/>
          <w:sz w:val="27"/>
          <w:szCs w:val="27"/>
        </w:rPr>
        <w:t>источников запланировано 2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 8</w:t>
      </w:r>
      <w:r w:rsidR="00C950B5" w:rsidRPr="003D0029">
        <w:rPr>
          <w:rFonts w:ascii="Times New Roman" w:eastAsia="Times New Roman" w:hAnsi="Times New Roman" w:cs="Times New Roman"/>
          <w:sz w:val="27"/>
          <w:szCs w:val="27"/>
        </w:rPr>
        <w:t>7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2,</w:t>
      </w:r>
      <w:r w:rsidR="00C950B5" w:rsidRPr="003D0029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D0029">
        <w:rPr>
          <w:rFonts w:ascii="Times New Roman" w:eastAsia="Times New Roman" w:hAnsi="Times New Roman" w:cs="Times New Roman"/>
          <w:sz w:val="27"/>
          <w:szCs w:val="27"/>
        </w:rPr>
        <w:t xml:space="preserve"> тыс. рублей. </w:t>
      </w:r>
    </w:p>
    <w:p w:rsidR="00B2496F" w:rsidRPr="003D0029" w:rsidRDefault="00494E8F" w:rsidP="007603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0029">
        <w:rPr>
          <w:rFonts w:ascii="Times New Roman" w:eastAsia="Times New Roman" w:hAnsi="Times New Roman" w:cs="Times New Roman"/>
          <w:sz w:val="27"/>
          <w:szCs w:val="27"/>
        </w:rPr>
        <w:t>В 2024</w:t>
      </w:r>
      <w:r w:rsidR="00B2496F" w:rsidRPr="003D0029">
        <w:rPr>
          <w:rFonts w:ascii="Times New Roman" w:eastAsia="Times New Roman" w:hAnsi="Times New Roman" w:cs="Times New Roman"/>
          <w:sz w:val="27"/>
          <w:szCs w:val="27"/>
        </w:rPr>
        <w:t xml:space="preserve"> году запланированные </w:t>
      </w:r>
      <w:r w:rsidR="00732389" w:rsidRPr="003D0029">
        <w:rPr>
          <w:rFonts w:ascii="Times New Roman" w:eastAsia="Times New Roman" w:hAnsi="Times New Roman" w:cs="Times New Roman"/>
          <w:sz w:val="27"/>
          <w:szCs w:val="27"/>
        </w:rPr>
        <w:t>бюджетом</w:t>
      </w:r>
      <w:r w:rsidR="00732389" w:rsidRPr="003D0029">
        <w:t xml:space="preserve"> </w:t>
      </w:r>
      <w:r w:rsidR="00732389" w:rsidRPr="003D0029"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</w:t>
      </w:r>
      <w:r w:rsidR="007F4BC2" w:rsidRPr="003D0029">
        <w:rPr>
          <w:rFonts w:ascii="Times New Roman" w:eastAsia="Times New Roman" w:hAnsi="Times New Roman" w:cs="Times New Roman"/>
          <w:sz w:val="27"/>
          <w:szCs w:val="27"/>
        </w:rPr>
        <w:t xml:space="preserve">шицкий Самарской области на </w:t>
      </w:r>
      <w:r w:rsidR="00C950B5" w:rsidRPr="003D0029">
        <w:rPr>
          <w:rFonts w:ascii="Times New Roman" w:eastAsia="Times New Roman" w:hAnsi="Times New Roman" w:cs="Times New Roman"/>
          <w:sz w:val="27"/>
          <w:szCs w:val="27"/>
        </w:rPr>
        <w:t>2024</w:t>
      </w:r>
      <w:r w:rsidR="00732389" w:rsidRPr="003D0029"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="00B2496F" w:rsidRPr="003D0029">
        <w:rPr>
          <w:rFonts w:ascii="Times New Roman" w:eastAsia="Times New Roman" w:hAnsi="Times New Roman" w:cs="Times New Roman"/>
          <w:sz w:val="27"/>
          <w:szCs w:val="27"/>
        </w:rPr>
        <w:t xml:space="preserve">мероприятия </w:t>
      </w:r>
      <w:r w:rsidR="005A1B2C" w:rsidRPr="003D0029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="00B2496F" w:rsidRPr="003D0029">
        <w:rPr>
          <w:rFonts w:ascii="Times New Roman" w:eastAsia="Times New Roman" w:hAnsi="Times New Roman" w:cs="Times New Roman"/>
          <w:sz w:val="27"/>
          <w:szCs w:val="27"/>
        </w:rPr>
        <w:t xml:space="preserve">рограммы профинансированы в объеме </w:t>
      </w:r>
      <w:r w:rsidR="00446377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D0029">
        <w:rPr>
          <w:rFonts w:ascii="Times New Roman" w:eastAsia="Times New Roman" w:hAnsi="Times New Roman" w:cs="Times New Roman"/>
          <w:sz w:val="27"/>
          <w:szCs w:val="27"/>
        </w:rPr>
        <w:t>6 395,5</w:t>
      </w:r>
      <w:r w:rsidR="002F1B8F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6377" w:rsidRPr="003D0029">
        <w:rPr>
          <w:rFonts w:ascii="Times New Roman" w:eastAsia="Times New Roman" w:hAnsi="Times New Roman" w:cs="Times New Roman"/>
          <w:sz w:val="27"/>
          <w:szCs w:val="27"/>
        </w:rPr>
        <w:t>тыс.</w:t>
      </w:r>
      <w:r w:rsidR="00B2496F" w:rsidRPr="003D0029">
        <w:rPr>
          <w:rFonts w:ascii="Times New Roman" w:eastAsia="Times New Roman" w:hAnsi="Times New Roman" w:cs="Times New Roman"/>
          <w:sz w:val="27"/>
          <w:szCs w:val="27"/>
        </w:rPr>
        <w:t xml:space="preserve"> рублей или </w:t>
      </w:r>
      <w:r w:rsidR="00A14BC5" w:rsidRPr="003D0029">
        <w:rPr>
          <w:rFonts w:ascii="Times New Roman" w:eastAsia="Times New Roman" w:hAnsi="Times New Roman" w:cs="Times New Roman"/>
          <w:sz w:val="27"/>
          <w:szCs w:val="27"/>
        </w:rPr>
        <w:t>99</w:t>
      </w:r>
      <w:r w:rsidR="006C60BF" w:rsidRPr="003D0029">
        <w:rPr>
          <w:rFonts w:ascii="Times New Roman" w:eastAsia="Times New Roman" w:hAnsi="Times New Roman" w:cs="Times New Roman"/>
          <w:sz w:val="27"/>
          <w:szCs w:val="27"/>
        </w:rPr>
        <w:t>,</w:t>
      </w:r>
      <w:r w:rsidR="00A14BC5" w:rsidRPr="003D0029">
        <w:rPr>
          <w:rFonts w:ascii="Times New Roman" w:eastAsia="Times New Roman" w:hAnsi="Times New Roman" w:cs="Times New Roman"/>
          <w:sz w:val="27"/>
          <w:szCs w:val="27"/>
        </w:rPr>
        <w:t>2</w:t>
      </w:r>
      <w:r w:rsidR="00B2496F" w:rsidRPr="003D0029">
        <w:rPr>
          <w:rFonts w:ascii="Times New Roman" w:eastAsia="Times New Roman" w:hAnsi="Times New Roman" w:cs="Times New Roman"/>
          <w:sz w:val="27"/>
          <w:szCs w:val="27"/>
        </w:rPr>
        <w:t xml:space="preserve"> %, в том числе: </w:t>
      </w:r>
    </w:p>
    <w:p w:rsidR="00B2496F" w:rsidRPr="003D0029" w:rsidRDefault="00B2496F" w:rsidP="007603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002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FB38A0" w:rsidRPr="003D0029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Pr="003D0029">
        <w:rPr>
          <w:rFonts w:ascii="Times New Roman" w:eastAsia="Times New Roman" w:hAnsi="Times New Roman" w:cs="Times New Roman"/>
          <w:sz w:val="27"/>
          <w:szCs w:val="27"/>
        </w:rPr>
        <w:t xml:space="preserve">счет средств бюджета муниципального района Большеглушицкий Самарской области </w:t>
      </w:r>
      <w:r w:rsidR="0050163F" w:rsidRPr="003D0029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D16D4B" w:rsidRPr="003D0029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 xml:space="preserve"> 6395,5</w:t>
      </w:r>
      <w:r w:rsidR="00D16D4B" w:rsidRPr="003D0029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446377" w:rsidRPr="003D0029">
        <w:rPr>
          <w:rFonts w:ascii="Times New Roman" w:eastAsia="Times New Roman" w:hAnsi="Times New Roman" w:cs="Times New Roman"/>
          <w:sz w:val="27"/>
          <w:szCs w:val="27"/>
        </w:rPr>
        <w:t xml:space="preserve">тыс. </w:t>
      </w:r>
      <w:r w:rsidR="00523FA9" w:rsidRPr="003D0029"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 w:rsidR="00732389" w:rsidRPr="003D0029" w:rsidRDefault="00732389" w:rsidP="007603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0029">
        <w:rPr>
          <w:rFonts w:ascii="Times New Roman" w:eastAsia="Times New Roman" w:hAnsi="Times New Roman" w:cs="Times New Roman"/>
          <w:sz w:val="27"/>
          <w:szCs w:val="27"/>
        </w:rPr>
        <w:t xml:space="preserve">За счет внебюджетных источников кассовые расходы составили 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2 796,</w:t>
      </w:r>
      <w:proofErr w:type="gramStart"/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7</w:t>
      </w:r>
      <w:r w:rsidR="00D16D4B" w:rsidRPr="003D0029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F233C7" w:rsidRPr="003D0029">
        <w:rPr>
          <w:rFonts w:ascii="Times New Roman" w:eastAsia="Times New Roman" w:hAnsi="Times New Roman" w:cs="Times New Roman"/>
          <w:sz w:val="27"/>
          <w:szCs w:val="27"/>
        </w:rPr>
        <w:t>тыс.</w:t>
      </w:r>
      <w:proofErr w:type="gramEnd"/>
      <w:r w:rsidR="00F233C7" w:rsidRPr="003D0029">
        <w:rPr>
          <w:rFonts w:ascii="Times New Roman" w:eastAsia="Times New Roman" w:hAnsi="Times New Roman" w:cs="Times New Roman"/>
          <w:sz w:val="27"/>
          <w:szCs w:val="27"/>
        </w:rPr>
        <w:t xml:space="preserve"> рублей или </w:t>
      </w:r>
      <w:r w:rsidR="00A14BC5" w:rsidRPr="003D0029">
        <w:rPr>
          <w:rFonts w:ascii="Times New Roman" w:eastAsia="Times New Roman" w:hAnsi="Times New Roman" w:cs="Times New Roman"/>
          <w:sz w:val="27"/>
          <w:szCs w:val="27"/>
        </w:rPr>
        <w:t>99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,4</w:t>
      </w:r>
      <w:r w:rsidR="002F1B8F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233C7" w:rsidRPr="003D0029">
        <w:rPr>
          <w:rFonts w:ascii="Times New Roman" w:eastAsia="Times New Roman" w:hAnsi="Times New Roman" w:cs="Times New Roman"/>
          <w:sz w:val="27"/>
          <w:szCs w:val="27"/>
        </w:rPr>
        <w:t>% от плановых назначений.</w:t>
      </w:r>
    </w:p>
    <w:p w:rsidR="00732389" w:rsidRPr="00760311" w:rsidRDefault="00732389" w:rsidP="007603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BD622B" w:rsidRPr="00330EFB" w:rsidRDefault="00BD622B" w:rsidP="005016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Плановый и фактический объем средств, а также уровень исполнения запланированного объема финансирования отражены в </w:t>
      </w:r>
      <w:r w:rsidR="00940C20" w:rsidRPr="00330EFB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>риложении 1 «</w:t>
      </w:r>
      <w:r w:rsidR="000E0620" w:rsidRPr="00330EFB">
        <w:rPr>
          <w:rFonts w:ascii="Times New Roman" w:eastAsia="Times New Roman" w:hAnsi="Times New Roman" w:cs="Times New Roman"/>
          <w:sz w:val="27"/>
          <w:szCs w:val="27"/>
        </w:rPr>
        <w:t>Финансовые</w:t>
      </w:r>
      <w:r w:rsidR="0050163F" w:rsidRPr="00330E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E0620" w:rsidRPr="00330EFB">
        <w:rPr>
          <w:rFonts w:ascii="Times New Roman" w:eastAsia="Times New Roman" w:hAnsi="Times New Roman" w:cs="Times New Roman"/>
          <w:sz w:val="27"/>
          <w:szCs w:val="27"/>
        </w:rPr>
        <w:t>затраты</w:t>
      </w:r>
      <w:r w:rsidR="0050163F" w:rsidRPr="00330E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E0620" w:rsidRPr="00330EFB">
        <w:rPr>
          <w:rFonts w:ascii="Times New Roman" w:eastAsia="Times New Roman" w:hAnsi="Times New Roman" w:cs="Times New Roman"/>
          <w:sz w:val="27"/>
          <w:szCs w:val="27"/>
        </w:rPr>
        <w:t>на реализацию</w:t>
      </w:r>
      <w:r w:rsidR="0050163F" w:rsidRPr="00330EF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муниципальной программы</w:t>
      </w:r>
      <w:r w:rsidR="006C60BF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3D0029">
        <w:rPr>
          <w:rFonts w:ascii="Times New Roman" w:eastAsia="Times New Roman" w:hAnsi="Times New Roman" w:cs="Times New Roman"/>
          <w:sz w:val="27"/>
          <w:szCs w:val="27"/>
        </w:rPr>
        <w:t>4</w:t>
      </w:r>
      <w:r w:rsidR="0050163F" w:rsidRPr="00330EFB">
        <w:rPr>
          <w:rFonts w:ascii="Times New Roman" w:eastAsia="Times New Roman" w:hAnsi="Times New Roman" w:cs="Times New Roman"/>
          <w:sz w:val="27"/>
          <w:szCs w:val="27"/>
        </w:rPr>
        <w:t xml:space="preserve"> год»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 к отчету.</w:t>
      </w:r>
    </w:p>
    <w:p w:rsidR="00EF3F59" w:rsidRPr="00330EFB" w:rsidRDefault="00EF3F59" w:rsidP="00523FA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>ИНФОРМАЦИЯ О ВЫПОЛНЕНИИ МЕРОПРИЯ</w:t>
      </w:r>
      <w:r w:rsidR="000E0620" w:rsidRPr="00330EFB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>ИЙ И ДОСТИЖЕНИИ ПЛАНОВЫХ ЗНАЧЕНИЙ ПОКАЗАТЕЛЕЙ (ИНДИКАТОРОВ) МУНИЦИПАЛЬНОЙ ПРОГРАММЫ</w:t>
      </w:r>
    </w:p>
    <w:p w:rsidR="00EF3F59" w:rsidRPr="00330EFB" w:rsidRDefault="00EF3F59" w:rsidP="00EF3F5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</w:p>
    <w:p w:rsidR="004F29BD" w:rsidRPr="00330EFB" w:rsidRDefault="00523FA9" w:rsidP="00523F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143C91">
        <w:rPr>
          <w:rFonts w:ascii="Times New Roman" w:eastAsia="Times New Roman" w:hAnsi="Times New Roman" w:cs="Times New Roman"/>
          <w:sz w:val="27"/>
          <w:szCs w:val="27"/>
        </w:rPr>
        <w:t>Для решения задач</w:t>
      </w:r>
      <w:r w:rsidR="00EF3F59" w:rsidRPr="00330E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528E" w:rsidRPr="00330EFB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30EFB" w:rsidRPr="00A94356">
        <w:rPr>
          <w:rFonts w:ascii="Times New Roman" w:eastAsia="Times New Roman" w:hAnsi="Times New Roman" w:cs="Times New Roman"/>
          <w:sz w:val="27"/>
          <w:szCs w:val="27"/>
        </w:rPr>
        <w:t xml:space="preserve">обеспечение конституционного права граждан на свободу мысли и слова путем организации на страницах газеты открытого обсуждения общественно – значимых проблем </w:t>
      </w:r>
      <w:proofErr w:type="spellStart"/>
      <w:r w:rsidR="00330EFB" w:rsidRPr="00A94356">
        <w:rPr>
          <w:rFonts w:ascii="Times New Roman" w:eastAsia="Times New Roman" w:hAnsi="Times New Roman" w:cs="Times New Roman"/>
          <w:sz w:val="27"/>
          <w:szCs w:val="27"/>
        </w:rPr>
        <w:t>Большеглушицкого</w:t>
      </w:r>
      <w:proofErr w:type="spellEnd"/>
      <w:r w:rsidR="00330EFB" w:rsidRPr="00A94356">
        <w:rPr>
          <w:rFonts w:ascii="Times New Roman" w:eastAsia="Times New Roman" w:hAnsi="Times New Roman" w:cs="Times New Roman"/>
          <w:sz w:val="27"/>
          <w:szCs w:val="27"/>
        </w:rPr>
        <w:t xml:space="preserve"> района  и его жителей, работы органов государственной власти и ОМС, различных аспектов социально – экономической, общественно – политической и культурной</w:t>
      </w:r>
      <w:r w:rsidR="00330EFB" w:rsidRPr="00330EFB">
        <w:rPr>
          <w:rFonts w:ascii="Times New Roman" w:eastAsia="Times New Roman" w:hAnsi="Times New Roman" w:cs="Times New Roman"/>
          <w:sz w:val="27"/>
          <w:szCs w:val="27"/>
        </w:rPr>
        <w:t xml:space="preserve"> жизни, а также других вопросов</w:t>
      </w:r>
      <w:r w:rsidR="00F7528E" w:rsidRPr="00330EFB">
        <w:rPr>
          <w:rFonts w:ascii="Times New Roman" w:eastAsia="Times New Roman" w:hAnsi="Times New Roman" w:cs="Times New Roman"/>
          <w:sz w:val="27"/>
          <w:szCs w:val="27"/>
        </w:rPr>
        <w:t>»</w:t>
      </w:r>
      <w:r w:rsidR="00BA26BC" w:rsidRPr="00330E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43C91">
        <w:rPr>
          <w:rFonts w:ascii="Times New Roman" w:eastAsia="Times New Roman" w:hAnsi="Times New Roman" w:cs="Times New Roman"/>
          <w:sz w:val="27"/>
          <w:szCs w:val="27"/>
        </w:rPr>
        <w:t>и «</w:t>
      </w:r>
      <w:r w:rsidR="00143C91" w:rsidRPr="00A94356">
        <w:rPr>
          <w:rFonts w:ascii="Times New Roman" w:eastAsia="Times New Roman" w:hAnsi="Times New Roman" w:cs="Times New Roman"/>
          <w:sz w:val="27"/>
          <w:szCs w:val="27"/>
        </w:rPr>
        <w:t>публикация МПА и другой информации представленной ОМС и муниципальными учреждениями муниципального района Большеглушицкий Самарской области и муниципальными унитарными предприятиями муниципального района Большеглушицкий Самаркой области</w:t>
      </w:r>
      <w:r w:rsidR="00143C91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43C91" w:rsidRPr="00143C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43C91" w:rsidRPr="00330EFB">
        <w:rPr>
          <w:rFonts w:ascii="Times New Roman" w:eastAsia="Times New Roman" w:hAnsi="Times New Roman" w:cs="Times New Roman"/>
          <w:sz w:val="27"/>
          <w:szCs w:val="27"/>
        </w:rPr>
        <w:t>проведены следующие мероприятия</w:t>
      </w:r>
      <w:r w:rsidR="00143C91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330EFB" w:rsidRPr="00330EFB" w:rsidRDefault="00143C91" w:rsidP="00D737A1">
      <w:pPr>
        <w:pStyle w:val="a4"/>
        <w:spacing w:after="0"/>
        <w:ind w:left="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4F29BD" w:rsidRPr="00330EFB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330EFB" w:rsidRPr="00330EFB">
        <w:rPr>
          <w:rFonts w:ascii="Times New Roman" w:eastAsiaTheme="minorHAnsi" w:hAnsi="Times New Roman" w:cs="Times New Roman"/>
          <w:sz w:val="27"/>
          <w:szCs w:val="27"/>
          <w:lang w:eastAsia="en-US"/>
        </w:rPr>
        <w:t>Тираж районной газеты «Ст</w:t>
      </w:r>
      <w:r w:rsidR="00D65DF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епные известия» </w:t>
      </w:r>
      <w:r w:rsidR="00494E8F">
        <w:rPr>
          <w:rFonts w:ascii="Times New Roman" w:eastAsiaTheme="minorHAnsi" w:hAnsi="Times New Roman" w:cs="Times New Roman"/>
          <w:sz w:val="27"/>
          <w:szCs w:val="27"/>
          <w:lang w:eastAsia="en-US"/>
        </w:rPr>
        <w:t>составляет 2.32</w:t>
      </w:r>
      <w:r w:rsidR="006C60BF">
        <w:rPr>
          <w:rFonts w:ascii="Times New Roman" w:eastAsiaTheme="minorHAnsi" w:hAnsi="Times New Roman" w:cs="Times New Roman"/>
          <w:sz w:val="27"/>
          <w:szCs w:val="27"/>
          <w:lang w:eastAsia="en-US"/>
        </w:rPr>
        <w:t>0</w:t>
      </w:r>
      <w:r w:rsidR="00330EFB" w:rsidRPr="00330EF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экземпляров, </w:t>
      </w:r>
    </w:p>
    <w:p w:rsidR="00330EFB" w:rsidRPr="00330EFB" w:rsidRDefault="00330EFB" w:rsidP="00D737A1">
      <w:pPr>
        <w:spacing w:after="0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330EFB">
        <w:rPr>
          <w:rFonts w:ascii="Times New Roman" w:eastAsiaTheme="minorHAnsi" w:hAnsi="Times New Roman" w:cs="Times New Roman"/>
          <w:sz w:val="27"/>
          <w:szCs w:val="27"/>
          <w:lang w:eastAsia="en-US"/>
        </w:rPr>
        <w:t>- Повысилось качественное наполнение содержания и внешнего оформления газетного материала,</w:t>
      </w:r>
    </w:p>
    <w:p w:rsidR="00330EFB" w:rsidRPr="00330EFB" w:rsidRDefault="00143C91" w:rsidP="00D737A1">
      <w:pPr>
        <w:spacing w:after="0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330EFB" w:rsidRPr="00330EFB">
        <w:rPr>
          <w:rFonts w:ascii="Times New Roman" w:eastAsiaTheme="minorHAnsi" w:hAnsi="Times New Roman" w:cs="Times New Roman"/>
          <w:sz w:val="27"/>
          <w:szCs w:val="27"/>
          <w:lang w:eastAsia="en-US"/>
        </w:rPr>
        <w:t>- Возрос уровень удовлетворенности населения информированностью о решениях и деятельности ОМС  о жизни района.</w:t>
      </w:r>
    </w:p>
    <w:p w:rsidR="00EF3F59" w:rsidRPr="00330EFB" w:rsidRDefault="000E0620" w:rsidP="00D73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>Результаты</w:t>
      </w:r>
      <w:r w:rsidR="00E01023" w:rsidRPr="00330EFB">
        <w:rPr>
          <w:rFonts w:ascii="Times New Roman" w:eastAsia="Times New Roman" w:hAnsi="Times New Roman" w:cs="Times New Roman"/>
          <w:sz w:val="27"/>
          <w:szCs w:val="27"/>
        </w:rPr>
        <w:t xml:space="preserve"> достижения значений показателей 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(индикаторов) </w:t>
      </w:r>
      <w:r w:rsidR="005A1B2C" w:rsidRPr="00330EFB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="00E01023" w:rsidRPr="00330EFB">
        <w:rPr>
          <w:rFonts w:ascii="Times New Roman" w:eastAsia="Times New Roman" w:hAnsi="Times New Roman" w:cs="Times New Roman"/>
          <w:sz w:val="27"/>
          <w:szCs w:val="27"/>
        </w:rPr>
        <w:t xml:space="preserve">рограммы </w:t>
      </w:r>
      <w:r w:rsidR="005A1B2C" w:rsidRPr="00D65DF5"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 w:rsidR="00494CF9" w:rsidRPr="00D65DF5">
        <w:rPr>
          <w:rFonts w:ascii="Times New Roman" w:eastAsia="Times New Roman" w:hAnsi="Times New Roman" w:cs="Times New Roman"/>
          <w:sz w:val="27"/>
          <w:szCs w:val="27"/>
        </w:rPr>
        <w:t>ы в приложении 2 к отчету</w:t>
      </w:r>
      <w:r w:rsidR="00E01023" w:rsidRPr="00330EF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3657F" w:rsidRPr="00330EFB" w:rsidRDefault="0073657F" w:rsidP="00D73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57F" w:rsidRPr="00330EFB" w:rsidRDefault="0073657F" w:rsidP="0019728D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>ОЦЕНКА ЭФФЕКТИВНОСТИ РЕАЛИЗАЦИИ МУ</w:t>
      </w:r>
      <w:r w:rsidR="007F3F6B" w:rsidRPr="00330EFB">
        <w:rPr>
          <w:rFonts w:ascii="Times New Roman" w:eastAsia="Times New Roman" w:hAnsi="Times New Roman" w:cs="Times New Roman"/>
          <w:sz w:val="27"/>
          <w:szCs w:val="27"/>
        </w:rPr>
        <w:t>НИЦИПАЛЬНОЙ ПРОГРАММЫ</w:t>
      </w:r>
    </w:p>
    <w:p w:rsidR="004034BC" w:rsidRPr="00330EFB" w:rsidRDefault="004034BC" w:rsidP="004034B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</w:p>
    <w:p w:rsidR="004034BC" w:rsidRPr="00330EFB" w:rsidRDefault="004034BC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Оценка </w:t>
      </w:r>
      <w:r w:rsidR="00F128DA" w:rsidRPr="00330EFB">
        <w:rPr>
          <w:rFonts w:ascii="Times New Roman" w:eastAsia="Times New Roman" w:hAnsi="Times New Roman" w:cs="Times New Roman"/>
          <w:sz w:val="27"/>
          <w:szCs w:val="27"/>
        </w:rPr>
        <w:t xml:space="preserve">результативности и 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эффективности реализации </w:t>
      </w:r>
      <w:r w:rsidR="00F128DA" w:rsidRPr="00330EFB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>рограммы осуществляется исходя из принципа результативности выполнения мероприятий программы и эффективности использования финансовых средств.</w:t>
      </w:r>
    </w:p>
    <w:p w:rsidR="008C4858" w:rsidRPr="00330EFB" w:rsidRDefault="008C4858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</w:t>
      </w:r>
      <w:r w:rsidR="00F128DA" w:rsidRPr="00330EFB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>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19728D" w:rsidRPr="003D0029" w:rsidRDefault="00F128DA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r w:rsidRPr="003D0029">
        <w:rPr>
          <w:rFonts w:ascii="Times New Roman" w:eastAsia="Times New Roman" w:hAnsi="Times New Roman" w:cs="Times New Roman"/>
          <w:sz w:val="27"/>
          <w:szCs w:val="27"/>
        </w:rPr>
        <w:t>Эффективность реализации муниципальной п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рограммы за 2024</w:t>
      </w:r>
      <w:r w:rsidR="003357FE" w:rsidRPr="003D00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9728D" w:rsidRPr="003D0029">
        <w:rPr>
          <w:rFonts w:ascii="Times New Roman" w:eastAsia="Times New Roman" w:hAnsi="Times New Roman" w:cs="Times New Roman"/>
          <w:sz w:val="27"/>
          <w:szCs w:val="27"/>
        </w:rPr>
        <w:t xml:space="preserve">год составила </w:t>
      </w:r>
      <w:r w:rsidR="003D0029" w:rsidRPr="003D0029">
        <w:rPr>
          <w:rFonts w:ascii="Times New Roman" w:eastAsia="Times New Roman" w:hAnsi="Times New Roman" w:cs="Times New Roman"/>
          <w:sz w:val="27"/>
          <w:szCs w:val="27"/>
        </w:rPr>
        <w:t xml:space="preserve">102,7 </w:t>
      </w:r>
      <w:r w:rsidR="00494E8F" w:rsidRPr="003D0029">
        <w:rPr>
          <w:rFonts w:ascii="Times New Roman" w:eastAsia="Times New Roman" w:hAnsi="Times New Roman" w:cs="Times New Roman"/>
          <w:sz w:val="27"/>
          <w:szCs w:val="27"/>
        </w:rPr>
        <w:t>%</w:t>
      </w:r>
    </w:p>
    <w:bookmarkEnd w:id="0"/>
    <w:p w:rsidR="0019728D" w:rsidRPr="00364F71" w:rsidRDefault="0019728D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EFB">
        <w:rPr>
          <w:rFonts w:ascii="Times New Roman" w:eastAsia="Times New Roman" w:hAnsi="Times New Roman" w:cs="Times New Roman"/>
          <w:sz w:val="27"/>
          <w:szCs w:val="27"/>
        </w:rPr>
        <w:t>Вывод</w:t>
      </w:r>
      <w:r w:rsidR="00364F71">
        <w:rPr>
          <w:rFonts w:ascii="Times New Roman" w:eastAsia="Times New Roman" w:hAnsi="Times New Roman" w:cs="Times New Roman"/>
          <w:sz w:val="27"/>
          <w:szCs w:val="27"/>
        </w:rPr>
        <w:t>ы и предложения по дальнейшей реализации Программы</w:t>
      </w:r>
      <w:r w:rsidRPr="00330EFB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364F71">
        <w:rPr>
          <w:rFonts w:ascii="Times New Roman" w:eastAsia="Times New Roman" w:hAnsi="Times New Roman" w:cs="Times New Roman"/>
          <w:sz w:val="27"/>
          <w:szCs w:val="27"/>
        </w:rPr>
        <w:t xml:space="preserve">Реализация </w:t>
      </w:r>
      <w:r w:rsidR="00364F71" w:rsidRPr="00364F71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64F71">
        <w:rPr>
          <w:rFonts w:ascii="Times New Roman" w:eastAsia="Times New Roman" w:hAnsi="Times New Roman" w:cs="Times New Roman"/>
          <w:sz w:val="27"/>
          <w:szCs w:val="27"/>
        </w:rPr>
        <w:t>рограммы соответствует запланированным результатам при запланированном объеме расходов.</w:t>
      </w:r>
      <w:r w:rsidR="00364F71" w:rsidRPr="00364F71">
        <w:rPr>
          <w:rFonts w:ascii="Times New Roman" w:eastAsia="Times New Roman" w:hAnsi="Times New Roman" w:cs="Times New Roman"/>
          <w:sz w:val="27"/>
          <w:szCs w:val="27"/>
        </w:rPr>
        <w:t xml:space="preserve"> Необходимо продолжить реализацию Программы, обеспечив, при необходимости, внесение в нее изменений.</w:t>
      </w:r>
    </w:p>
    <w:p w:rsidR="00FB38A0" w:rsidRPr="00364F71" w:rsidRDefault="00FB38A0" w:rsidP="00FB38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38A0" w:rsidRDefault="00F128DA" w:rsidP="00FB38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</w:p>
    <w:p w:rsidR="00330EFB" w:rsidRDefault="00330EFB" w:rsidP="00FB38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МБУ м.р. Большеглушицкий</w:t>
      </w:r>
    </w:p>
    <w:p w:rsidR="00330EFB" w:rsidRDefault="00330EFB" w:rsidP="00FB38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Самарской области</w:t>
      </w:r>
    </w:p>
    <w:p w:rsidR="00330EFB" w:rsidRDefault="00330EFB" w:rsidP="00FB38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«Информационный центр </w:t>
      </w:r>
    </w:p>
    <w:p w:rsidR="00FB38A0" w:rsidRPr="00FB38A0" w:rsidRDefault="00330EFB" w:rsidP="00FB38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«Степные известия»</w:t>
      </w:r>
      <w:r w:rsidR="00FB38A0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="00FB38A0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="00FB38A0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Л.Н. Шайкамалова</w:t>
      </w:r>
    </w:p>
    <w:sectPr w:rsidR="00FB38A0" w:rsidRPr="00FB38A0" w:rsidSect="00523FA9">
      <w:pgSz w:w="11906" w:h="16838"/>
      <w:pgMar w:top="426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71F2"/>
    <w:multiLevelType w:val="hybridMultilevel"/>
    <w:tmpl w:val="2DAA4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11B"/>
    <w:multiLevelType w:val="hybridMultilevel"/>
    <w:tmpl w:val="53CA0816"/>
    <w:lvl w:ilvl="0" w:tplc="455C36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154E3"/>
    <w:multiLevelType w:val="hybridMultilevel"/>
    <w:tmpl w:val="09844E3C"/>
    <w:lvl w:ilvl="0" w:tplc="EC180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74EA"/>
    <w:multiLevelType w:val="hybridMultilevel"/>
    <w:tmpl w:val="5180331C"/>
    <w:lvl w:ilvl="0" w:tplc="4BAC67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170F85"/>
    <w:multiLevelType w:val="hybridMultilevel"/>
    <w:tmpl w:val="5E72B3EA"/>
    <w:lvl w:ilvl="0" w:tplc="2E3C0B7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3A69"/>
    <w:multiLevelType w:val="hybridMultilevel"/>
    <w:tmpl w:val="50D0A6EE"/>
    <w:lvl w:ilvl="0" w:tplc="7A687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BF04A49"/>
    <w:multiLevelType w:val="multilevel"/>
    <w:tmpl w:val="64B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C75CC9"/>
    <w:multiLevelType w:val="hybridMultilevel"/>
    <w:tmpl w:val="57DACA1C"/>
    <w:lvl w:ilvl="0" w:tplc="02C22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20"/>
    <w:rsid w:val="0002654E"/>
    <w:rsid w:val="00030501"/>
    <w:rsid w:val="00045326"/>
    <w:rsid w:val="00065186"/>
    <w:rsid w:val="00094C95"/>
    <w:rsid w:val="000A2F93"/>
    <w:rsid w:val="000B208B"/>
    <w:rsid w:val="000C4E07"/>
    <w:rsid w:val="000E0620"/>
    <w:rsid w:val="00143C91"/>
    <w:rsid w:val="0014592A"/>
    <w:rsid w:val="0015070D"/>
    <w:rsid w:val="001513D4"/>
    <w:rsid w:val="00163207"/>
    <w:rsid w:val="0019728D"/>
    <w:rsid w:val="001A4A3F"/>
    <w:rsid w:val="001E7199"/>
    <w:rsid w:val="002328D5"/>
    <w:rsid w:val="00264917"/>
    <w:rsid w:val="002B1016"/>
    <w:rsid w:val="002B626A"/>
    <w:rsid w:val="002F1B8F"/>
    <w:rsid w:val="002F6914"/>
    <w:rsid w:val="00300F07"/>
    <w:rsid w:val="00330EFB"/>
    <w:rsid w:val="003357FE"/>
    <w:rsid w:val="00364F71"/>
    <w:rsid w:val="0039355A"/>
    <w:rsid w:val="003A7652"/>
    <w:rsid w:val="003D0029"/>
    <w:rsid w:val="003D4E6F"/>
    <w:rsid w:val="004034BC"/>
    <w:rsid w:val="004421C8"/>
    <w:rsid w:val="004452A6"/>
    <w:rsid w:val="00446377"/>
    <w:rsid w:val="00446FB1"/>
    <w:rsid w:val="00456305"/>
    <w:rsid w:val="00494CF9"/>
    <w:rsid w:val="00494E8F"/>
    <w:rsid w:val="004F29BD"/>
    <w:rsid w:val="0050163F"/>
    <w:rsid w:val="00503CDD"/>
    <w:rsid w:val="00523FA9"/>
    <w:rsid w:val="00564E20"/>
    <w:rsid w:val="0059242D"/>
    <w:rsid w:val="005A1B2C"/>
    <w:rsid w:val="005B3BEB"/>
    <w:rsid w:val="005C5EF8"/>
    <w:rsid w:val="005F588F"/>
    <w:rsid w:val="006002E7"/>
    <w:rsid w:val="006006EB"/>
    <w:rsid w:val="00675E15"/>
    <w:rsid w:val="00687F98"/>
    <w:rsid w:val="00695A38"/>
    <w:rsid w:val="006C60BF"/>
    <w:rsid w:val="006D2A24"/>
    <w:rsid w:val="006F1AF1"/>
    <w:rsid w:val="006F6FC7"/>
    <w:rsid w:val="00713B60"/>
    <w:rsid w:val="00732389"/>
    <w:rsid w:val="0073657F"/>
    <w:rsid w:val="00736CAE"/>
    <w:rsid w:val="00760311"/>
    <w:rsid w:val="007630B0"/>
    <w:rsid w:val="007D2190"/>
    <w:rsid w:val="007F2E5F"/>
    <w:rsid w:val="007F3F6B"/>
    <w:rsid w:val="007F4BC2"/>
    <w:rsid w:val="00804E4E"/>
    <w:rsid w:val="00837CFF"/>
    <w:rsid w:val="008532A0"/>
    <w:rsid w:val="00860B37"/>
    <w:rsid w:val="00866423"/>
    <w:rsid w:val="008B1405"/>
    <w:rsid w:val="008C19B9"/>
    <w:rsid w:val="008C4665"/>
    <w:rsid w:val="008C4858"/>
    <w:rsid w:val="0093714C"/>
    <w:rsid w:val="00940C20"/>
    <w:rsid w:val="00991DD8"/>
    <w:rsid w:val="009E706E"/>
    <w:rsid w:val="00A14BC5"/>
    <w:rsid w:val="00A9278B"/>
    <w:rsid w:val="00A94356"/>
    <w:rsid w:val="00A96779"/>
    <w:rsid w:val="00AD44EF"/>
    <w:rsid w:val="00AD451D"/>
    <w:rsid w:val="00AE5A40"/>
    <w:rsid w:val="00AF2FF6"/>
    <w:rsid w:val="00B2496F"/>
    <w:rsid w:val="00B47336"/>
    <w:rsid w:val="00B82AC3"/>
    <w:rsid w:val="00B91817"/>
    <w:rsid w:val="00BA26BC"/>
    <w:rsid w:val="00BB411A"/>
    <w:rsid w:val="00BC1BC0"/>
    <w:rsid w:val="00BD622B"/>
    <w:rsid w:val="00BE59B8"/>
    <w:rsid w:val="00C16EC9"/>
    <w:rsid w:val="00C33F70"/>
    <w:rsid w:val="00C60A74"/>
    <w:rsid w:val="00C65CDE"/>
    <w:rsid w:val="00C81BB3"/>
    <w:rsid w:val="00C922EB"/>
    <w:rsid w:val="00C950B5"/>
    <w:rsid w:val="00C956E4"/>
    <w:rsid w:val="00CC2FBC"/>
    <w:rsid w:val="00D000C5"/>
    <w:rsid w:val="00D12165"/>
    <w:rsid w:val="00D16D4B"/>
    <w:rsid w:val="00D27D3A"/>
    <w:rsid w:val="00D65DF5"/>
    <w:rsid w:val="00D737A1"/>
    <w:rsid w:val="00D73923"/>
    <w:rsid w:val="00D840FD"/>
    <w:rsid w:val="00DA166C"/>
    <w:rsid w:val="00E01023"/>
    <w:rsid w:val="00E10D6E"/>
    <w:rsid w:val="00E261BF"/>
    <w:rsid w:val="00E31AC1"/>
    <w:rsid w:val="00E63577"/>
    <w:rsid w:val="00E65B06"/>
    <w:rsid w:val="00E65EDB"/>
    <w:rsid w:val="00EC3F6E"/>
    <w:rsid w:val="00EE5906"/>
    <w:rsid w:val="00EF3F59"/>
    <w:rsid w:val="00F128DA"/>
    <w:rsid w:val="00F233C7"/>
    <w:rsid w:val="00F727D3"/>
    <w:rsid w:val="00F7528E"/>
    <w:rsid w:val="00FB38A0"/>
    <w:rsid w:val="00FC649B"/>
    <w:rsid w:val="00FF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FEFA"/>
  <w15:docId w15:val="{638DEFAF-F2C9-45A0-BEA3-4D553835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7FA6-2FDE-448F-9808-FEA9D7AC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Наталья Ивановна</dc:creator>
  <cp:lastModifiedBy>Зенченко Людмила Васильевна</cp:lastModifiedBy>
  <cp:revision>5</cp:revision>
  <cp:lastPrinted>2024-03-26T05:12:00Z</cp:lastPrinted>
  <dcterms:created xsi:type="dcterms:W3CDTF">2025-03-05T11:05:00Z</dcterms:created>
  <dcterms:modified xsi:type="dcterms:W3CDTF">2025-03-13T07:44:00Z</dcterms:modified>
</cp:coreProperties>
</file>