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72" w:rsidRPr="00863E72" w:rsidRDefault="00F0236F" w:rsidP="00863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Самарская </w:t>
      </w:r>
      <w:r w:rsidR="0033755B">
        <w:rPr>
          <w:rFonts w:ascii="Times New Roman" w:hAnsi="Times New Roman" w:cs="Times New Roman"/>
          <w:b/>
          <w:bCs/>
          <w:sz w:val="28"/>
          <w:szCs w:val="28"/>
        </w:rPr>
        <w:t xml:space="preserve">межрайонная природоохранная прокуратура информирует </w:t>
      </w:r>
    </w:p>
    <w:p w:rsidR="00863E72" w:rsidRDefault="00863E72" w:rsidP="00863E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6F77" w:rsidRDefault="00006F77" w:rsidP="00337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 1 января </w:t>
      </w:r>
      <w:r w:rsidR="0033755B">
        <w:rPr>
          <w:rFonts w:ascii="Times New Roman" w:hAnsi="Times New Roman" w:cs="Times New Roman"/>
          <w:bCs/>
          <w:sz w:val="28"/>
          <w:szCs w:val="28"/>
        </w:rPr>
        <w:t>2020 г</w:t>
      </w:r>
      <w:r w:rsidR="00FC10C7">
        <w:rPr>
          <w:rFonts w:ascii="Times New Roman" w:hAnsi="Times New Roman" w:cs="Times New Roman"/>
          <w:bCs/>
          <w:sz w:val="28"/>
          <w:szCs w:val="28"/>
        </w:rPr>
        <w:t>ода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006F7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006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9A9">
        <w:rPr>
          <w:rFonts w:ascii="Times New Roman" w:hAnsi="Times New Roman" w:cs="Times New Roman"/>
          <w:bCs/>
          <w:sz w:val="28"/>
          <w:szCs w:val="28"/>
        </w:rPr>
        <w:t>от 27</w:t>
      </w:r>
      <w:r w:rsidR="00FC10C7">
        <w:rPr>
          <w:rFonts w:ascii="Times New Roman" w:hAnsi="Times New Roman" w:cs="Times New Roman"/>
          <w:bCs/>
          <w:sz w:val="28"/>
          <w:szCs w:val="28"/>
        </w:rPr>
        <w:t>.12.</w:t>
      </w:r>
      <w:r w:rsidR="007949A9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447-ФЗ «</w:t>
      </w:r>
      <w:r w:rsidRPr="00006F77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осуществления федерального государ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ственного ветеринарного надзора» упразднены полномочия органов исполнительной власти субъектов Российской Федерации по осуществлению </w:t>
      </w:r>
      <w:r w:rsidR="00AC6D2D">
        <w:rPr>
          <w:rFonts w:ascii="Times New Roman" w:hAnsi="Times New Roman" w:cs="Times New Roman"/>
          <w:bCs/>
          <w:sz w:val="28"/>
          <w:szCs w:val="28"/>
        </w:rPr>
        <w:t>реги</w:t>
      </w:r>
      <w:r w:rsidR="00863E72">
        <w:rPr>
          <w:rFonts w:ascii="Times New Roman" w:hAnsi="Times New Roman" w:cs="Times New Roman"/>
          <w:bCs/>
          <w:sz w:val="28"/>
          <w:szCs w:val="28"/>
        </w:rPr>
        <w:t>о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нального ветеринарного надзора, а именно </w:t>
      </w:r>
      <w:r w:rsidR="007949A9">
        <w:rPr>
          <w:rFonts w:ascii="Times New Roman" w:hAnsi="Times New Roman" w:cs="Times New Roman"/>
          <w:bCs/>
          <w:sz w:val="28"/>
          <w:szCs w:val="28"/>
        </w:rPr>
        <w:t>департамента ветеринарии Самарской области</w:t>
      </w:r>
      <w:r w:rsidR="003375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5AAC" w:rsidRDefault="0033755B" w:rsidP="00337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может передавать органам исполнительной власти субъекта часть полномочи</w:t>
      </w:r>
      <w:r w:rsidR="007949A9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исполнению федерального государственного ветеринарного надзора в отношении граждан, осуществляющих деятельность, предметом которой являются разведение, выращивание, содержание животных, перемещение животных, оборот и убой животных, производство, переработка, хранение, реализация подконтрольных товаров и их транспортировка.</w:t>
      </w:r>
    </w:p>
    <w:p w:rsidR="0033755B" w:rsidRDefault="007949A9" w:rsidP="00337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с учетом внесенных изменений с </w:t>
      </w:r>
      <w:r>
        <w:rPr>
          <w:rFonts w:ascii="Times New Roman" w:hAnsi="Times New Roman" w:cs="Times New Roman"/>
          <w:bCs/>
          <w:sz w:val="28"/>
          <w:szCs w:val="28"/>
        </w:rPr>
        <w:t>01.01.</w:t>
      </w:r>
      <w:r w:rsidR="0033755B">
        <w:rPr>
          <w:rFonts w:ascii="Times New Roman" w:hAnsi="Times New Roman" w:cs="Times New Roman"/>
          <w:bCs/>
          <w:sz w:val="28"/>
          <w:szCs w:val="28"/>
        </w:rPr>
        <w:t>2020 проверочны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 региональными органами государственного ветеринарного надзора не предусмотрен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 и мо</w:t>
      </w:r>
      <w:r>
        <w:rPr>
          <w:rFonts w:ascii="Times New Roman" w:hAnsi="Times New Roman" w:cs="Times New Roman"/>
          <w:bCs/>
          <w:sz w:val="28"/>
          <w:szCs w:val="28"/>
        </w:rPr>
        <w:t>гут</w:t>
      </w:r>
      <w:r w:rsidR="0033755B">
        <w:rPr>
          <w:rFonts w:ascii="Times New Roman" w:hAnsi="Times New Roman" w:cs="Times New Roman"/>
          <w:bCs/>
          <w:sz w:val="28"/>
          <w:szCs w:val="28"/>
        </w:rPr>
        <w:t xml:space="preserve"> повлечь нарушение прав хозяйствующих субъектов.</w:t>
      </w:r>
    </w:p>
    <w:p w:rsidR="0033755B" w:rsidRDefault="0033755B" w:rsidP="00337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55B" w:rsidRPr="005033C5" w:rsidRDefault="0033755B" w:rsidP="00337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3755B" w:rsidRPr="005033C5" w:rsidSect="007D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F77"/>
    <w:rsid w:val="00006F77"/>
    <w:rsid w:val="000200A6"/>
    <w:rsid w:val="0033755B"/>
    <w:rsid w:val="005033C5"/>
    <w:rsid w:val="005D0B45"/>
    <w:rsid w:val="005F261B"/>
    <w:rsid w:val="00656B81"/>
    <w:rsid w:val="007949A9"/>
    <w:rsid w:val="007D20B5"/>
    <w:rsid w:val="007E2DF7"/>
    <w:rsid w:val="007F5AAC"/>
    <w:rsid w:val="00863E72"/>
    <w:rsid w:val="00AC6D2D"/>
    <w:rsid w:val="00F0236F"/>
    <w:rsid w:val="00FC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МПП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Гречаник</dc:creator>
  <cp:keywords/>
  <dc:description/>
  <cp:lastModifiedBy>Алексей</cp:lastModifiedBy>
  <cp:revision>7</cp:revision>
  <dcterms:created xsi:type="dcterms:W3CDTF">2020-02-03T06:08:00Z</dcterms:created>
  <dcterms:modified xsi:type="dcterms:W3CDTF">2020-06-23T14:54:00Z</dcterms:modified>
</cp:coreProperties>
</file>