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1F" w:rsidRDefault="00A8111F" w:rsidP="00B904EA">
      <w:pPr>
        <w:ind w:firstLine="709"/>
        <w:jc w:val="right"/>
      </w:pPr>
    </w:p>
    <w:p w:rsidR="00B904EA" w:rsidRDefault="00736698" w:rsidP="00736698">
      <w:pPr>
        <w:tabs>
          <w:tab w:val="left" w:pos="36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736698" w:rsidRPr="00F2782B" w:rsidRDefault="00736698" w:rsidP="00736698">
      <w:pPr>
        <w:tabs>
          <w:tab w:val="left" w:pos="3675"/>
        </w:tabs>
        <w:ind w:firstLine="709"/>
        <w:rPr>
          <w:sz w:val="28"/>
          <w:szCs w:val="28"/>
        </w:rPr>
      </w:pPr>
    </w:p>
    <w:p w:rsidR="00CD6645" w:rsidRPr="00AC12EF" w:rsidRDefault="003D12D9" w:rsidP="00CD6645">
      <w:pPr>
        <w:ind w:firstLine="709"/>
        <w:jc w:val="both"/>
        <w:rPr>
          <w:sz w:val="26"/>
          <w:szCs w:val="26"/>
        </w:rPr>
      </w:pPr>
      <w:r w:rsidRPr="00AC12EF">
        <w:rPr>
          <w:sz w:val="26"/>
          <w:szCs w:val="26"/>
        </w:rPr>
        <w:t xml:space="preserve">Администрация муниципального района Большеглушицкий Самарской области сообщает об итогах аукциона </w:t>
      </w:r>
      <w:r w:rsidR="003738EC">
        <w:rPr>
          <w:sz w:val="26"/>
          <w:szCs w:val="26"/>
        </w:rPr>
        <w:t xml:space="preserve">на </w:t>
      </w:r>
      <w:r w:rsidRPr="00AC12EF">
        <w:rPr>
          <w:sz w:val="26"/>
          <w:szCs w:val="26"/>
        </w:rPr>
        <w:t>прав</w:t>
      </w:r>
      <w:r w:rsidR="003738EC">
        <w:rPr>
          <w:sz w:val="26"/>
          <w:szCs w:val="26"/>
        </w:rPr>
        <w:t>о</w:t>
      </w:r>
      <w:r w:rsidRPr="00AC12EF">
        <w:rPr>
          <w:sz w:val="26"/>
          <w:szCs w:val="26"/>
        </w:rPr>
        <w:t xml:space="preserve"> заключени</w:t>
      </w:r>
      <w:r w:rsidR="003738EC">
        <w:rPr>
          <w:sz w:val="26"/>
          <w:szCs w:val="26"/>
        </w:rPr>
        <w:t>я</w:t>
      </w:r>
      <w:r w:rsidRPr="00AC12EF">
        <w:rPr>
          <w:sz w:val="26"/>
          <w:szCs w:val="26"/>
        </w:rPr>
        <w:t xml:space="preserve"> договор</w:t>
      </w:r>
      <w:r w:rsidR="0088232B" w:rsidRPr="00AC12EF">
        <w:rPr>
          <w:sz w:val="26"/>
          <w:szCs w:val="26"/>
        </w:rPr>
        <w:t>ов</w:t>
      </w:r>
      <w:r w:rsidRPr="00AC12EF">
        <w:rPr>
          <w:sz w:val="26"/>
          <w:szCs w:val="26"/>
        </w:rPr>
        <w:t xml:space="preserve"> аренды земельн</w:t>
      </w:r>
      <w:r w:rsidR="0088232B" w:rsidRPr="00AC12EF">
        <w:rPr>
          <w:sz w:val="26"/>
          <w:szCs w:val="26"/>
        </w:rPr>
        <w:t>ых</w:t>
      </w:r>
      <w:r w:rsidRPr="00AC12EF">
        <w:rPr>
          <w:sz w:val="26"/>
          <w:szCs w:val="26"/>
        </w:rPr>
        <w:t xml:space="preserve"> участк</w:t>
      </w:r>
      <w:r w:rsidR="0088232B" w:rsidRPr="00AC12EF">
        <w:rPr>
          <w:sz w:val="26"/>
          <w:szCs w:val="26"/>
        </w:rPr>
        <w:t>ов</w:t>
      </w:r>
      <w:r w:rsidRPr="00AC12EF">
        <w:rPr>
          <w:sz w:val="26"/>
          <w:szCs w:val="26"/>
        </w:rPr>
        <w:t xml:space="preserve">, </w:t>
      </w:r>
      <w:r w:rsidR="0088232B" w:rsidRPr="00AC12EF">
        <w:rPr>
          <w:sz w:val="26"/>
          <w:szCs w:val="26"/>
        </w:rPr>
        <w:t>состоявшегося</w:t>
      </w:r>
      <w:r w:rsidRPr="00AC12EF">
        <w:rPr>
          <w:sz w:val="26"/>
          <w:szCs w:val="26"/>
        </w:rPr>
        <w:t xml:space="preserve"> </w:t>
      </w:r>
      <w:r w:rsidR="003738EC">
        <w:rPr>
          <w:sz w:val="26"/>
          <w:szCs w:val="26"/>
        </w:rPr>
        <w:t>11</w:t>
      </w:r>
      <w:r w:rsidRPr="00AC12EF">
        <w:rPr>
          <w:sz w:val="26"/>
          <w:szCs w:val="26"/>
        </w:rPr>
        <w:t xml:space="preserve"> </w:t>
      </w:r>
      <w:r w:rsidR="003738EC">
        <w:rPr>
          <w:sz w:val="26"/>
          <w:szCs w:val="26"/>
        </w:rPr>
        <w:t>декабря</w:t>
      </w:r>
      <w:r w:rsidRPr="00AC12EF">
        <w:rPr>
          <w:sz w:val="26"/>
          <w:szCs w:val="26"/>
        </w:rPr>
        <w:t xml:space="preserve"> 20</w:t>
      </w:r>
      <w:r w:rsidR="006D6130" w:rsidRPr="00AC12EF">
        <w:rPr>
          <w:sz w:val="26"/>
          <w:szCs w:val="26"/>
        </w:rPr>
        <w:t>1</w:t>
      </w:r>
      <w:r w:rsidR="0088232B" w:rsidRPr="00AC12EF">
        <w:rPr>
          <w:sz w:val="26"/>
          <w:szCs w:val="26"/>
        </w:rPr>
        <w:t>5</w:t>
      </w:r>
      <w:r w:rsidRPr="00AC12EF">
        <w:rPr>
          <w:sz w:val="26"/>
          <w:szCs w:val="26"/>
        </w:rPr>
        <w:t xml:space="preserve"> года</w:t>
      </w:r>
      <w:r w:rsidR="00E71798" w:rsidRPr="00AC12EF">
        <w:rPr>
          <w:sz w:val="26"/>
          <w:szCs w:val="26"/>
        </w:rPr>
        <w:t xml:space="preserve">, на основании </w:t>
      </w:r>
      <w:r w:rsidR="00CD6645" w:rsidRPr="00AC12EF">
        <w:rPr>
          <w:sz w:val="26"/>
          <w:szCs w:val="26"/>
        </w:rPr>
        <w:t>постановлени</w:t>
      </w:r>
      <w:r w:rsidR="003738EC">
        <w:rPr>
          <w:sz w:val="26"/>
          <w:szCs w:val="26"/>
        </w:rPr>
        <w:t>я</w:t>
      </w:r>
      <w:r w:rsidR="00CD6645" w:rsidRPr="00AC12EF">
        <w:rPr>
          <w:sz w:val="26"/>
          <w:szCs w:val="26"/>
        </w:rPr>
        <w:t xml:space="preserve"> </w:t>
      </w:r>
      <w:r w:rsidR="003738EC">
        <w:rPr>
          <w:sz w:val="26"/>
          <w:szCs w:val="26"/>
        </w:rPr>
        <w:t>администрации</w:t>
      </w:r>
      <w:r w:rsidR="00CD6645" w:rsidRPr="00AC12EF">
        <w:rPr>
          <w:sz w:val="26"/>
          <w:szCs w:val="26"/>
        </w:rPr>
        <w:t xml:space="preserve"> муниципального района Большеглушицкий Самарской области от </w:t>
      </w:r>
      <w:r w:rsidR="0088232B" w:rsidRPr="00AC12EF">
        <w:rPr>
          <w:sz w:val="26"/>
          <w:szCs w:val="26"/>
        </w:rPr>
        <w:t>2</w:t>
      </w:r>
      <w:r w:rsidR="003738EC">
        <w:rPr>
          <w:sz w:val="26"/>
          <w:szCs w:val="26"/>
        </w:rPr>
        <w:t>7</w:t>
      </w:r>
      <w:r w:rsidR="00CD6645" w:rsidRPr="00AC12EF">
        <w:rPr>
          <w:sz w:val="26"/>
          <w:szCs w:val="26"/>
        </w:rPr>
        <w:t>.</w:t>
      </w:r>
      <w:r w:rsidR="0088232B" w:rsidRPr="00AC12EF">
        <w:rPr>
          <w:sz w:val="26"/>
          <w:szCs w:val="26"/>
        </w:rPr>
        <w:t>1</w:t>
      </w:r>
      <w:r w:rsidR="003738EC">
        <w:rPr>
          <w:sz w:val="26"/>
          <w:szCs w:val="26"/>
        </w:rPr>
        <w:t>0</w:t>
      </w:r>
      <w:r w:rsidR="00CD6645" w:rsidRPr="00AC12EF">
        <w:rPr>
          <w:sz w:val="26"/>
          <w:szCs w:val="26"/>
        </w:rPr>
        <w:t>.201</w:t>
      </w:r>
      <w:r w:rsidR="003738EC">
        <w:rPr>
          <w:sz w:val="26"/>
          <w:szCs w:val="26"/>
        </w:rPr>
        <w:t>5</w:t>
      </w:r>
      <w:r w:rsidR="00CD6645" w:rsidRPr="00AC12EF">
        <w:rPr>
          <w:sz w:val="26"/>
          <w:szCs w:val="26"/>
        </w:rPr>
        <w:t xml:space="preserve"> г. №  </w:t>
      </w:r>
      <w:r w:rsidR="00112273" w:rsidRPr="00AC12EF">
        <w:rPr>
          <w:sz w:val="26"/>
          <w:szCs w:val="26"/>
        </w:rPr>
        <w:t>1</w:t>
      </w:r>
      <w:r w:rsidR="003738EC">
        <w:rPr>
          <w:sz w:val="26"/>
          <w:szCs w:val="26"/>
        </w:rPr>
        <w:t>461</w:t>
      </w:r>
      <w:r w:rsidR="00CD6645" w:rsidRPr="00AC12EF">
        <w:rPr>
          <w:sz w:val="26"/>
          <w:szCs w:val="26"/>
        </w:rPr>
        <w:t>.</w:t>
      </w:r>
    </w:p>
    <w:p w:rsidR="00414D48" w:rsidRPr="00AC12EF" w:rsidRDefault="00414D48" w:rsidP="00CD6645">
      <w:pPr>
        <w:ind w:firstLine="709"/>
        <w:jc w:val="both"/>
        <w:rPr>
          <w:sz w:val="26"/>
          <w:szCs w:val="26"/>
        </w:rPr>
      </w:pPr>
      <w:r w:rsidRPr="00AC12EF">
        <w:rPr>
          <w:sz w:val="26"/>
          <w:szCs w:val="26"/>
        </w:rPr>
        <w:t>Организатор аукциона: Администрация муниципального района Большеглушицкий Самарской области.</w:t>
      </w:r>
    </w:p>
    <w:p w:rsidR="001B3363" w:rsidRPr="00AC12EF" w:rsidRDefault="00217231" w:rsidP="001B3363">
      <w:pPr>
        <w:ind w:firstLine="709"/>
        <w:jc w:val="both"/>
        <w:rPr>
          <w:sz w:val="26"/>
          <w:szCs w:val="26"/>
        </w:rPr>
      </w:pPr>
      <w:r w:rsidRPr="00AC12EF">
        <w:rPr>
          <w:sz w:val="26"/>
          <w:szCs w:val="26"/>
        </w:rPr>
        <w:t>Лот № 1</w:t>
      </w:r>
      <w:r w:rsidR="001B3363" w:rsidRPr="00AC12EF">
        <w:rPr>
          <w:sz w:val="26"/>
          <w:szCs w:val="26"/>
        </w:rPr>
        <w:t>. Характеристики земельного участка:</w:t>
      </w:r>
    </w:p>
    <w:p w:rsidR="00217231" w:rsidRPr="00AC12EF" w:rsidRDefault="001B3363" w:rsidP="001B3363">
      <w:pPr>
        <w:ind w:firstLine="709"/>
        <w:jc w:val="both"/>
        <w:rPr>
          <w:sz w:val="26"/>
          <w:szCs w:val="26"/>
        </w:rPr>
      </w:pPr>
      <w:r w:rsidRPr="00AC12EF">
        <w:rPr>
          <w:sz w:val="26"/>
          <w:szCs w:val="26"/>
        </w:rPr>
        <w:t>З</w:t>
      </w:r>
      <w:r w:rsidR="00217231" w:rsidRPr="00AC12EF">
        <w:rPr>
          <w:sz w:val="26"/>
          <w:szCs w:val="26"/>
        </w:rPr>
        <w:t>емельн</w:t>
      </w:r>
      <w:r w:rsidRPr="00AC12EF">
        <w:rPr>
          <w:sz w:val="26"/>
          <w:szCs w:val="26"/>
        </w:rPr>
        <w:t>ый</w:t>
      </w:r>
      <w:r w:rsidR="00217231" w:rsidRPr="00AC12EF">
        <w:rPr>
          <w:sz w:val="26"/>
          <w:szCs w:val="26"/>
        </w:rPr>
        <w:t xml:space="preserve"> участ</w:t>
      </w:r>
      <w:r w:rsidRPr="00AC12EF">
        <w:rPr>
          <w:sz w:val="26"/>
          <w:szCs w:val="26"/>
        </w:rPr>
        <w:t>о</w:t>
      </w:r>
      <w:r w:rsidR="00217231" w:rsidRPr="00AC12EF">
        <w:rPr>
          <w:sz w:val="26"/>
          <w:szCs w:val="26"/>
        </w:rPr>
        <w:t xml:space="preserve">к из земель сельскохозяйственного назначения для сельскохозяйственного производства, расположен по адресу: Самарская область, Большеглушицкий район, </w:t>
      </w:r>
      <w:r w:rsidR="003738EC">
        <w:rPr>
          <w:sz w:val="26"/>
          <w:szCs w:val="26"/>
        </w:rPr>
        <w:t xml:space="preserve">1410 метров севернее границы п. </w:t>
      </w:r>
      <w:proofErr w:type="spellStart"/>
      <w:r w:rsidR="003738EC">
        <w:rPr>
          <w:sz w:val="26"/>
          <w:szCs w:val="26"/>
        </w:rPr>
        <w:t>Кобзевка</w:t>
      </w:r>
      <w:proofErr w:type="spellEnd"/>
      <w:r w:rsidR="00217231" w:rsidRPr="00AC12EF">
        <w:rPr>
          <w:sz w:val="26"/>
          <w:szCs w:val="26"/>
        </w:rPr>
        <w:t xml:space="preserve">, площадь </w:t>
      </w:r>
      <w:r w:rsidR="003738EC">
        <w:rPr>
          <w:sz w:val="26"/>
          <w:szCs w:val="26"/>
        </w:rPr>
        <w:t>72065</w:t>
      </w:r>
      <w:r w:rsidR="00217231" w:rsidRPr="00AC12EF">
        <w:rPr>
          <w:sz w:val="26"/>
          <w:szCs w:val="26"/>
        </w:rPr>
        <w:t xml:space="preserve"> </w:t>
      </w:r>
      <w:proofErr w:type="spellStart"/>
      <w:r w:rsidR="00217231" w:rsidRPr="00AC12EF">
        <w:rPr>
          <w:sz w:val="26"/>
          <w:szCs w:val="26"/>
        </w:rPr>
        <w:t>кв.м</w:t>
      </w:r>
      <w:proofErr w:type="spellEnd"/>
      <w:r w:rsidR="00217231" w:rsidRPr="00AC12EF">
        <w:rPr>
          <w:sz w:val="26"/>
          <w:szCs w:val="26"/>
        </w:rPr>
        <w:t>., кадастровы</w:t>
      </w:r>
      <w:r w:rsidRPr="00AC12EF">
        <w:rPr>
          <w:sz w:val="26"/>
          <w:szCs w:val="26"/>
        </w:rPr>
        <w:t>й</w:t>
      </w:r>
      <w:r w:rsidR="00217231" w:rsidRPr="00AC12EF">
        <w:rPr>
          <w:sz w:val="26"/>
          <w:szCs w:val="26"/>
        </w:rPr>
        <w:t xml:space="preserve"> номер 63:14:</w:t>
      </w:r>
      <w:r w:rsidR="003738EC">
        <w:rPr>
          <w:sz w:val="26"/>
          <w:szCs w:val="26"/>
        </w:rPr>
        <w:t>1</w:t>
      </w:r>
      <w:r w:rsidR="00217231" w:rsidRPr="00AC12EF">
        <w:rPr>
          <w:sz w:val="26"/>
          <w:szCs w:val="26"/>
        </w:rPr>
        <w:t>2</w:t>
      </w:r>
      <w:r w:rsidR="003738EC">
        <w:rPr>
          <w:sz w:val="26"/>
          <w:szCs w:val="26"/>
        </w:rPr>
        <w:t>01001</w:t>
      </w:r>
      <w:r w:rsidR="00217231" w:rsidRPr="00AC12EF">
        <w:rPr>
          <w:sz w:val="26"/>
          <w:szCs w:val="26"/>
        </w:rPr>
        <w:t>:</w:t>
      </w:r>
      <w:r w:rsidR="003738EC">
        <w:rPr>
          <w:sz w:val="26"/>
          <w:szCs w:val="26"/>
        </w:rPr>
        <w:t>107</w:t>
      </w:r>
      <w:r w:rsidR="00217231" w:rsidRPr="00AC12EF">
        <w:rPr>
          <w:sz w:val="26"/>
          <w:szCs w:val="26"/>
        </w:rPr>
        <w:t xml:space="preserve">. </w:t>
      </w:r>
    </w:p>
    <w:p w:rsidR="00572929" w:rsidRPr="00AC12EF" w:rsidRDefault="001B3363" w:rsidP="00572929">
      <w:pPr>
        <w:pStyle w:val="a5"/>
        <w:ind w:firstLine="720"/>
        <w:rPr>
          <w:sz w:val="26"/>
          <w:szCs w:val="26"/>
        </w:rPr>
      </w:pPr>
      <w:r w:rsidRPr="00AC12EF">
        <w:rPr>
          <w:sz w:val="26"/>
          <w:szCs w:val="26"/>
        </w:rPr>
        <w:t xml:space="preserve">Победитель аукциона </w:t>
      </w:r>
      <w:r w:rsidR="00572929">
        <w:rPr>
          <w:sz w:val="26"/>
          <w:szCs w:val="26"/>
        </w:rPr>
        <w:t>–</w:t>
      </w:r>
      <w:r w:rsidRPr="00AC12EF">
        <w:rPr>
          <w:sz w:val="26"/>
          <w:szCs w:val="26"/>
        </w:rPr>
        <w:t xml:space="preserve"> </w:t>
      </w:r>
      <w:r w:rsidR="00572929">
        <w:rPr>
          <w:sz w:val="26"/>
          <w:szCs w:val="26"/>
        </w:rPr>
        <w:t>ИП глава КФХ Чернявский А.Н.</w:t>
      </w:r>
    </w:p>
    <w:p w:rsidR="00572929" w:rsidRPr="00AC12EF" w:rsidRDefault="00217231" w:rsidP="00572929">
      <w:pPr>
        <w:pStyle w:val="a5"/>
        <w:ind w:firstLine="720"/>
        <w:rPr>
          <w:sz w:val="26"/>
          <w:szCs w:val="26"/>
        </w:rPr>
      </w:pPr>
      <w:r w:rsidRPr="00AC12EF">
        <w:rPr>
          <w:sz w:val="26"/>
          <w:szCs w:val="26"/>
        </w:rPr>
        <w:t>Лот № 2</w:t>
      </w:r>
      <w:r w:rsidR="001B3363" w:rsidRPr="00AC12EF">
        <w:rPr>
          <w:sz w:val="26"/>
          <w:szCs w:val="26"/>
        </w:rPr>
        <w:t xml:space="preserve">. </w:t>
      </w:r>
      <w:r w:rsidR="00572929" w:rsidRPr="00AC12EF">
        <w:rPr>
          <w:sz w:val="26"/>
          <w:szCs w:val="26"/>
        </w:rPr>
        <w:t>Характеристики земельного участка:</w:t>
      </w:r>
    </w:p>
    <w:p w:rsidR="00572929" w:rsidRPr="00AC12EF" w:rsidRDefault="00572929" w:rsidP="00572929">
      <w:pPr>
        <w:ind w:firstLine="709"/>
        <w:jc w:val="both"/>
        <w:rPr>
          <w:sz w:val="26"/>
          <w:szCs w:val="26"/>
        </w:rPr>
      </w:pPr>
      <w:r w:rsidRPr="00AC12EF">
        <w:rPr>
          <w:sz w:val="26"/>
          <w:szCs w:val="26"/>
        </w:rPr>
        <w:t xml:space="preserve">Земельный участок из земель сельскохозяйственного назначения для сельскохозяйственного производства, расположен по адресу: Самарская область, Большеглушицкий район, </w:t>
      </w:r>
      <w:r>
        <w:rPr>
          <w:sz w:val="26"/>
          <w:szCs w:val="26"/>
        </w:rPr>
        <w:t xml:space="preserve">1310 метров севернее границы п. </w:t>
      </w:r>
      <w:proofErr w:type="spellStart"/>
      <w:r>
        <w:rPr>
          <w:sz w:val="26"/>
          <w:szCs w:val="26"/>
        </w:rPr>
        <w:t>Кобзевка</w:t>
      </w:r>
      <w:proofErr w:type="spellEnd"/>
      <w:r w:rsidRPr="00AC12EF">
        <w:rPr>
          <w:sz w:val="26"/>
          <w:szCs w:val="26"/>
        </w:rPr>
        <w:t xml:space="preserve">, площадь </w:t>
      </w:r>
      <w:r>
        <w:rPr>
          <w:sz w:val="26"/>
          <w:szCs w:val="26"/>
        </w:rPr>
        <w:t>22629</w:t>
      </w:r>
      <w:r w:rsidRPr="00AC12EF">
        <w:rPr>
          <w:sz w:val="26"/>
          <w:szCs w:val="26"/>
        </w:rPr>
        <w:t xml:space="preserve"> </w:t>
      </w:r>
      <w:proofErr w:type="spellStart"/>
      <w:r w:rsidRPr="00AC12EF">
        <w:rPr>
          <w:sz w:val="26"/>
          <w:szCs w:val="26"/>
        </w:rPr>
        <w:t>кв.м</w:t>
      </w:r>
      <w:proofErr w:type="spellEnd"/>
      <w:r w:rsidRPr="00AC12EF">
        <w:rPr>
          <w:sz w:val="26"/>
          <w:szCs w:val="26"/>
        </w:rPr>
        <w:t>., кадастровый номер 63:14:</w:t>
      </w:r>
      <w:r>
        <w:rPr>
          <w:sz w:val="26"/>
          <w:szCs w:val="26"/>
        </w:rPr>
        <w:t>1</w:t>
      </w:r>
      <w:r w:rsidRPr="00AC12EF">
        <w:rPr>
          <w:sz w:val="26"/>
          <w:szCs w:val="26"/>
        </w:rPr>
        <w:t>2</w:t>
      </w:r>
      <w:r>
        <w:rPr>
          <w:sz w:val="26"/>
          <w:szCs w:val="26"/>
        </w:rPr>
        <w:t>01001</w:t>
      </w:r>
      <w:r w:rsidRPr="00AC12EF">
        <w:rPr>
          <w:sz w:val="26"/>
          <w:szCs w:val="26"/>
        </w:rPr>
        <w:t>:</w:t>
      </w:r>
      <w:r>
        <w:rPr>
          <w:sz w:val="26"/>
          <w:szCs w:val="26"/>
        </w:rPr>
        <w:t>106</w:t>
      </w:r>
      <w:r w:rsidRPr="00AC12EF">
        <w:rPr>
          <w:sz w:val="26"/>
          <w:szCs w:val="26"/>
        </w:rPr>
        <w:t>.</w:t>
      </w:r>
    </w:p>
    <w:p w:rsidR="00572929" w:rsidRPr="00AC12EF" w:rsidRDefault="00572929" w:rsidP="00572929">
      <w:pPr>
        <w:pStyle w:val="a5"/>
        <w:ind w:firstLine="720"/>
        <w:rPr>
          <w:sz w:val="26"/>
          <w:szCs w:val="26"/>
        </w:rPr>
      </w:pPr>
      <w:r w:rsidRPr="00AC12EF">
        <w:rPr>
          <w:sz w:val="26"/>
          <w:szCs w:val="26"/>
        </w:rPr>
        <w:t xml:space="preserve">Победитель аукциона – </w:t>
      </w:r>
      <w:r>
        <w:rPr>
          <w:sz w:val="26"/>
          <w:szCs w:val="26"/>
        </w:rPr>
        <w:t>ИП глава КФХ Чернявский А.Н.</w:t>
      </w:r>
    </w:p>
    <w:p w:rsidR="00572929" w:rsidRPr="00AC12EF" w:rsidRDefault="00217231" w:rsidP="00572929">
      <w:pPr>
        <w:pStyle w:val="a5"/>
        <w:ind w:firstLine="720"/>
        <w:rPr>
          <w:sz w:val="26"/>
          <w:szCs w:val="26"/>
        </w:rPr>
      </w:pPr>
      <w:r w:rsidRPr="00AC12EF">
        <w:rPr>
          <w:sz w:val="26"/>
          <w:szCs w:val="26"/>
        </w:rPr>
        <w:t>Лот № 3</w:t>
      </w:r>
      <w:r w:rsidR="001B3363" w:rsidRPr="00AC12EF">
        <w:rPr>
          <w:sz w:val="26"/>
          <w:szCs w:val="26"/>
        </w:rPr>
        <w:t xml:space="preserve">. </w:t>
      </w:r>
      <w:r w:rsidR="00572929" w:rsidRPr="00AC12EF">
        <w:rPr>
          <w:sz w:val="26"/>
          <w:szCs w:val="26"/>
        </w:rPr>
        <w:t>Характеристики земельного участка:</w:t>
      </w:r>
    </w:p>
    <w:p w:rsidR="00572929" w:rsidRPr="00AC12EF" w:rsidRDefault="00572929" w:rsidP="00572929">
      <w:pPr>
        <w:ind w:firstLine="709"/>
        <w:jc w:val="both"/>
        <w:rPr>
          <w:sz w:val="26"/>
          <w:szCs w:val="26"/>
        </w:rPr>
      </w:pPr>
      <w:r w:rsidRPr="00AC12EF">
        <w:rPr>
          <w:sz w:val="26"/>
          <w:szCs w:val="26"/>
        </w:rPr>
        <w:t xml:space="preserve">Земельный участок из земель сельскохозяйственного назначения для сельскохозяйственного производства, расположен по адресу: Самарская область, Большеглушицкий район, </w:t>
      </w:r>
      <w:r>
        <w:rPr>
          <w:sz w:val="26"/>
          <w:szCs w:val="26"/>
        </w:rPr>
        <w:t>73</w:t>
      </w:r>
      <w:r>
        <w:rPr>
          <w:sz w:val="26"/>
          <w:szCs w:val="26"/>
        </w:rPr>
        <w:t xml:space="preserve"> метр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севернее границы п. </w:t>
      </w:r>
      <w:proofErr w:type="spellStart"/>
      <w:r>
        <w:rPr>
          <w:sz w:val="26"/>
          <w:szCs w:val="26"/>
        </w:rPr>
        <w:t>Кобзевка</w:t>
      </w:r>
      <w:proofErr w:type="spellEnd"/>
      <w:r w:rsidRPr="00AC12EF">
        <w:rPr>
          <w:sz w:val="26"/>
          <w:szCs w:val="26"/>
        </w:rPr>
        <w:t xml:space="preserve">, площадь </w:t>
      </w:r>
      <w:r>
        <w:rPr>
          <w:sz w:val="26"/>
          <w:szCs w:val="26"/>
        </w:rPr>
        <w:t>117187</w:t>
      </w:r>
      <w:r w:rsidRPr="00AC12EF">
        <w:rPr>
          <w:sz w:val="26"/>
          <w:szCs w:val="26"/>
        </w:rPr>
        <w:t xml:space="preserve"> </w:t>
      </w:r>
      <w:proofErr w:type="spellStart"/>
      <w:r w:rsidRPr="00AC12EF">
        <w:rPr>
          <w:sz w:val="26"/>
          <w:szCs w:val="26"/>
        </w:rPr>
        <w:t>кв.м</w:t>
      </w:r>
      <w:proofErr w:type="spellEnd"/>
      <w:r w:rsidRPr="00AC12EF">
        <w:rPr>
          <w:sz w:val="26"/>
          <w:szCs w:val="26"/>
        </w:rPr>
        <w:t>., кадастровый номер 63:14:</w:t>
      </w:r>
      <w:r>
        <w:rPr>
          <w:sz w:val="26"/>
          <w:szCs w:val="26"/>
        </w:rPr>
        <w:t>1</w:t>
      </w:r>
      <w:r w:rsidRPr="00AC12EF">
        <w:rPr>
          <w:sz w:val="26"/>
          <w:szCs w:val="26"/>
        </w:rPr>
        <w:t>2</w:t>
      </w:r>
      <w:r>
        <w:rPr>
          <w:sz w:val="26"/>
          <w:szCs w:val="26"/>
        </w:rPr>
        <w:t>0100</w:t>
      </w:r>
      <w:r>
        <w:rPr>
          <w:sz w:val="26"/>
          <w:szCs w:val="26"/>
        </w:rPr>
        <w:t>2</w:t>
      </w:r>
      <w:r w:rsidRPr="00AC12EF">
        <w:rPr>
          <w:sz w:val="26"/>
          <w:szCs w:val="26"/>
        </w:rPr>
        <w:t>:</w:t>
      </w:r>
      <w:r>
        <w:rPr>
          <w:sz w:val="26"/>
          <w:szCs w:val="26"/>
        </w:rPr>
        <w:t>10</w:t>
      </w:r>
      <w:bookmarkStart w:id="0" w:name="_GoBack"/>
      <w:bookmarkEnd w:id="0"/>
      <w:r w:rsidRPr="00AC12EF">
        <w:rPr>
          <w:sz w:val="26"/>
          <w:szCs w:val="26"/>
        </w:rPr>
        <w:t>.</w:t>
      </w:r>
    </w:p>
    <w:p w:rsidR="00572929" w:rsidRPr="00AC12EF" w:rsidRDefault="00572929" w:rsidP="00572929">
      <w:pPr>
        <w:pStyle w:val="a5"/>
        <w:ind w:firstLine="720"/>
        <w:rPr>
          <w:sz w:val="26"/>
          <w:szCs w:val="26"/>
        </w:rPr>
      </w:pPr>
      <w:r w:rsidRPr="00AC12EF">
        <w:rPr>
          <w:sz w:val="26"/>
          <w:szCs w:val="26"/>
        </w:rPr>
        <w:t xml:space="preserve">Победитель аукциона – </w:t>
      </w:r>
      <w:r>
        <w:rPr>
          <w:sz w:val="26"/>
          <w:szCs w:val="26"/>
        </w:rPr>
        <w:t>ИП глава КФХ Чернявский А.Н.</w:t>
      </w:r>
    </w:p>
    <w:p w:rsidR="00AC12EF" w:rsidRPr="00AC12EF" w:rsidRDefault="00AC12EF" w:rsidP="00572929">
      <w:pPr>
        <w:pStyle w:val="a5"/>
        <w:ind w:firstLine="720"/>
        <w:rPr>
          <w:sz w:val="26"/>
          <w:szCs w:val="26"/>
        </w:rPr>
      </w:pPr>
    </w:p>
    <w:sectPr w:rsidR="00AC12EF" w:rsidRPr="00AC12EF" w:rsidSect="00104111">
      <w:type w:val="continuous"/>
      <w:pgSz w:w="11907" w:h="16840" w:code="9"/>
      <w:pgMar w:top="737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FD" w:rsidRDefault="006651FD">
      <w:r>
        <w:separator/>
      </w:r>
    </w:p>
  </w:endnote>
  <w:endnote w:type="continuationSeparator" w:id="0">
    <w:p w:rsidR="006651FD" w:rsidRDefault="0066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FD" w:rsidRDefault="006651FD">
      <w:r>
        <w:separator/>
      </w:r>
    </w:p>
  </w:footnote>
  <w:footnote w:type="continuationSeparator" w:id="0">
    <w:p w:rsidR="006651FD" w:rsidRDefault="0066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2670F"/>
    <w:rsid w:val="000275D2"/>
    <w:rsid w:val="0003596F"/>
    <w:rsid w:val="00035FF8"/>
    <w:rsid w:val="00045360"/>
    <w:rsid w:val="00066FF0"/>
    <w:rsid w:val="000A4C3E"/>
    <w:rsid w:val="000B21A4"/>
    <w:rsid w:val="000B2623"/>
    <w:rsid w:val="000B77D7"/>
    <w:rsid w:val="000D2620"/>
    <w:rsid w:val="00104111"/>
    <w:rsid w:val="00111E57"/>
    <w:rsid w:val="00112273"/>
    <w:rsid w:val="00132548"/>
    <w:rsid w:val="001357A5"/>
    <w:rsid w:val="00135CA6"/>
    <w:rsid w:val="00146DA1"/>
    <w:rsid w:val="001505C6"/>
    <w:rsid w:val="00191426"/>
    <w:rsid w:val="001A37EF"/>
    <w:rsid w:val="001B3363"/>
    <w:rsid w:val="001B4E65"/>
    <w:rsid w:val="001D27E3"/>
    <w:rsid w:val="001E0B8F"/>
    <w:rsid w:val="001F2D94"/>
    <w:rsid w:val="00217231"/>
    <w:rsid w:val="002515A3"/>
    <w:rsid w:val="002703B4"/>
    <w:rsid w:val="00291115"/>
    <w:rsid w:val="00295CA7"/>
    <w:rsid w:val="002A2BE6"/>
    <w:rsid w:val="002A556B"/>
    <w:rsid w:val="002D01BA"/>
    <w:rsid w:val="003059F6"/>
    <w:rsid w:val="0031301B"/>
    <w:rsid w:val="00327EE2"/>
    <w:rsid w:val="00330A24"/>
    <w:rsid w:val="00333AFB"/>
    <w:rsid w:val="00362503"/>
    <w:rsid w:val="003738EC"/>
    <w:rsid w:val="00373BDE"/>
    <w:rsid w:val="003818D7"/>
    <w:rsid w:val="003D12D9"/>
    <w:rsid w:val="003D2A37"/>
    <w:rsid w:val="003E24B6"/>
    <w:rsid w:val="003E256F"/>
    <w:rsid w:val="003E7E12"/>
    <w:rsid w:val="003F4428"/>
    <w:rsid w:val="00401C49"/>
    <w:rsid w:val="00414D48"/>
    <w:rsid w:val="00420C31"/>
    <w:rsid w:val="00427542"/>
    <w:rsid w:val="00441050"/>
    <w:rsid w:val="004419E7"/>
    <w:rsid w:val="00460C77"/>
    <w:rsid w:val="00467D20"/>
    <w:rsid w:val="0047576D"/>
    <w:rsid w:val="004765DB"/>
    <w:rsid w:val="00477071"/>
    <w:rsid w:val="00480D20"/>
    <w:rsid w:val="004A793F"/>
    <w:rsid w:val="004C1A84"/>
    <w:rsid w:val="004C4315"/>
    <w:rsid w:val="004D51D7"/>
    <w:rsid w:val="004D65CB"/>
    <w:rsid w:val="004F045B"/>
    <w:rsid w:val="004F6454"/>
    <w:rsid w:val="004F69E6"/>
    <w:rsid w:val="0051432A"/>
    <w:rsid w:val="0053257E"/>
    <w:rsid w:val="00537205"/>
    <w:rsid w:val="00541EF5"/>
    <w:rsid w:val="00543319"/>
    <w:rsid w:val="00560089"/>
    <w:rsid w:val="00560E00"/>
    <w:rsid w:val="00572929"/>
    <w:rsid w:val="00586B03"/>
    <w:rsid w:val="005A312C"/>
    <w:rsid w:val="005C619E"/>
    <w:rsid w:val="005D0981"/>
    <w:rsid w:val="005F21C9"/>
    <w:rsid w:val="00602FA5"/>
    <w:rsid w:val="00604891"/>
    <w:rsid w:val="00647BE7"/>
    <w:rsid w:val="00662B15"/>
    <w:rsid w:val="006651FD"/>
    <w:rsid w:val="0068113B"/>
    <w:rsid w:val="00690CD1"/>
    <w:rsid w:val="00692671"/>
    <w:rsid w:val="006A4B1E"/>
    <w:rsid w:val="006D3559"/>
    <w:rsid w:val="006D6130"/>
    <w:rsid w:val="006E22D7"/>
    <w:rsid w:val="00713871"/>
    <w:rsid w:val="007225D1"/>
    <w:rsid w:val="007317C2"/>
    <w:rsid w:val="00736698"/>
    <w:rsid w:val="00746F09"/>
    <w:rsid w:val="00750E25"/>
    <w:rsid w:val="0075166A"/>
    <w:rsid w:val="00760380"/>
    <w:rsid w:val="0076714D"/>
    <w:rsid w:val="0076788C"/>
    <w:rsid w:val="00786882"/>
    <w:rsid w:val="00805EFF"/>
    <w:rsid w:val="00821CDD"/>
    <w:rsid w:val="008224FB"/>
    <w:rsid w:val="00864C62"/>
    <w:rsid w:val="008734BE"/>
    <w:rsid w:val="00874762"/>
    <w:rsid w:val="0088232B"/>
    <w:rsid w:val="00892146"/>
    <w:rsid w:val="008C7FB6"/>
    <w:rsid w:val="008F3D85"/>
    <w:rsid w:val="008F6F38"/>
    <w:rsid w:val="008F6FF1"/>
    <w:rsid w:val="00906246"/>
    <w:rsid w:val="009365F7"/>
    <w:rsid w:val="009375E7"/>
    <w:rsid w:val="009375FE"/>
    <w:rsid w:val="0094155F"/>
    <w:rsid w:val="009603A0"/>
    <w:rsid w:val="00980B12"/>
    <w:rsid w:val="00983FA0"/>
    <w:rsid w:val="00984B58"/>
    <w:rsid w:val="009950EA"/>
    <w:rsid w:val="00997356"/>
    <w:rsid w:val="009A5CC1"/>
    <w:rsid w:val="009E0F77"/>
    <w:rsid w:val="009E6DDF"/>
    <w:rsid w:val="009F3409"/>
    <w:rsid w:val="009F6CF9"/>
    <w:rsid w:val="00A1163C"/>
    <w:rsid w:val="00A25BB5"/>
    <w:rsid w:val="00A412FE"/>
    <w:rsid w:val="00A43C45"/>
    <w:rsid w:val="00A53937"/>
    <w:rsid w:val="00A619A1"/>
    <w:rsid w:val="00A639F9"/>
    <w:rsid w:val="00A65EE3"/>
    <w:rsid w:val="00A8111F"/>
    <w:rsid w:val="00A95A85"/>
    <w:rsid w:val="00AA56BA"/>
    <w:rsid w:val="00AC12EF"/>
    <w:rsid w:val="00AD4EFD"/>
    <w:rsid w:val="00AE68DA"/>
    <w:rsid w:val="00AF2424"/>
    <w:rsid w:val="00B15F5F"/>
    <w:rsid w:val="00B21DF8"/>
    <w:rsid w:val="00B3590B"/>
    <w:rsid w:val="00B630EA"/>
    <w:rsid w:val="00B82180"/>
    <w:rsid w:val="00B904EA"/>
    <w:rsid w:val="00B914AD"/>
    <w:rsid w:val="00BB30F5"/>
    <w:rsid w:val="00BC0497"/>
    <w:rsid w:val="00BD6F2D"/>
    <w:rsid w:val="00C259CC"/>
    <w:rsid w:val="00C34E85"/>
    <w:rsid w:val="00C50729"/>
    <w:rsid w:val="00C5278D"/>
    <w:rsid w:val="00C535CC"/>
    <w:rsid w:val="00C6200F"/>
    <w:rsid w:val="00C62150"/>
    <w:rsid w:val="00C821EA"/>
    <w:rsid w:val="00C83BE8"/>
    <w:rsid w:val="00C856D6"/>
    <w:rsid w:val="00CD0666"/>
    <w:rsid w:val="00CD4E38"/>
    <w:rsid w:val="00CD6645"/>
    <w:rsid w:val="00CD6B54"/>
    <w:rsid w:val="00CD6D95"/>
    <w:rsid w:val="00CE3937"/>
    <w:rsid w:val="00CE694D"/>
    <w:rsid w:val="00CF7223"/>
    <w:rsid w:val="00D069B5"/>
    <w:rsid w:val="00D116CE"/>
    <w:rsid w:val="00D15967"/>
    <w:rsid w:val="00D254CE"/>
    <w:rsid w:val="00D26A4C"/>
    <w:rsid w:val="00D459CF"/>
    <w:rsid w:val="00D5221A"/>
    <w:rsid w:val="00D75D1D"/>
    <w:rsid w:val="00D81A99"/>
    <w:rsid w:val="00DA1B21"/>
    <w:rsid w:val="00DA242F"/>
    <w:rsid w:val="00DC3024"/>
    <w:rsid w:val="00DC3B24"/>
    <w:rsid w:val="00DC5FF9"/>
    <w:rsid w:val="00DC70DC"/>
    <w:rsid w:val="00DE15EF"/>
    <w:rsid w:val="00DE63C2"/>
    <w:rsid w:val="00DF1A53"/>
    <w:rsid w:val="00E04156"/>
    <w:rsid w:val="00E04AC3"/>
    <w:rsid w:val="00E2656B"/>
    <w:rsid w:val="00E26801"/>
    <w:rsid w:val="00E275F2"/>
    <w:rsid w:val="00E30789"/>
    <w:rsid w:val="00E33F1A"/>
    <w:rsid w:val="00E35ABA"/>
    <w:rsid w:val="00E46EA2"/>
    <w:rsid w:val="00E50D61"/>
    <w:rsid w:val="00E5775B"/>
    <w:rsid w:val="00E71798"/>
    <w:rsid w:val="00E80F68"/>
    <w:rsid w:val="00E977BA"/>
    <w:rsid w:val="00EA4021"/>
    <w:rsid w:val="00F023AC"/>
    <w:rsid w:val="00F261DA"/>
    <w:rsid w:val="00F2782B"/>
    <w:rsid w:val="00F40E7A"/>
    <w:rsid w:val="00F437C5"/>
    <w:rsid w:val="00F53899"/>
    <w:rsid w:val="00F561B7"/>
    <w:rsid w:val="00F57D54"/>
    <w:rsid w:val="00F61DEF"/>
    <w:rsid w:val="00F62068"/>
    <w:rsid w:val="00F82022"/>
    <w:rsid w:val="00F82CFE"/>
    <w:rsid w:val="00F834C0"/>
    <w:rsid w:val="00F97103"/>
    <w:rsid w:val="00FB1A4A"/>
    <w:rsid w:val="00F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C9BC7-B1E0-4ADE-9EF4-778827AA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2</cp:revision>
  <cp:lastPrinted>2014-01-23T08:56:00Z</cp:lastPrinted>
  <dcterms:created xsi:type="dcterms:W3CDTF">2015-12-31T04:55:00Z</dcterms:created>
  <dcterms:modified xsi:type="dcterms:W3CDTF">2015-12-31T04:55:00Z</dcterms:modified>
</cp:coreProperties>
</file>