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C" w:rsidRPr="00FC4AAC" w:rsidRDefault="00FC4AAC" w:rsidP="00FC4AAC">
      <w:pPr>
        <w:rPr>
          <w:b/>
          <w:bCs/>
        </w:rPr>
      </w:pPr>
      <w:r w:rsidRPr="00FC4AAC">
        <w:rPr>
          <w:b/>
          <w:bCs/>
        </w:rPr>
        <w:t>В каком случае представители управляющей компании имеет право самостоятельно заходить в квартиру?</w:t>
      </w:r>
    </w:p>
    <w:p w:rsidR="00FC4AAC" w:rsidRPr="00FC4AAC" w:rsidRDefault="00FC4AAC" w:rsidP="00FC4AAC">
      <w:r w:rsidRPr="00FC4AAC">
        <w:t>10.06.2015</w:t>
      </w:r>
    </w:p>
    <w:p w:rsidR="00FC4AAC" w:rsidRPr="00FC4AAC" w:rsidRDefault="00FC4AAC" w:rsidP="00FC4AAC">
      <w:pPr>
        <w:rPr>
          <w:b/>
          <w:bCs/>
        </w:rPr>
      </w:pPr>
      <w:r w:rsidRPr="00FC4AAC">
        <w:rPr>
          <w:b/>
          <w:bCs/>
        </w:rPr>
        <w:t xml:space="preserve">Прокуратура </w:t>
      </w:r>
      <w:proofErr w:type="spellStart"/>
      <w:r w:rsidRPr="00FC4AAC">
        <w:rPr>
          <w:b/>
          <w:bCs/>
        </w:rPr>
        <w:t>Большеглушицкого</w:t>
      </w:r>
      <w:proofErr w:type="spellEnd"/>
      <w:r w:rsidRPr="00FC4AAC">
        <w:rPr>
          <w:b/>
          <w:bCs/>
        </w:rPr>
        <w:t xml:space="preserve"> района</w:t>
      </w:r>
    </w:p>
    <w:p w:rsidR="00FC4AAC" w:rsidRPr="00FC4AAC" w:rsidRDefault="00FC4AAC" w:rsidP="00FC4AAC">
      <w:bookmarkStart w:id="0" w:name="_GoBack"/>
      <w:bookmarkEnd w:id="0"/>
      <w:r w:rsidRPr="00FC4AAC">
        <w:t>В силу ст. 161 Жилищного кодекса РФ ответственность за обеспечение квартир дома коммунальными услугами надлежащего качества лежит на Управляющих организациях, с которыми собственники и пользователи жилых помещений находятся в договорных отношениях.</w:t>
      </w:r>
    </w:p>
    <w:p w:rsidR="00FC4AAC" w:rsidRPr="00FC4AAC" w:rsidRDefault="00FC4AAC" w:rsidP="00FC4AAC">
      <w:r w:rsidRPr="00FC4AAC"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354, установлено, что жильцы обязаны допускать представителей Управляющей организации для выполнения необходимых ремонтных работ по мере необходимости, а для ликвидации аварий – в любое время.</w:t>
      </w:r>
    </w:p>
    <w:p w:rsidR="00FC4AAC" w:rsidRPr="00FC4AAC" w:rsidRDefault="00FC4AAC" w:rsidP="00FC4AAC">
      <w:r w:rsidRPr="00FC4AAC">
        <w:t>В случае отказа Управляющая организация вправе понудить жильцов обеспечить доступ в квартиру по решению суда, а также взыскать связанные с отказом убытки.</w:t>
      </w:r>
    </w:p>
    <w:p w:rsidR="00FC4AAC" w:rsidRPr="00FC4AAC" w:rsidRDefault="00FC4AAC" w:rsidP="00FC4AAC">
      <w:r w:rsidRPr="00FC4AAC">
        <w:t xml:space="preserve">По заявлению собственников и пользователей квартир Управляющая организация обязана произвести перерасчет платы за коммунальные услуги за период их </w:t>
      </w:r>
      <w:proofErr w:type="spellStart"/>
      <w:r w:rsidRPr="00FC4AAC">
        <w:t>непредоставления</w:t>
      </w:r>
      <w:proofErr w:type="spellEnd"/>
      <w:r w:rsidRPr="00FC4AAC">
        <w:t xml:space="preserve"> или предоставления ненадлежащего качества.</w:t>
      </w:r>
    </w:p>
    <w:p w:rsidR="000000F6" w:rsidRDefault="000000F6"/>
    <w:sectPr w:rsidR="000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AC"/>
    <w:rsid w:val="000000F6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Пр_Б-Глушицкого рн. Айтасов Авугалып Александрови</dc:creator>
  <cp:lastModifiedBy>Пр_Б-Глушицкого рн. Айтасов Авугалып Александрови</cp:lastModifiedBy>
  <cp:revision>1</cp:revision>
  <dcterms:created xsi:type="dcterms:W3CDTF">2015-06-19T05:41:00Z</dcterms:created>
  <dcterms:modified xsi:type="dcterms:W3CDTF">2015-06-19T05:41:00Z</dcterms:modified>
</cp:coreProperties>
</file>