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>СОБРАНИЕ ПРЕДСТАВИТЕЛЕЙ</w:t>
      </w:r>
    </w:p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 xml:space="preserve">СЕЛЬСКОГО ПОСЕЛЕНИЯ НОВОПАВЛОВКА </w:t>
      </w:r>
    </w:p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 xml:space="preserve">МУНИЦИПАЛЬНОГО РАЙОНА БОЛЬШЕГЛУШИЦКИЙ </w:t>
      </w:r>
    </w:p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 xml:space="preserve"> САМАРСКОЙ ОБЛАСТИ  </w:t>
      </w:r>
    </w:p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>РЕШЕНИЕ № 188</w:t>
      </w:r>
    </w:p>
    <w:p w:rsidR="003012EB" w:rsidRPr="00B240E9" w:rsidRDefault="003012EB" w:rsidP="003012EB">
      <w:pPr>
        <w:jc w:val="center"/>
        <w:rPr>
          <w:b/>
        </w:rPr>
      </w:pPr>
      <w:r w:rsidRPr="00B240E9">
        <w:rPr>
          <w:b/>
        </w:rPr>
        <w:t xml:space="preserve">от 13 марта 2015 года </w:t>
      </w:r>
    </w:p>
    <w:p w:rsidR="003012EB" w:rsidRPr="00B240E9" w:rsidRDefault="003012EB" w:rsidP="003012EB">
      <w:pPr>
        <w:pStyle w:val="ConsPlusTitle"/>
        <w:widowControl/>
        <w:spacing w:line="480" w:lineRule="auto"/>
        <w:jc w:val="center"/>
        <w:rPr>
          <w:b w:val="0"/>
          <w:sz w:val="28"/>
          <w:szCs w:val="28"/>
        </w:rPr>
      </w:pPr>
    </w:p>
    <w:p w:rsidR="00B123CD" w:rsidRPr="00B240E9" w:rsidRDefault="00B123CD" w:rsidP="00B123CD">
      <w:pPr>
        <w:pStyle w:val="ConsPlusTitle"/>
        <w:widowControl/>
        <w:jc w:val="center"/>
        <w:rPr>
          <w:sz w:val="24"/>
          <w:szCs w:val="24"/>
        </w:rPr>
      </w:pPr>
      <w:r w:rsidRPr="00B240E9">
        <w:rPr>
          <w:sz w:val="24"/>
          <w:szCs w:val="24"/>
        </w:rPr>
        <w:t xml:space="preserve">Об утверждении </w:t>
      </w:r>
      <w:r w:rsidR="002E0AB8" w:rsidRPr="00B240E9">
        <w:rPr>
          <w:sz w:val="24"/>
          <w:szCs w:val="24"/>
        </w:rPr>
        <w:t>Порядка заключения соглашени</w:t>
      </w:r>
      <w:r w:rsidR="00EB6DE9" w:rsidRPr="00B240E9">
        <w:rPr>
          <w:sz w:val="24"/>
          <w:szCs w:val="24"/>
        </w:rPr>
        <w:t>й</w:t>
      </w:r>
      <w:r w:rsidR="002E0AB8" w:rsidRPr="00B240E9">
        <w:rPr>
          <w:sz w:val="24"/>
          <w:szCs w:val="24"/>
        </w:rPr>
        <w:t xml:space="preserve"> между </w:t>
      </w:r>
      <w:r w:rsidR="00942891" w:rsidRPr="00B240E9">
        <w:rPr>
          <w:sz w:val="24"/>
          <w:szCs w:val="24"/>
        </w:rPr>
        <w:t xml:space="preserve"> органами местного самоуправления</w:t>
      </w:r>
      <w:r w:rsidR="00F96DF2" w:rsidRPr="00B240E9">
        <w:rPr>
          <w:sz w:val="24"/>
          <w:szCs w:val="24"/>
        </w:rPr>
        <w:t xml:space="preserve"> </w:t>
      </w:r>
      <w:r w:rsidRPr="00B240E9">
        <w:rPr>
          <w:sz w:val="24"/>
          <w:szCs w:val="24"/>
        </w:rPr>
        <w:t>муниципального района Большеглушицкий Самарской области</w:t>
      </w:r>
      <w:r w:rsidR="003012EB" w:rsidRPr="00B240E9">
        <w:rPr>
          <w:sz w:val="24"/>
          <w:szCs w:val="24"/>
        </w:rPr>
        <w:t xml:space="preserve"> </w:t>
      </w:r>
      <w:r w:rsidR="002E0AB8" w:rsidRPr="00B240E9">
        <w:rPr>
          <w:sz w:val="24"/>
          <w:szCs w:val="24"/>
        </w:rPr>
        <w:t>и органами местного самоуправления сельск</w:t>
      </w:r>
      <w:r w:rsidR="00D76740" w:rsidRPr="00B240E9">
        <w:rPr>
          <w:sz w:val="24"/>
          <w:szCs w:val="24"/>
        </w:rPr>
        <w:t xml:space="preserve">ого  поселения </w:t>
      </w:r>
      <w:r w:rsidR="00F96DF2" w:rsidRPr="00B240E9">
        <w:rPr>
          <w:sz w:val="24"/>
          <w:szCs w:val="24"/>
        </w:rPr>
        <w:t>Новопавловка</w:t>
      </w:r>
      <w:r w:rsidR="00D76740" w:rsidRPr="00B240E9">
        <w:rPr>
          <w:sz w:val="24"/>
          <w:szCs w:val="24"/>
        </w:rPr>
        <w:t xml:space="preserve"> </w:t>
      </w:r>
      <w:r w:rsidR="002E0AB8" w:rsidRPr="00B240E9">
        <w:rPr>
          <w:sz w:val="24"/>
          <w:szCs w:val="24"/>
        </w:rPr>
        <w:t xml:space="preserve"> муниципального района Большеглушицкий Самарской области о передаче осуществления части полномочий по решению вопросов местного значения</w:t>
      </w:r>
    </w:p>
    <w:p w:rsidR="00B123CD" w:rsidRPr="00B240E9" w:rsidRDefault="00B123CD" w:rsidP="003012EB">
      <w:pPr>
        <w:pStyle w:val="ConsPlusNormal"/>
        <w:widowControl/>
        <w:spacing w:line="480" w:lineRule="auto"/>
        <w:jc w:val="both"/>
        <w:rPr>
          <w:sz w:val="24"/>
          <w:szCs w:val="24"/>
        </w:rPr>
      </w:pPr>
    </w:p>
    <w:p w:rsidR="00B123CD" w:rsidRPr="00B240E9" w:rsidRDefault="00B123CD" w:rsidP="00A473D5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 w:rsidRPr="00B240E9">
        <w:rPr>
          <w:sz w:val="24"/>
          <w:szCs w:val="24"/>
        </w:rPr>
        <w:t xml:space="preserve">В соответствии с </w:t>
      </w:r>
      <w:r w:rsidR="001A2EBF" w:rsidRPr="00B240E9">
        <w:rPr>
          <w:sz w:val="24"/>
          <w:szCs w:val="24"/>
        </w:rPr>
        <w:t xml:space="preserve">Бюджетным </w:t>
      </w:r>
      <w:hyperlink r:id="rId8" w:history="1">
        <w:r w:rsidR="001A2EBF" w:rsidRPr="00B240E9">
          <w:rPr>
            <w:sz w:val="24"/>
            <w:szCs w:val="24"/>
          </w:rPr>
          <w:t>кодексом</w:t>
        </w:r>
      </w:hyperlink>
      <w:r w:rsidR="001A2EBF" w:rsidRPr="00B240E9">
        <w:rPr>
          <w:sz w:val="24"/>
          <w:szCs w:val="24"/>
        </w:rPr>
        <w:t xml:space="preserve"> Российской Федерации,</w:t>
      </w:r>
      <w:r w:rsidR="00F96DF2" w:rsidRPr="00B240E9">
        <w:rPr>
          <w:sz w:val="24"/>
          <w:szCs w:val="24"/>
        </w:rPr>
        <w:t xml:space="preserve"> </w:t>
      </w:r>
      <w:r w:rsidRPr="00B240E9">
        <w:rPr>
          <w:sz w:val="24"/>
          <w:szCs w:val="24"/>
        </w:rPr>
        <w:t xml:space="preserve">Федеральным законом Российской Федерации  № 131-ФЗ от 06.10.2003 «Об общих принципах организации местного самоуправления в Российской Федерации», </w:t>
      </w:r>
      <w:r w:rsidR="002E0AB8" w:rsidRPr="00B240E9">
        <w:rPr>
          <w:sz w:val="24"/>
          <w:szCs w:val="24"/>
        </w:rPr>
        <w:t xml:space="preserve">руководствуясь Уставом </w:t>
      </w:r>
      <w:r w:rsidR="00D76740" w:rsidRPr="00B240E9">
        <w:rPr>
          <w:sz w:val="24"/>
          <w:szCs w:val="24"/>
        </w:rPr>
        <w:t xml:space="preserve">сельского поселения </w:t>
      </w:r>
      <w:r w:rsidR="00F96DF2" w:rsidRPr="00B240E9">
        <w:rPr>
          <w:sz w:val="24"/>
          <w:szCs w:val="24"/>
        </w:rPr>
        <w:t>Новопавловка</w:t>
      </w:r>
      <w:r w:rsidR="00D76740" w:rsidRPr="00B240E9">
        <w:rPr>
          <w:sz w:val="24"/>
          <w:szCs w:val="24"/>
        </w:rPr>
        <w:t xml:space="preserve"> </w:t>
      </w:r>
      <w:r w:rsidR="002E0AB8" w:rsidRPr="00B240E9">
        <w:rPr>
          <w:sz w:val="24"/>
          <w:szCs w:val="24"/>
        </w:rPr>
        <w:t>муниципального района Большеглушицкий Самарской области</w:t>
      </w:r>
      <w:r w:rsidRPr="00B240E9">
        <w:rPr>
          <w:sz w:val="24"/>
          <w:szCs w:val="24"/>
        </w:rPr>
        <w:t xml:space="preserve">, Собрание представителей </w:t>
      </w:r>
      <w:r w:rsidR="00D76740" w:rsidRPr="00B240E9">
        <w:rPr>
          <w:sz w:val="24"/>
          <w:szCs w:val="24"/>
        </w:rPr>
        <w:t xml:space="preserve">сельского поселения </w:t>
      </w:r>
      <w:r w:rsidR="00F96DF2" w:rsidRPr="00B240E9">
        <w:rPr>
          <w:sz w:val="24"/>
          <w:szCs w:val="24"/>
        </w:rPr>
        <w:t>Новопавловка</w:t>
      </w:r>
      <w:r w:rsidR="00D76740" w:rsidRPr="00B240E9">
        <w:rPr>
          <w:sz w:val="24"/>
          <w:szCs w:val="24"/>
        </w:rPr>
        <w:t xml:space="preserve"> </w:t>
      </w:r>
      <w:r w:rsidRPr="00B240E9">
        <w:rPr>
          <w:sz w:val="24"/>
          <w:szCs w:val="24"/>
        </w:rPr>
        <w:t>муниципального района Большеглушицкий Самарской области</w:t>
      </w:r>
    </w:p>
    <w:p w:rsidR="00B123CD" w:rsidRPr="00B240E9" w:rsidRDefault="00B123CD" w:rsidP="00B123CD">
      <w:pPr>
        <w:pStyle w:val="ConsPlusNormal"/>
        <w:widowControl/>
        <w:spacing w:after="240"/>
        <w:ind w:firstLine="0"/>
        <w:jc w:val="center"/>
        <w:rPr>
          <w:b/>
          <w:sz w:val="24"/>
          <w:szCs w:val="24"/>
        </w:rPr>
      </w:pPr>
      <w:r w:rsidRPr="00B240E9">
        <w:rPr>
          <w:b/>
          <w:sz w:val="24"/>
          <w:szCs w:val="24"/>
        </w:rPr>
        <w:t>РЕШИЛО:</w:t>
      </w:r>
    </w:p>
    <w:p w:rsidR="00B123CD" w:rsidRPr="00B240E9" w:rsidRDefault="00B123CD" w:rsidP="00D037DF">
      <w:pPr>
        <w:pStyle w:val="ConsPlusTitle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B240E9">
        <w:rPr>
          <w:b w:val="0"/>
          <w:sz w:val="24"/>
          <w:szCs w:val="24"/>
        </w:rPr>
        <w:t>1. Утвердить</w:t>
      </w:r>
      <w:r w:rsidR="00025A9A" w:rsidRPr="00B240E9">
        <w:rPr>
          <w:b w:val="0"/>
          <w:sz w:val="24"/>
          <w:szCs w:val="24"/>
        </w:rPr>
        <w:t xml:space="preserve"> Порядок  заключения соглашени</w:t>
      </w:r>
      <w:r w:rsidR="00EB6DE9" w:rsidRPr="00B240E9">
        <w:rPr>
          <w:b w:val="0"/>
          <w:sz w:val="24"/>
          <w:szCs w:val="24"/>
        </w:rPr>
        <w:t xml:space="preserve">й </w:t>
      </w:r>
      <w:r w:rsidR="00025A9A" w:rsidRPr="00B240E9">
        <w:rPr>
          <w:b w:val="0"/>
          <w:sz w:val="24"/>
          <w:szCs w:val="24"/>
        </w:rPr>
        <w:t xml:space="preserve"> между  органами местного самоуправления муниципального района Большеглушицкий Самарской области  и органами</w:t>
      </w:r>
      <w:r w:rsidR="00D76740" w:rsidRPr="00B240E9">
        <w:rPr>
          <w:b w:val="0"/>
          <w:sz w:val="24"/>
          <w:szCs w:val="24"/>
        </w:rPr>
        <w:t xml:space="preserve"> местного самоуправления сельского </w:t>
      </w:r>
      <w:r w:rsidR="00025A9A" w:rsidRPr="00B240E9">
        <w:rPr>
          <w:b w:val="0"/>
          <w:sz w:val="24"/>
          <w:szCs w:val="24"/>
        </w:rPr>
        <w:t xml:space="preserve"> поселени</w:t>
      </w:r>
      <w:r w:rsidR="00D76740" w:rsidRPr="00B240E9">
        <w:rPr>
          <w:b w:val="0"/>
          <w:sz w:val="24"/>
          <w:szCs w:val="24"/>
        </w:rPr>
        <w:t xml:space="preserve">я </w:t>
      </w:r>
      <w:r w:rsidR="00F96DF2" w:rsidRPr="00B240E9">
        <w:rPr>
          <w:b w:val="0"/>
          <w:sz w:val="24"/>
          <w:szCs w:val="24"/>
        </w:rPr>
        <w:t>Новопавловка</w:t>
      </w:r>
      <w:r w:rsidR="00025A9A" w:rsidRPr="00B240E9">
        <w:rPr>
          <w:b w:val="0"/>
          <w:sz w:val="24"/>
          <w:szCs w:val="24"/>
        </w:rPr>
        <w:t xml:space="preserve"> муниципального района Бо</w:t>
      </w:r>
      <w:r w:rsidR="00D76740" w:rsidRPr="00B240E9">
        <w:rPr>
          <w:b w:val="0"/>
          <w:sz w:val="24"/>
          <w:szCs w:val="24"/>
        </w:rPr>
        <w:t>льшеглушицкий Самарской области</w:t>
      </w:r>
      <w:r w:rsidR="00025A9A" w:rsidRPr="00B240E9">
        <w:rPr>
          <w:b w:val="0"/>
          <w:sz w:val="24"/>
          <w:szCs w:val="24"/>
        </w:rPr>
        <w:t xml:space="preserve"> о передаче осуществления части полномочий по решению вопросов местного значения</w:t>
      </w:r>
      <w:r w:rsidR="00F96DF2" w:rsidRPr="00B240E9">
        <w:rPr>
          <w:b w:val="0"/>
          <w:sz w:val="24"/>
          <w:szCs w:val="24"/>
        </w:rPr>
        <w:t xml:space="preserve"> </w:t>
      </w:r>
      <w:r w:rsidRPr="00B240E9">
        <w:rPr>
          <w:b w:val="0"/>
          <w:sz w:val="24"/>
          <w:szCs w:val="24"/>
        </w:rPr>
        <w:t>(прилагается).</w:t>
      </w:r>
    </w:p>
    <w:p w:rsidR="00B123CD" w:rsidRPr="00B240E9" w:rsidRDefault="00B123CD" w:rsidP="00D76740">
      <w:pPr>
        <w:pStyle w:val="ConsPlusNormal"/>
        <w:widowControl/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B240E9">
        <w:rPr>
          <w:sz w:val="24"/>
          <w:szCs w:val="24"/>
        </w:rPr>
        <w:t xml:space="preserve">2.  Настоящее Решение вступает в силу </w:t>
      </w:r>
      <w:r w:rsidR="009C344E" w:rsidRPr="00B240E9">
        <w:rPr>
          <w:sz w:val="24"/>
          <w:szCs w:val="24"/>
        </w:rPr>
        <w:t>со дня его принятия</w:t>
      </w:r>
      <w:r w:rsidRPr="00B240E9">
        <w:rPr>
          <w:sz w:val="24"/>
          <w:szCs w:val="24"/>
        </w:rPr>
        <w:t>.</w:t>
      </w:r>
    </w:p>
    <w:p w:rsidR="00D76740" w:rsidRPr="00B240E9" w:rsidRDefault="00D76740" w:rsidP="003012EB">
      <w:pPr>
        <w:pStyle w:val="ConsPlusNormal"/>
        <w:widowControl/>
        <w:spacing w:line="720" w:lineRule="auto"/>
        <w:ind w:firstLine="0"/>
        <w:jc w:val="both"/>
        <w:rPr>
          <w:sz w:val="24"/>
          <w:szCs w:val="24"/>
        </w:rPr>
      </w:pPr>
    </w:p>
    <w:p w:rsidR="00B123CD" w:rsidRPr="00B240E9" w:rsidRDefault="00D76740" w:rsidP="00D767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40E9">
        <w:rPr>
          <w:sz w:val="24"/>
          <w:szCs w:val="24"/>
        </w:rPr>
        <w:t xml:space="preserve">Глава сельского поселения </w:t>
      </w:r>
      <w:r w:rsidR="00F96DF2" w:rsidRPr="00B240E9">
        <w:rPr>
          <w:sz w:val="24"/>
          <w:szCs w:val="24"/>
        </w:rPr>
        <w:t>Новопавловка</w:t>
      </w:r>
    </w:p>
    <w:p w:rsidR="00D76740" w:rsidRPr="00B240E9" w:rsidRDefault="00D76740" w:rsidP="00D767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40E9">
        <w:rPr>
          <w:sz w:val="24"/>
          <w:szCs w:val="24"/>
        </w:rPr>
        <w:t>муниципального района Большеглушицкий</w:t>
      </w:r>
    </w:p>
    <w:p w:rsidR="00D76740" w:rsidRPr="00B240E9" w:rsidRDefault="00D76740" w:rsidP="00D767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40E9">
        <w:rPr>
          <w:sz w:val="24"/>
          <w:szCs w:val="24"/>
        </w:rPr>
        <w:t xml:space="preserve">Самарской области                                                      </w:t>
      </w:r>
      <w:r w:rsidR="003012EB" w:rsidRPr="00B240E9">
        <w:rPr>
          <w:sz w:val="24"/>
          <w:szCs w:val="24"/>
        </w:rPr>
        <w:t xml:space="preserve">                                      </w:t>
      </w:r>
      <w:r w:rsidR="00F96DF2" w:rsidRPr="00B240E9">
        <w:rPr>
          <w:sz w:val="24"/>
          <w:szCs w:val="24"/>
        </w:rPr>
        <w:t>В.М. Елистратов</w:t>
      </w: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12EB" w:rsidRPr="00B240E9" w:rsidRDefault="003012EB" w:rsidP="00D767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23CD" w:rsidRPr="00B240E9" w:rsidRDefault="00B123CD" w:rsidP="00B123CD">
      <w:pPr>
        <w:jc w:val="right"/>
      </w:pPr>
      <w:r w:rsidRPr="00B240E9">
        <w:lastRenderedPageBreak/>
        <w:t xml:space="preserve">к Решению Собрания представителей </w:t>
      </w:r>
    </w:p>
    <w:p w:rsidR="00D76740" w:rsidRPr="00B240E9" w:rsidRDefault="00D76740" w:rsidP="00B123CD">
      <w:pPr>
        <w:jc w:val="right"/>
      </w:pPr>
      <w:r w:rsidRPr="00B240E9">
        <w:t xml:space="preserve">сельского поселения </w:t>
      </w:r>
      <w:r w:rsidR="00F96DF2" w:rsidRPr="00B240E9">
        <w:t>Новопавловка</w:t>
      </w:r>
      <w:r w:rsidRPr="00B240E9">
        <w:t xml:space="preserve"> </w:t>
      </w:r>
    </w:p>
    <w:p w:rsidR="00B123CD" w:rsidRPr="00B240E9" w:rsidRDefault="00B123CD" w:rsidP="00B123CD">
      <w:pPr>
        <w:jc w:val="right"/>
      </w:pPr>
      <w:r w:rsidRPr="00B240E9">
        <w:t xml:space="preserve">муниципального района Большеглушицкий </w:t>
      </w:r>
    </w:p>
    <w:p w:rsidR="001A2EBF" w:rsidRPr="00B240E9" w:rsidRDefault="00B123CD" w:rsidP="001A2EBF">
      <w:pPr>
        <w:jc w:val="right"/>
      </w:pPr>
      <w:r w:rsidRPr="00B240E9">
        <w:t>Самарской области «</w:t>
      </w:r>
      <w:r w:rsidR="001A2EBF" w:rsidRPr="00B240E9">
        <w:t>Об утверждении Порядка</w:t>
      </w:r>
      <w:r w:rsidR="00EB6DE9" w:rsidRPr="00B240E9">
        <w:t xml:space="preserve"> заключения соглашений</w:t>
      </w:r>
    </w:p>
    <w:p w:rsidR="001A2EBF" w:rsidRPr="00B240E9" w:rsidRDefault="001A2EBF" w:rsidP="001A2EBF">
      <w:pPr>
        <w:jc w:val="right"/>
      </w:pPr>
      <w:r w:rsidRPr="00B240E9">
        <w:t>между  органами местного самоуправления муниципального района</w:t>
      </w:r>
    </w:p>
    <w:p w:rsidR="001A2EBF" w:rsidRPr="00B240E9" w:rsidRDefault="001A2EBF" w:rsidP="001A2EBF">
      <w:pPr>
        <w:jc w:val="right"/>
      </w:pPr>
      <w:r w:rsidRPr="00B240E9">
        <w:t xml:space="preserve"> Большеглушицкий Самарской области  и </w:t>
      </w:r>
    </w:p>
    <w:p w:rsidR="001A2EBF" w:rsidRPr="00B240E9" w:rsidRDefault="001A2EBF" w:rsidP="001A2EBF">
      <w:pPr>
        <w:jc w:val="right"/>
      </w:pPr>
      <w:r w:rsidRPr="00B240E9">
        <w:t>органами местного самоуправления сельск</w:t>
      </w:r>
      <w:r w:rsidR="00D76740" w:rsidRPr="00B240E9">
        <w:t xml:space="preserve">ого </w:t>
      </w:r>
      <w:r w:rsidRPr="00B240E9">
        <w:t xml:space="preserve"> поселени</w:t>
      </w:r>
      <w:r w:rsidR="00D76740" w:rsidRPr="00B240E9">
        <w:t xml:space="preserve">я </w:t>
      </w:r>
      <w:r w:rsidR="00F96DF2" w:rsidRPr="00B240E9">
        <w:t>Новопавловка</w:t>
      </w:r>
      <w:r w:rsidR="00D76740" w:rsidRPr="00B240E9">
        <w:t xml:space="preserve"> </w:t>
      </w:r>
    </w:p>
    <w:p w:rsidR="00D76740" w:rsidRPr="00B240E9" w:rsidRDefault="001A2EBF" w:rsidP="001A2EBF">
      <w:pPr>
        <w:jc w:val="right"/>
      </w:pPr>
      <w:r w:rsidRPr="00B240E9">
        <w:t>муниципального района Большеглушицкий Самарской области</w:t>
      </w:r>
    </w:p>
    <w:p w:rsidR="001A2EBF" w:rsidRPr="00B240E9" w:rsidRDefault="00D76740" w:rsidP="001A2EBF">
      <w:pPr>
        <w:jc w:val="right"/>
      </w:pPr>
      <w:r w:rsidRPr="00B240E9">
        <w:t>о переда</w:t>
      </w:r>
      <w:r w:rsidR="001A2EBF" w:rsidRPr="00B240E9">
        <w:t>че осуществления части полномочий</w:t>
      </w:r>
    </w:p>
    <w:p w:rsidR="00B123CD" w:rsidRPr="00B240E9" w:rsidRDefault="001A2EBF" w:rsidP="00D41E4A">
      <w:pPr>
        <w:jc w:val="right"/>
      </w:pPr>
      <w:r w:rsidRPr="00B240E9">
        <w:t xml:space="preserve"> по решению вопросов местного значения</w:t>
      </w:r>
      <w:r w:rsidR="00B123CD" w:rsidRPr="00B240E9">
        <w:t>»</w:t>
      </w:r>
      <w:r w:rsidR="002B2844" w:rsidRPr="00B240E9">
        <w:t xml:space="preserve"> от 13.03.2015 г. № 188</w:t>
      </w:r>
      <w:r w:rsidR="00B123CD" w:rsidRPr="00B240E9">
        <w:t xml:space="preserve"> </w:t>
      </w:r>
    </w:p>
    <w:p w:rsidR="00B123CD" w:rsidRPr="00B240E9" w:rsidRDefault="00B123CD" w:rsidP="00B123CD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B123CD" w:rsidRPr="00B240E9" w:rsidRDefault="00B123CD" w:rsidP="003012EB">
      <w:pPr>
        <w:pStyle w:val="ConsPlusTitle"/>
        <w:widowControl/>
        <w:spacing w:line="480" w:lineRule="auto"/>
        <w:jc w:val="right"/>
        <w:rPr>
          <w:b w:val="0"/>
          <w:sz w:val="24"/>
          <w:szCs w:val="24"/>
        </w:rPr>
      </w:pPr>
    </w:p>
    <w:p w:rsidR="00B123CD" w:rsidRPr="00B240E9" w:rsidRDefault="001A2EBF" w:rsidP="00143B3E">
      <w:pPr>
        <w:pStyle w:val="ConsPlusTitle"/>
        <w:widowControl/>
        <w:jc w:val="center"/>
        <w:rPr>
          <w:sz w:val="24"/>
          <w:szCs w:val="24"/>
        </w:rPr>
      </w:pPr>
      <w:r w:rsidRPr="00B240E9">
        <w:rPr>
          <w:sz w:val="24"/>
          <w:szCs w:val="24"/>
        </w:rPr>
        <w:t>Порядок</w:t>
      </w:r>
    </w:p>
    <w:p w:rsidR="00B123CD" w:rsidRPr="00B240E9" w:rsidRDefault="00EB6DE9" w:rsidP="00143B3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240E9">
        <w:rPr>
          <w:b/>
          <w:sz w:val="24"/>
          <w:szCs w:val="24"/>
        </w:rPr>
        <w:t>заключения соглашений</w:t>
      </w:r>
      <w:r w:rsidR="001A2EBF" w:rsidRPr="00B240E9">
        <w:rPr>
          <w:b/>
          <w:sz w:val="24"/>
          <w:szCs w:val="24"/>
        </w:rPr>
        <w:t xml:space="preserve"> между  органами местного самоуправления муниципального района Большеглушицкий Самарской области  и органами местного самоуправления сельск</w:t>
      </w:r>
      <w:r w:rsidR="00D76740" w:rsidRPr="00B240E9">
        <w:rPr>
          <w:b/>
          <w:sz w:val="24"/>
          <w:szCs w:val="24"/>
        </w:rPr>
        <w:t xml:space="preserve">ого </w:t>
      </w:r>
      <w:r w:rsidR="001A2EBF" w:rsidRPr="00B240E9">
        <w:rPr>
          <w:b/>
          <w:sz w:val="24"/>
          <w:szCs w:val="24"/>
        </w:rPr>
        <w:t xml:space="preserve"> поселени</w:t>
      </w:r>
      <w:r w:rsidR="00D76740" w:rsidRPr="00B240E9">
        <w:rPr>
          <w:b/>
          <w:sz w:val="24"/>
          <w:szCs w:val="24"/>
        </w:rPr>
        <w:t xml:space="preserve">я </w:t>
      </w:r>
      <w:r w:rsidR="00F96DF2" w:rsidRPr="00B240E9">
        <w:rPr>
          <w:b/>
          <w:sz w:val="24"/>
          <w:szCs w:val="24"/>
        </w:rPr>
        <w:t>Новопавловка</w:t>
      </w:r>
      <w:r w:rsidR="006038CA" w:rsidRPr="00B240E9">
        <w:rPr>
          <w:b/>
          <w:sz w:val="24"/>
          <w:szCs w:val="24"/>
        </w:rPr>
        <w:t xml:space="preserve"> </w:t>
      </w:r>
      <w:r w:rsidR="001A2EBF" w:rsidRPr="00B240E9">
        <w:rPr>
          <w:b/>
          <w:sz w:val="24"/>
          <w:szCs w:val="24"/>
        </w:rPr>
        <w:t xml:space="preserve"> муниципального района Большеглушицкий Самарской области о передаче осуществления части полномочий по решению вопросов местного значения</w:t>
      </w:r>
    </w:p>
    <w:p w:rsidR="001A2EBF" w:rsidRPr="00B240E9" w:rsidRDefault="001A2EBF" w:rsidP="001A2EBF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1A2EBF" w:rsidRPr="00B240E9" w:rsidRDefault="001A2EBF" w:rsidP="001A2EBF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123CD" w:rsidRPr="00B240E9" w:rsidRDefault="00B123CD" w:rsidP="00B123CD">
      <w:pPr>
        <w:pStyle w:val="ConsPlusNormal"/>
        <w:widowControl/>
        <w:spacing w:line="360" w:lineRule="auto"/>
        <w:ind w:firstLine="0"/>
        <w:jc w:val="center"/>
        <w:rPr>
          <w:b/>
          <w:sz w:val="24"/>
          <w:szCs w:val="24"/>
        </w:rPr>
      </w:pPr>
      <w:r w:rsidRPr="00B240E9">
        <w:rPr>
          <w:b/>
          <w:sz w:val="24"/>
          <w:szCs w:val="24"/>
        </w:rPr>
        <w:t>1. Общие положения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1.1. Порядок заключения соглашений между органами местного самоуправления муниципального </w:t>
      </w:r>
      <w:r w:rsidR="00EB6DE9" w:rsidRPr="00B240E9">
        <w:t xml:space="preserve">района Большеглушицкий Самарской области </w:t>
      </w:r>
      <w:r w:rsidR="00682306" w:rsidRPr="00B240E9">
        <w:t>и органами местного самоуправления сельск</w:t>
      </w:r>
      <w:r w:rsidR="006038CA" w:rsidRPr="00B240E9">
        <w:t xml:space="preserve">ого </w:t>
      </w:r>
      <w:r w:rsidR="00682306" w:rsidRPr="00B240E9">
        <w:t xml:space="preserve"> поселени</w:t>
      </w:r>
      <w:r w:rsidR="00F96DF2" w:rsidRPr="00B240E9">
        <w:t xml:space="preserve">я Новопавловка </w:t>
      </w:r>
      <w:r w:rsidR="00682306" w:rsidRPr="00B240E9">
        <w:t>муниципального района Бо</w:t>
      </w:r>
      <w:r w:rsidR="006038CA" w:rsidRPr="00B240E9">
        <w:t xml:space="preserve">льшеглушицкий Самарской области </w:t>
      </w:r>
      <w:r w:rsidR="00682306" w:rsidRPr="00B240E9">
        <w:t xml:space="preserve"> о передаче осуществления части полномочий по решению вопросов местного значения</w:t>
      </w:r>
      <w:r w:rsidR="00F96DF2" w:rsidRPr="00B240E9">
        <w:t xml:space="preserve"> </w:t>
      </w:r>
      <w:r w:rsidRPr="00B240E9">
        <w:t xml:space="preserve">(далее - Порядок) разработан в соответствии с Бюджетным </w:t>
      </w:r>
      <w:hyperlink r:id="rId9" w:history="1">
        <w:r w:rsidRPr="00B240E9">
          <w:t>кодексом</w:t>
        </w:r>
      </w:hyperlink>
      <w:r w:rsidRPr="00B240E9">
        <w:t xml:space="preserve"> Российской Федерации, Федеральным </w:t>
      </w:r>
      <w:hyperlink r:id="rId10" w:history="1">
        <w:r w:rsidRPr="00B240E9">
          <w:t>законом</w:t>
        </w:r>
      </w:hyperlink>
      <w:r w:rsidR="00682306" w:rsidRPr="00B240E9">
        <w:t xml:space="preserve"> от 06.10.2003 г. № 131-ФЗ «</w:t>
      </w:r>
      <w:r w:rsidRPr="00B240E9">
        <w:t>Об общих принципах организации местного самоуправления в Российской Федерации</w:t>
      </w:r>
      <w:r w:rsidR="00682306" w:rsidRPr="00B240E9">
        <w:t>»</w:t>
      </w:r>
      <w:r w:rsidRPr="00B240E9">
        <w:t xml:space="preserve"> (далее - Федеральный закон</w:t>
      </w:r>
      <w:r w:rsidR="00682306" w:rsidRPr="00B240E9">
        <w:t xml:space="preserve"> № 131-ФЗ</w:t>
      </w:r>
      <w:r w:rsidRPr="00B240E9">
        <w:t xml:space="preserve">), </w:t>
      </w:r>
      <w:hyperlink r:id="rId11" w:history="1">
        <w:r w:rsidRPr="00B240E9">
          <w:t>Уставом</w:t>
        </w:r>
      </w:hyperlink>
      <w:r w:rsidR="00F96DF2" w:rsidRPr="00B240E9">
        <w:t xml:space="preserve"> </w:t>
      </w:r>
      <w:r w:rsidR="006038CA" w:rsidRPr="00B240E9">
        <w:t xml:space="preserve">сельского поселения </w:t>
      </w:r>
      <w:r w:rsidR="00F96DF2" w:rsidRPr="00B240E9">
        <w:t>Новопавловка</w:t>
      </w:r>
      <w:r w:rsidR="006038CA" w:rsidRPr="00B240E9">
        <w:t xml:space="preserve"> </w:t>
      </w:r>
      <w:r w:rsidRPr="00B240E9">
        <w:t xml:space="preserve">муниципального </w:t>
      </w:r>
      <w:r w:rsidR="00682306" w:rsidRPr="00B240E9">
        <w:t>района Большеглушицкий Самарской области</w:t>
      </w:r>
      <w:r w:rsidR="00A53B72" w:rsidRPr="00B240E9">
        <w:t xml:space="preserve"> (далее – Устав </w:t>
      </w:r>
      <w:r w:rsidR="006038CA" w:rsidRPr="00B240E9">
        <w:t xml:space="preserve">сельского поселения </w:t>
      </w:r>
      <w:r w:rsidR="00F96DF2" w:rsidRPr="00B240E9">
        <w:t>Новопавловка</w:t>
      </w:r>
      <w:r w:rsidR="00A53B72" w:rsidRPr="00B240E9">
        <w:t>)</w:t>
      </w:r>
      <w:r w:rsidRPr="00B240E9">
        <w:t>.</w:t>
      </w:r>
    </w:p>
    <w:p w:rsidR="006038CA" w:rsidRPr="00B240E9" w:rsidRDefault="006038CA" w:rsidP="006038CA">
      <w:pPr>
        <w:spacing w:line="360" w:lineRule="auto"/>
        <w:ind w:firstLine="720"/>
        <w:jc w:val="both"/>
      </w:pPr>
      <w:r w:rsidRPr="00B240E9">
        <w:t xml:space="preserve">1.2. Органы местного самоуправления сельского  поселения </w:t>
      </w:r>
      <w:r w:rsidR="00F96DF2" w:rsidRPr="00B240E9">
        <w:t>Новопавловка</w:t>
      </w:r>
      <w:r w:rsidRPr="00B240E9">
        <w:t xml:space="preserve"> муниципального района Большеглушицкий Самарской области   (далее – органы местного самоуправления сельского  поселения, вправе заключать соглашения с органами местного самоуправления муниципального района Большеглушицкий Самарской области (далее – органы местного самоуправления муниципального района)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 поселения </w:t>
      </w:r>
      <w:r w:rsidR="00F96DF2" w:rsidRPr="00B240E9">
        <w:t xml:space="preserve"> Новопавловка </w:t>
      </w:r>
      <w:r w:rsidRPr="00B240E9">
        <w:t>муниципального района Большеглушицкий Самарской области   (далее – бюджет сельского  поселения),</w:t>
      </w:r>
      <w:r w:rsidR="00F96DF2" w:rsidRPr="00B240E9">
        <w:t xml:space="preserve"> </w:t>
      </w:r>
      <w:r w:rsidRPr="00B240E9">
        <w:t xml:space="preserve">в бюджет муниципального района </w:t>
      </w:r>
      <w:r w:rsidRPr="00B240E9">
        <w:lastRenderedPageBreak/>
        <w:t>Большеглушицкий Самарской области (далее  - бюджет муниципального района)  в соответствии с Бюджетным кодексом Российской Федерации.</w:t>
      </w:r>
    </w:p>
    <w:p w:rsidR="006038CA" w:rsidRPr="00B240E9" w:rsidRDefault="006038CA" w:rsidP="006038CA">
      <w:pPr>
        <w:spacing w:line="360" w:lineRule="auto"/>
        <w:ind w:firstLine="851"/>
        <w:jc w:val="both"/>
      </w:pPr>
      <w:r w:rsidRPr="00B240E9">
        <w:t xml:space="preserve">В этом случае, органы местного самоуправления муниципального района осуществляют полномочия по решению вопросов местного значения сельского  поселения </w:t>
      </w:r>
      <w:r w:rsidR="00F96DF2" w:rsidRPr="00B240E9">
        <w:t>Новопавловка</w:t>
      </w:r>
      <w:r w:rsidRPr="00B240E9">
        <w:t xml:space="preserve"> муниципального района Большеглушицкий Самарской области (далее –  вопросы местного значения сельского поселения) на территории сельского  поселения </w:t>
      </w:r>
      <w:r w:rsidR="00F96DF2" w:rsidRPr="00B240E9">
        <w:t>Новопавловка</w:t>
      </w:r>
      <w:r w:rsidRPr="00B240E9">
        <w:t xml:space="preserve"> муниципального района Большеглушицкий Самарской области (далее –  территория сельского  поселения)</w:t>
      </w:r>
      <w:r w:rsidR="00F96DF2" w:rsidRPr="00B240E9">
        <w:t xml:space="preserve"> </w:t>
      </w:r>
      <w:r w:rsidRPr="00B240E9">
        <w:t>в соответствии с Федеральным законом № 131-ФЗ, Уставом муниципального района</w:t>
      </w:r>
      <w:r w:rsidR="00F254E6" w:rsidRPr="00B240E9">
        <w:t xml:space="preserve"> Большеглушицкий Самарской области</w:t>
      </w:r>
      <w:r w:rsidRPr="00B240E9">
        <w:t>, соглашениями о</w:t>
      </w:r>
      <w:r w:rsidR="00F96DF2" w:rsidRPr="00B240E9">
        <w:t xml:space="preserve"> </w:t>
      </w:r>
      <w:r w:rsidRPr="00B240E9">
        <w:t>передаче осуществления части</w:t>
      </w:r>
      <w:r w:rsidR="00F96DF2" w:rsidRPr="00B240E9">
        <w:t xml:space="preserve"> </w:t>
      </w:r>
      <w:r w:rsidRPr="00B240E9">
        <w:t>полномочий по решению вопросов местного значения (далее – соглашения о передаче осуществления части полномочий).</w:t>
      </w:r>
    </w:p>
    <w:p w:rsidR="006038CA" w:rsidRPr="00B240E9" w:rsidRDefault="006038CA" w:rsidP="006038CA">
      <w:pPr>
        <w:ind w:firstLine="851"/>
        <w:jc w:val="both"/>
      </w:pPr>
    </w:p>
    <w:p w:rsidR="00207558" w:rsidRPr="00B240E9" w:rsidRDefault="00207558" w:rsidP="00143B3E">
      <w:pPr>
        <w:jc w:val="center"/>
        <w:outlineLvl w:val="3"/>
        <w:rPr>
          <w:b/>
          <w:bCs/>
        </w:rPr>
      </w:pPr>
      <w:r w:rsidRPr="00B240E9">
        <w:rPr>
          <w:b/>
          <w:bCs/>
        </w:rPr>
        <w:t xml:space="preserve">2. Компетенция органов местного самоуправления </w:t>
      </w:r>
      <w:r w:rsidR="006038CA" w:rsidRPr="00B240E9">
        <w:rPr>
          <w:b/>
          <w:bCs/>
        </w:rPr>
        <w:t xml:space="preserve">сельского поселения </w:t>
      </w:r>
      <w:r w:rsidR="000A4822" w:rsidRPr="00B240E9">
        <w:rPr>
          <w:b/>
          <w:bCs/>
        </w:rPr>
        <w:t xml:space="preserve">при передаче органам местного самоуправления </w:t>
      </w:r>
      <w:r w:rsidR="006038CA" w:rsidRPr="00B240E9">
        <w:rPr>
          <w:b/>
          <w:bCs/>
        </w:rPr>
        <w:t>муниципального района</w:t>
      </w:r>
      <w:r w:rsidR="000A4822" w:rsidRPr="00B240E9">
        <w:rPr>
          <w:b/>
          <w:bCs/>
        </w:rPr>
        <w:t xml:space="preserve"> осуществления части полномочий по решению вопросов местного </w:t>
      </w:r>
      <w:r w:rsidR="009207A8" w:rsidRPr="00B240E9">
        <w:rPr>
          <w:b/>
          <w:bCs/>
        </w:rPr>
        <w:t xml:space="preserve">значения </w:t>
      </w:r>
      <w:r w:rsidR="006038CA" w:rsidRPr="00B240E9">
        <w:rPr>
          <w:b/>
          <w:bCs/>
        </w:rPr>
        <w:t>сельского поселения</w:t>
      </w:r>
      <w:r w:rsidRPr="00B240E9">
        <w:rPr>
          <w:b/>
          <w:bCs/>
        </w:rPr>
        <w:t>:</w:t>
      </w:r>
    </w:p>
    <w:p w:rsidR="00207558" w:rsidRPr="00B240E9" w:rsidRDefault="00207558" w:rsidP="00207558">
      <w:pPr>
        <w:ind w:firstLine="720"/>
        <w:jc w:val="center"/>
        <w:outlineLvl w:val="3"/>
        <w:rPr>
          <w:b/>
          <w:bCs/>
        </w:rPr>
      </w:pP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2.1. </w:t>
      </w:r>
      <w:r w:rsidR="0015395B" w:rsidRPr="00B240E9">
        <w:t>Собрание представителей</w:t>
      </w:r>
      <w:r w:rsidR="00F96DF2" w:rsidRPr="00B240E9">
        <w:t xml:space="preserve"> сельского поселения Новопавловка</w:t>
      </w:r>
      <w:r w:rsidR="006038CA" w:rsidRPr="00B240E9">
        <w:t xml:space="preserve"> </w:t>
      </w:r>
      <w:r w:rsidRPr="00B240E9">
        <w:t xml:space="preserve">муниципального </w:t>
      </w:r>
      <w:r w:rsidR="0015395B" w:rsidRPr="00B240E9">
        <w:t xml:space="preserve">района Большеглушицкий </w:t>
      </w:r>
      <w:r w:rsidR="009B7DCA" w:rsidRPr="00B240E9">
        <w:t>С</w:t>
      </w:r>
      <w:r w:rsidR="0015395B" w:rsidRPr="00B240E9">
        <w:t xml:space="preserve">амарской области (далее – Собрание представителей </w:t>
      </w:r>
      <w:r w:rsidR="006038CA" w:rsidRPr="00B240E9">
        <w:t>сельского поселения</w:t>
      </w:r>
      <w:r w:rsidR="0015395B" w:rsidRPr="00B240E9">
        <w:t>)</w:t>
      </w:r>
      <w:r w:rsidRPr="00B240E9">
        <w:t>: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2.1.1. Принимает решения</w:t>
      </w:r>
      <w:r w:rsidR="009B7DCA" w:rsidRPr="00B240E9">
        <w:t xml:space="preserve"> Собрания представителей </w:t>
      </w:r>
      <w:r w:rsidR="006038CA" w:rsidRPr="00B240E9">
        <w:t>сельского поселения</w:t>
      </w:r>
      <w:r w:rsidR="003012EB" w:rsidRPr="00B240E9">
        <w:t xml:space="preserve"> </w:t>
      </w:r>
      <w:r w:rsidRPr="00B240E9">
        <w:t xml:space="preserve">о передаче </w:t>
      </w:r>
      <w:r w:rsidR="003A32F0" w:rsidRPr="00B240E9">
        <w:t>органам</w:t>
      </w:r>
      <w:r w:rsidR="006038CA" w:rsidRPr="00B240E9">
        <w:t xml:space="preserve"> местного самоуправления сельского </w:t>
      </w:r>
      <w:r w:rsidR="003A32F0" w:rsidRPr="00B240E9">
        <w:t xml:space="preserve"> поселени</w:t>
      </w:r>
      <w:r w:rsidR="006038CA" w:rsidRPr="00B240E9">
        <w:t xml:space="preserve">я </w:t>
      </w:r>
      <w:r w:rsidRPr="00B240E9">
        <w:t xml:space="preserve">осуществления части полномочий по решению вопросов местного значения </w:t>
      </w:r>
      <w:r w:rsidR="006038CA" w:rsidRPr="00B240E9">
        <w:t>сельского поселения</w:t>
      </w:r>
      <w:r w:rsidR="00B32A98"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2.1.</w:t>
      </w:r>
      <w:r w:rsidR="00745E49" w:rsidRPr="00B240E9">
        <w:t>2</w:t>
      </w:r>
      <w:r w:rsidRPr="00B240E9">
        <w:t>. Контролирует выполнение принятых решений</w:t>
      </w:r>
      <w:r w:rsidR="009B7DCA" w:rsidRPr="00B240E9">
        <w:t xml:space="preserve"> Собрания представителей </w:t>
      </w:r>
      <w:r w:rsidR="006038CA" w:rsidRPr="00B240E9">
        <w:t>сельского поселения</w:t>
      </w:r>
      <w:r w:rsidR="003012EB" w:rsidRPr="00B240E9">
        <w:t xml:space="preserve"> </w:t>
      </w:r>
      <w:r w:rsidR="00745E49" w:rsidRPr="00B240E9">
        <w:t xml:space="preserve">о передаче органам местного самоуправления </w:t>
      </w:r>
      <w:r w:rsidR="006038CA" w:rsidRPr="00B240E9">
        <w:t xml:space="preserve">муниципального района </w:t>
      </w:r>
      <w:r w:rsidR="00745E49" w:rsidRPr="00B240E9">
        <w:t xml:space="preserve"> осуществления части полномочий по решению вопросов местного значения </w:t>
      </w:r>
      <w:r w:rsidR="006038CA" w:rsidRPr="00B240E9">
        <w:t>сельского поселения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2.2. Глава </w:t>
      </w:r>
      <w:r w:rsidR="006038CA" w:rsidRPr="00B240E9">
        <w:t xml:space="preserve">сельского поселения </w:t>
      </w:r>
      <w:r w:rsidR="00F96DF2" w:rsidRPr="00B240E9">
        <w:t xml:space="preserve">Новопавловка </w:t>
      </w:r>
      <w:r w:rsidR="009B7DCA" w:rsidRPr="00B240E9">
        <w:t>муниципального района Большеглу</w:t>
      </w:r>
      <w:r w:rsidR="00B23893" w:rsidRPr="00B240E9">
        <w:t>шицкий Самарской области (далее</w:t>
      </w:r>
      <w:r w:rsidR="009B7DCA" w:rsidRPr="00B240E9">
        <w:t xml:space="preserve"> - глава </w:t>
      </w:r>
      <w:r w:rsidR="006038CA" w:rsidRPr="00B240E9">
        <w:t>сельского поселения</w:t>
      </w:r>
      <w:r w:rsidR="009B7DCA" w:rsidRPr="00B240E9">
        <w:t>)</w:t>
      </w:r>
      <w:r w:rsidRPr="00B240E9">
        <w:t>: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2.2.1. Представляет на рассмотрение </w:t>
      </w:r>
      <w:r w:rsidR="009B7DCA" w:rsidRPr="00B240E9">
        <w:t xml:space="preserve">Собрания представителей </w:t>
      </w:r>
      <w:r w:rsidR="006038CA" w:rsidRPr="00B240E9">
        <w:t xml:space="preserve">сельского поселения </w:t>
      </w:r>
      <w:r w:rsidRPr="00B240E9">
        <w:t xml:space="preserve"> проект решения </w:t>
      </w:r>
      <w:r w:rsidR="009B7DCA" w:rsidRPr="00B240E9">
        <w:t xml:space="preserve">Собрания представителей </w:t>
      </w:r>
      <w:r w:rsidR="006038CA" w:rsidRPr="00B240E9">
        <w:t xml:space="preserve">сельского поселения </w:t>
      </w:r>
      <w:r w:rsidRPr="00B240E9">
        <w:t xml:space="preserve"> о передаче органам местного самоуправления</w:t>
      </w:r>
      <w:r w:rsidR="003012EB" w:rsidRPr="00B240E9">
        <w:t xml:space="preserve"> </w:t>
      </w:r>
      <w:r w:rsidR="006038CA" w:rsidRPr="00B240E9">
        <w:t xml:space="preserve">муниципального района </w:t>
      </w:r>
      <w:r w:rsidRPr="00B240E9">
        <w:t xml:space="preserve"> осуществления части полномочий по решению вопросов местного значения</w:t>
      </w:r>
      <w:r w:rsidR="003012EB" w:rsidRPr="00B240E9">
        <w:t xml:space="preserve"> </w:t>
      </w:r>
      <w:r w:rsidR="006038CA" w:rsidRPr="00B240E9">
        <w:t>сельского поселения</w:t>
      </w:r>
      <w:r w:rsidRPr="00B240E9">
        <w:t>.</w:t>
      </w:r>
    </w:p>
    <w:p w:rsidR="000F59DA" w:rsidRPr="00B240E9" w:rsidRDefault="00207558" w:rsidP="00A473D5">
      <w:pPr>
        <w:spacing w:line="360" w:lineRule="auto"/>
        <w:ind w:firstLine="851"/>
        <w:jc w:val="both"/>
      </w:pPr>
      <w:r w:rsidRPr="00B240E9">
        <w:t>2.2.2. Подписывает соглашени</w:t>
      </w:r>
      <w:r w:rsidR="00F32EE9" w:rsidRPr="00B240E9">
        <w:t>я</w:t>
      </w:r>
      <w:r w:rsidRPr="00B240E9">
        <w:t xml:space="preserve"> о передаче </w:t>
      </w:r>
      <w:r w:rsidR="000F59DA" w:rsidRPr="00B240E9">
        <w:t>осуществления части полномочий</w:t>
      </w:r>
      <w:r w:rsidR="00745E49" w:rsidRPr="00B240E9">
        <w:t>.</w:t>
      </w:r>
    </w:p>
    <w:p w:rsidR="00B875BA" w:rsidRPr="00B240E9" w:rsidRDefault="00E048B5" w:rsidP="00A473D5">
      <w:pPr>
        <w:spacing w:line="360" w:lineRule="auto"/>
        <w:ind w:firstLine="851"/>
        <w:jc w:val="both"/>
      </w:pPr>
      <w:r w:rsidRPr="00B240E9">
        <w:t>2.2.3. П</w:t>
      </w:r>
      <w:r w:rsidR="00B875BA" w:rsidRPr="00B240E9">
        <w:t>одписывает соглашения о передаче осуществления части полномочий собственноручно. Использование факсимильного воспроизведения подписи не допускается.</w:t>
      </w:r>
    </w:p>
    <w:p w:rsidR="00775472" w:rsidRPr="00B240E9" w:rsidRDefault="00F32EE9" w:rsidP="00A473D5">
      <w:pPr>
        <w:tabs>
          <w:tab w:val="left" w:pos="1560"/>
        </w:tabs>
        <w:spacing w:line="360" w:lineRule="auto"/>
        <w:ind w:firstLine="851"/>
        <w:jc w:val="both"/>
      </w:pPr>
      <w:r w:rsidRPr="00B240E9">
        <w:lastRenderedPageBreak/>
        <w:t>2.2.</w:t>
      </w:r>
      <w:r w:rsidR="00B875BA" w:rsidRPr="00B240E9">
        <w:t>4</w:t>
      </w:r>
      <w:r w:rsidR="009875A2" w:rsidRPr="00B240E9">
        <w:t xml:space="preserve">. </w:t>
      </w:r>
      <w:r w:rsidR="00024F4F" w:rsidRPr="00B240E9">
        <w:t xml:space="preserve">Предоставляет </w:t>
      </w:r>
      <w:r w:rsidR="00CC66B2" w:rsidRPr="00B240E9">
        <w:t xml:space="preserve">межбюджетные трансферты </w:t>
      </w:r>
      <w:r w:rsidR="00775472" w:rsidRPr="00B240E9">
        <w:t xml:space="preserve">из бюджета </w:t>
      </w:r>
      <w:r w:rsidR="006038CA" w:rsidRPr="00B240E9">
        <w:t>сельского поселения</w:t>
      </w:r>
      <w:r w:rsidR="00415156" w:rsidRPr="00B240E9">
        <w:t xml:space="preserve"> в бюджет </w:t>
      </w:r>
      <w:r w:rsidR="006038CA" w:rsidRPr="00B240E9">
        <w:t xml:space="preserve">муниципального района </w:t>
      </w:r>
      <w:r w:rsidR="00775472" w:rsidRPr="00B240E9">
        <w:t xml:space="preserve"> на реализацию переданных органам местного са</w:t>
      </w:r>
      <w:r w:rsidR="00B23893" w:rsidRPr="00B240E9">
        <w:t xml:space="preserve">моуправления </w:t>
      </w:r>
      <w:r w:rsidR="006038CA" w:rsidRPr="00B240E9">
        <w:t xml:space="preserve">муниципального района </w:t>
      </w:r>
      <w:r w:rsidR="00775472" w:rsidRPr="00B240E9">
        <w:t xml:space="preserve"> полномочий по решению вопросов местного значения </w:t>
      </w:r>
      <w:r w:rsidR="006038CA" w:rsidRPr="00B240E9">
        <w:t xml:space="preserve">сельского поселения </w:t>
      </w:r>
      <w:r w:rsidR="00775472" w:rsidRPr="00B240E9">
        <w:t xml:space="preserve"> в соответствии с заключенными соглашениями о передаче осуществления части полномочий.</w:t>
      </w:r>
    </w:p>
    <w:p w:rsidR="00207558" w:rsidRPr="00B240E9" w:rsidRDefault="009875A2" w:rsidP="00A473D5">
      <w:pPr>
        <w:spacing w:line="360" w:lineRule="auto"/>
        <w:ind w:firstLine="851"/>
        <w:jc w:val="both"/>
      </w:pPr>
      <w:r w:rsidRPr="00B240E9">
        <w:t>2.2.</w:t>
      </w:r>
      <w:r w:rsidR="00B875BA" w:rsidRPr="00B240E9">
        <w:t>5</w:t>
      </w:r>
      <w:r w:rsidR="008A5340" w:rsidRPr="00B240E9">
        <w:t xml:space="preserve">. Осуществляет контроль за реализацией переданных органам местного самоуправления </w:t>
      </w:r>
      <w:r w:rsidR="0081246E" w:rsidRPr="00B240E9">
        <w:t xml:space="preserve">муниципального района </w:t>
      </w:r>
      <w:r w:rsidR="008A5340" w:rsidRPr="00B240E9">
        <w:t>полномочий по решению вопросов местного</w:t>
      </w:r>
      <w:r w:rsidR="00564317" w:rsidRPr="00B240E9">
        <w:t xml:space="preserve"> значения</w:t>
      </w:r>
      <w:r w:rsidR="003012EB" w:rsidRPr="00B240E9">
        <w:t xml:space="preserve"> </w:t>
      </w:r>
      <w:r w:rsidR="0081246E" w:rsidRPr="00B240E9">
        <w:t xml:space="preserve">сельского поселения </w:t>
      </w:r>
      <w:r w:rsidR="008A5340" w:rsidRPr="00B240E9">
        <w:t xml:space="preserve"> в соответствии с заключенными соглашениями о передаче осуществления части полномочий.</w:t>
      </w:r>
    </w:p>
    <w:p w:rsidR="00207558" w:rsidRPr="00B240E9" w:rsidRDefault="00207558" w:rsidP="00A473D5">
      <w:pPr>
        <w:tabs>
          <w:tab w:val="left" w:pos="5638"/>
          <w:tab w:val="left" w:pos="6439"/>
        </w:tabs>
        <w:spacing w:line="360" w:lineRule="auto"/>
        <w:ind w:firstLine="851"/>
        <w:jc w:val="both"/>
      </w:pPr>
      <w:r w:rsidRPr="00B240E9">
        <w:t xml:space="preserve">2.3. Администрация </w:t>
      </w:r>
      <w:r w:rsidR="0081246E" w:rsidRPr="00B240E9">
        <w:t xml:space="preserve">сельского поселения </w:t>
      </w:r>
      <w:r w:rsidR="00F96DF2" w:rsidRPr="00B240E9">
        <w:t>Новопавловка</w:t>
      </w:r>
      <w:r w:rsidR="0081246E" w:rsidRPr="00B240E9">
        <w:t xml:space="preserve"> </w:t>
      </w:r>
      <w:r w:rsidRPr="00B240E9">
        <w:t xml:space="preserve">муниципального </w:t>
      </w:r>
      <w:r w:rsidR="00B62714" w:rsidRPr="00B240E9">
        <w:t xml:space="preserve">района Большеглушицкий Самарской области (далее  - администрация </w:t>
      </w:r>
      <w:r w:rsidR="0081246E" w:rsidRPr="00B240E9">
        <w:t>сельского поселения</w:t>
      </w:r>
      <w:r w:rsidR="00B62714" w:rsidRPr="00B240E9">
        <w:t>)</w:t>
      </w:r>
      <w:r w:rsidRPr="00B240E9">
        <w:t>:</w:t>
      </w:r>
    </w:p>
    <w:p w:rsidR="008A5340" w:rsidRPr="00B240E9" w:rsidRDefault="008A5340" w:rsidP="00A473D5">
      <w:pPr>
        <w:tabs>
          <w:tab w:val="left" w:pos="5638"/>
        </w:tabs>
        <w:spacing w:line="360" w:lineRule="auto"/>
        <w:ind w:firstLine="851"/>
        <w:jc w:val="both"/>
      </w:pPr>
      <w:r w:rsidRPr="00B240E9">
        <w:t xml:space="preserve">2.3.1. </w:t>
      </w:r>
      <w:r w:rsidR="00564317" w:rsidRPr="00B240E9">
        <w:t>Разрабатывает</w:t>
      </w:r>
      <w:r w:rsidRPr="00B240E9">
        <w:t xml:space="preserve"> проект</w:t>
      </w:r>
      <w:r w:rsidR="004B6430" w:rsidRPr="00B240E9">
        <w:t>ы</w:t>
      </w:r>
      <w:r w:rsidR="00F96DF2" w:rsidRPr="00B240E9">
        <w:t xml:space="preserve"> </w:t>
      </w:r>
      <w:r w:rsidR="004B6430" w:rsidRPr="00B240E9">
        <w:t>решений</w:t>
      </w:r>
      <w:r w:rsidR="00F96DF2" w:rsidRPr="00B240E9">
        <w:t xml:space="preserve"> </w:t>
      </w:r>
      <w:r w:rsidRPr="00B240E9">
        <w:t xml:space="preserve">Собрания представителей </w:t>
      </w:r>
      <w:r w:rsidR="0081246E" w:rsidRPr="00B240E9">
        <w:t xml:space="preserve">сельского поселения </w:t>
      </w:r>
      <w:r w:rsidRPr="00B240E9">
        <w:t xml:space="preserve">о передаче органам местного самоуправления </w:t>
      </w:r>
      <w:r w:rsidR="0081246E" w:rsidRPr="00B240E9">
        <w:t>муниципального района</w:t>
      </w:r>
      <w:r w:rsidRPr="00B240E9">
        <w:t xml:space="preserve"> осуществления части полномочий по решению вопросов местного значения </w:t>
      </w:r>
      <w:r w:rsidR="0081246E" w:rsidRPr="00B240E9">
        <w:t>сельского поселения</w:t>
      </w:r>
      <w:r w:rsidRPr="00B240E9">
        <w:t>;</w:t>
      </w:r>
    </w:p>
    <w:p w:rsidR="00207558" w:rsidRPr="00B240E9" w:rsidRDefault="008A5340" w:rsidP="00A473D5">
      <w:pPr>
        <w:tabs>
          <w:tab w:val="left" w:pos="5638"/>
        </w:tabs>
        <w:spacing w:line="360" w:lineRule="auto"/>
        <w:ind w:firstLine="851"/>
        <w:jc w:val="both"/>
      </w:pPr>
      <w:r w:rsidRPr="00B240E9">
        <w:t>2.3.2</w:t>
      </w:r>
      <w:r w:rsidR="00207558" w:rsidRPr="00B240E9">
        <w:t xml:space="preserve">. </w:t>
      </w:r>
      <w:r w:rsidR="00800342" w:rsidRPr="00B240E9">
        <w:t xml:space="preserve">Разрабатывает  проекты </w:t>
      </w:r>
      <w:r w:rsidR="00207558" w:rsidRPr="00B240E9">
        <w:t xml:space="preserve"> соглашений</w:t>
      </w:r>
      <w:r w:rsidR="003012EB" w:rsidRPr="00B240E9">
        <w:t xml:space="preserve"> </w:t>
      </w:r>
      <w:r w:rsidR="00800342" w:rsidRPr="00B240E9">
        <w:t>о</w:t>
      </w:r>
      <w:r w:rsidR="003012EB" w:rsidRPr="00B240E9">
        <w:t xml:space="preserve"> </w:t>
      </w:r>
      <w:r w:rsidR="00800342" w:rsidRPr="00B240E9">
        <w:t>передаче осуществления части полномочий</w:t>
      </w:r>
      <w:r w:rsidRPr="00B240E9">
        <w:t xml:space="preserve"> в соответствии с разделом 5 настоящего Порядка</w:t>
      </w:r>
      <w:r w:rsidR="00207558" w:rsidRPr="00B240E9">
        <w:t>;</w:t>
      </w:r>
    </w:p>
    <w:p w:rsidR="00E048B5" w:rsidRPr="00B240E9" w:rsidRDefault="00E048B5" w:rsidP="00A473D5">
      <w:pPr>
        <w:tabs>
          <w:tab w:val="left" w:pos="5638"/>
        </w:tabs>
        <w:spacing w:line="360" w:lineRule="auto"/>
        <w:ind w:firstLine="851"/>
        <w:jc w:val="both"/>
      </w:pPr>
      <w:r w:rsidRPr="00B240E9">
        <w:t xml:space="preserve">2.3.3. </w:t>
      </w:r>
      <w:r w:rsidR="008F2FC4" w:rsidRPr="00B240E9">
        <w:t>Должна д</w:t>
      </w:r>
      <w:r w:rsidRPr="00B240E9">
        <w:t xml:space="preserve">о заключения </w:t>
      </w:r>
      <w:r w:rsidR="00564317" w:rsidRPr="00B240E9">
        <w:t>с</w:t>
      </w:r>
      <w:r w:rsidRPr="00B240E9">
        <w:t xml:space="preserve">оглашений </w:t>
      </w:r>
      <w:r w:rsidR="005A5073" w:rsidRPr="00B240E9">
        <w:t>о</w:t>
      </w:r>
      <w:r w:rsidR="00F96DF2" w:rsidRPr="00B240E9">
        <w:t xml:space="preserve"> </w:t>
      </w:r>
      <w:r w:rsidR="005A5073" w:rsidRPr="00B240E9">
        <w:t xml:space="preserve">передаче осуществления части полномочий </w:t>
      </w:r>
      <w:r w:rsidR="00654D31" w:rsidRPr="00B240E9">
        <w:t xml:space="preserve">с </w:t>
      </w:r>
      <w:r w:rsidR="005A5073" w:rsidRPr="00B240E9">
        <w:t>проект</w:t>
      </w:r>
      <w:r w:rsidR="00654D31" w:rsidRPr="00B240E9">
        <w:t xml:space="preserve">ами </w:t>
      </w:r>
      <w:r w:rsidR="00564317" w:rsidRPr="00B240E9">
        <w:t>с</w:t>
      </w:r>
      <w:r w:rsidR="005A5073" w:rsidRPr="00B240E9">
        <w:t>оглашений о</w:t>
      </w:r>
      <w:r w:rsidR="00F96DF2" w:rsidRPr="00B240E9">
        <w:t xml:space="preserve"> </w:t>
      </w:r>
      <w:r w:rsidR="005A5073" w:rsidRPr="00B240E9">
        <w:t>передаче осуществления части полномочий пройти правовую экспертизу и согласование в соответствующих структурных подразделениях администрации муниципального района</w:t>
      </w:r>
      <w:r w:rsidR="00654D31" w:rsidRPr="00B240E9">
        <w:t xml:space="preserve"> Большеглушицкий Самарской области</w:t>
      </w:r>
      <w:r w:rsidR="005A5073" w:rsidRPr="00B240E9">
        <w:t>.</w:t>
      </w:r>
    </w:p>
    <w:p w:rsidR="00207558" w:rsidRPr="00B240E9" w:rsidRDefault="00207558" w:rsidP="00DC02F4">
      <w:pPr>
        <w:spacing w:line="360" w:lineRule="auto"/>
        <w:ind w:firstLine="720"/>
        <w:jc w:val="both"/>
      </w:pPr>
    </w:p>
    <w:p w:rsidR="00207558" w:rsidRPr="00B240E9" w:rsidRDefault="00207558" w:rsidP="00143B3E">
      <w:pPr>
        <w:jc w:val="center"/>
        <w:outlineLvl w:val="3"/>
        <w:rPr>
          <w:b/>
          <w:bCs/>
        </w:rPr>
      </w:pPr>
      <w:r w:rsidRPr="00B240E9">
        <w:rPr>
          <w:b/>
          <w:bCs/>
        </w:rPr>
        <w:t xml:space="preserve">3. Передача </w:t>
      </w:r>
      <w:r w:rsidR="003A32F0" w:rsidRPr="00B240E9">
        <w:rPr>
          <w:b/>
          <w:bCs/>
        </w:rPr>
        <w:t xml:space="preserve">органам местного самоуправления </w:t>
      </w:r>
      <w:r w:rsidR="0081246E" w:rsidRPr="00B240E9">
        <w:rPr>
          <w:b/>
          <w:bCs/>
        </w:rPr>
        <w:t>муниципального района</w:t>
      </w:r>
      <w:r w:rsidR="00F96DF2" w:rsidRPr="00B240E9">
        <w:rPr>
          <w:b/>
          <w:bCs/>
        </w:rPr>
        <w:t xml:space="preserve"> </w:t>
      </w:r>
      <w:r w:rsidRPr="00B240E9">
        <w:rPr>
          <w:b/>
          <w:bCs/>
        </w:rPr>
        <w:t xml:space="preserve">осуществления части полномочий по решению вопросов местного значения </w:t>
      </w:r>
      <w:r w:rsidR="0081246E" w:rsidRPr="00B240E9">
        <w:rPr>
          <w:b/>
          <w:bCs/>
        </w:rPr>
        <w:t>сельского поселения</w:t>
      </w:r>
    </w:p>
    <w:p w:rsidR="00207558" w:rsidRPr="00B240E9" w:rsidRDefault="00207558" w:rsidP="00207558">
      <w:pPr>
        <w:ind w:firstLine="720"/>
        <w:jc w:val="center"/>
        <w:outlineLvl w:val="3"/>
        <w:rPr>
          <w:b/>
          <w:bCs/>
        </w:rPr>
      </w:pP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3.1. Инициировать передачу </w:t>
      </w:r>
      <w:r w:rsidR="00415156" w:rsidRPr="00B240E9">
        <w:t xml:space="preserve">органам местного самоуправления </w:t>
      </w:r>
      <w:r w:rsidR="0081246E" w:rsidRPr="00B240E9">
        <w:t xml:space="preserve">муниципального района </w:t>
      </w:r>
      <w:r w:rsidRPr="00B240E9">
        <w:t xml:space="preserve">осуществления части полномочий по решению вопросов местного значения </w:t>
      </w:r>
      <w:r w:rsidR="0081246E" w:rsidRPr="00B240E9">
        <w:t>сельского поселения</w:t>
      </w:r>
      <w:r w:rsidRPr="00B240E9">
        <w:t xml:space="preserve"> могут органы местного самоуправления </w:t>
      </w:r>
      <w:r w:rsidR="003A32F0" w:rsidRPr="00B240E9">
        <w:t>муниципального</w:t>
      </w:r>
      <w:r w:rsidR="003012EB" w:rsidRPr="00B240E9">
        <w:t xml:space="preserve"> </w:t>
      </w:r>
      <w:r w:rsidRPr="00B240E9">
        <w:t>района либо органы местного самоуправления сельск</w:t>
      </w:r>
      <w:r w:rsidR="008F2FC4" w:rsidRPr="00B240E9">
        <w:t>ого</w:t>
      </w:r>
      <w:r w:rsidRPr="00B240E9">
        <w:t xml:space="preserve"> поселени</w:t>
      </w:r>
      <w:r w:rsidR="008F2FC4" w:rsidRPr="00B240E9">
        <w:t>я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3.2. Администрация </w:t>
      </w:r>
      <w:r w:rsidR="0081246E" w:rsidRPr="00B240E9">
        <w:t>сельского поселения</w:t>
      </w:r>
      <w:r w:rsidRPr="00B240E9">
        <w:t xml:space="preserve">, рассмотрев инициативу органов местного самоуправления </w:t>
      </w:r>
      <w:r w:rsidR="004B6430" w:rsidRPr="00B240E9">
        <w:t xml:space="preserve">муниципального </w:t>
      </w:r>
      <w:r w:rsidRPr="00B240E9">
        <w:t>района либо органов местного самоуправления</w:t>
      </w:r>
      <w:r w:rsidR="00F96DF2" w:rsidRPr="00B240E9">
        <w:t xml:space="preserve"> </w:t>
      </w:r>
      <w:r w:rsidR="00654D31" w:rsidRPr="00B240E9">
        <w:t>сельского  поселения</w:t>
      </w:r>
      <w:r w:rsidRPr="00B240E9">
        <w:t>, готовит в тридцатидневный срок проект</w:t>
      </w:r>
      <w:r w:rsidR="004B6430" w:rsidRPr="00B240E9">
        <w:t>ы</w:t>
      </w:r>
      <w:r w:rsidRPr="00B240E9">
        <w:t xml:space="preserve"> решени</w:t>
      </w:r>
      <w:r w:rsidR="004B6430" w:rsidRPr="00B240E9">
        <w:t xml:space="preserve">й Собрания представителей </w:t>
      </w:r>
      <w:r w:rsidR="0081246E" w:rsidRPr="00B240E9">
        <w:t>сельского поселения</w:t>
      </w:r>
      <w:r w:rsidRPr="00B240E9">
        <w:t xml:space="preserve"> о передаче органам местного </w:t>
      </w:r>
      <w:r w:rsidRPr="00B240E9">
        <w:lastRenderedPageBreak/>
        <w:t xml:space="preserve">самоуправления </w:t>
      </w:r>
      <w:r w:rsidR="008F2FC4" w:rsidRPr="00B240E9">
        <w:t>муниципального района</w:t>
      </w:r>
      <w:r w:rsidRPr="00B240E9">
        <w:t xml:space="preserve"> осуществления части полномочий по решению вопросов местного значения </w:t>
      </w:r>
      <w:r w:rsidR="0081246E" w:rsidRPr="00B240E9">
        <w:t>сельского поселения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3.3. </w:t>
      </w:r>
      <w:r w:rsidR="004B6430" w:rsidRPr="00B240E9">
        <w:t>Собрание предс</w:t>
      </w:r>
      <w:r w:rsidR="006E1D35" w:rsidRPr="00B240E9">
        <w:t xml:space="preserve">тавителей </w:t>
      </w:r>
      <w:r w:rsidR="0081246E" w:rsidRPr="00B240E9">
        <w:t>сельского поселения</w:t>
      </w:r>
      <w:r w:rsidR="003012EB" w:rsidRPr="00B240E9">
        <w:t xml:space="preserve"> </w:t>
      </w:r>
      <w:r w:rsidRPr="00B240E9">
        <w:t>принимает решени</w:t>
      </w:r>
      <w:r w:rsidR="009A33E7" w:rsidRPr="00B240E9">
        <w:t xml:space="preserve">я </w:t>
      </w:r>
      <w:r w:rsidRPr="00B240E9">
        <w:t xml:space="preserve"> о передаче</w:t>
      </w:r>
      <w:r w:rsidR="004B6430" w:rsidRPr="00B240E9">
        <w:t xml:space="preserve"> органам местного самоуправления </w:t>
      </w:r>
      <w:r w:rsidR="0081246E" w:rsidRPr="00B240E9">
        <w:t>муниципального района</w:t>
      </w:r>
      <w:r w:rsidRPr="00B240E9">
        <w:t xml:space="preserve"> осуществления части полномочий по решению вопросов местного значения </w:t>
      </w:r>
      <w:r w:rsidR="0081246E" w:rsidRPr="00B240E9">
        <w:t>сельского поселения</w:t>
      </w:r>
      <w:r w:rsidRPr="00B240E9">
        <w:t xml:space="preserve"> и направляет </w:t>
      </w:r>
      <w:r w:rsidR="009A33E7" w:rsidRPr="00B240E9">
        <w:t xml:space="preserve">указанные </w:t>
      </w:r>
      <w:r w:rsidRPr="00B240E9">
        <w:t>решени</w:t>
      </w:r>
      <w:r w:rsidR="009A33E7" w:rsidRPr="00B240E9">
        <w:t>я</w:t>
      </w:r>
      <w:r w:rsidRPr="00B240E9">
        <w:t xml:space="preserve"> на рассмотрение органам местного самоуправления </w:t>
      </w:r>
      <w:r w:rsidR="0081246E" w:rsidRPr="00B240E9">
        <w:t>муниципального района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В решени</w:t>
      </w:r>
      <w:r w:rsidR="009A33E7" w:rsidRPr="00B240E9">
        <w:t>ях</w:t>
      </w:r>
      <w:r w:rsidR="00F96DF2" w:rsidRPr="00B240E9">
        <w:t xml:space="preserve"> </w:t>
      </w:r>
      <w:r w:rsidR="004B6430" w:rsidRPr="00B240E9">
        <w:t xml:space="preserve">Собрания представителей </w:t>
      </w:r>
      <w:r w:rsidR="0081246E" w:rsidRPr="00B240E9">
        <w:t>сельского поселения</w:t>
      </w:r>
      <w:r w:rsidRPr="00B240E9">
        <w:t xml:space="preserve"> указываются: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- </w:t>
      </w:r>
      <w:r w:rsidR="006E1D35" w:rsidRPr="00B240E9">
        <w:t xml:space="preserve">перечень </w:t>
      </w:r>
      <w:r w:rsidR="009A33E7" w:rsidRPr="00B240E9">
        <w:t>переда</w:t>
      </w:r>
      <w:r w:rsidR="006E1D35" w:rsidRPr="00B240E9">
        <w:t>ваемых</w:t>
      </w:r>
      <w:r w:rsidR="009A33E7" w:rsidRPr="00B240E9">
        <w:t xml:space="preserve"> органам местного самоуправления </w:t>
      </w:r>
      <w:r w:rsidR="0081246E" w:rsidRPr="00B240E9">
        <w:t>муниципального района</w:t>
      </w:r>
      <w:r w:rsidR="009A33E7" w:rsidRPr="00B240E9">
        <w:t xml:space="preserve"> полномочий </w:t>
      </w:r>
      <w:r w:rsidRPr="00B240E9">
        <w:t xml:space="preserve"> по решению вопросов местного значения </w:t>
      </w:r>
      <w:r w:rsidR="0081246E" w:rsidRPr="00B240E9">
        <w:t>сельского поселения</w:t>
      </w:r>
      <w:r w:rsidRPr="00B240E9">
        <w:t>;</w:t>
      </w:r>
    </w:p>
    <w:p w:rsidR="00207558" w:rsidRPr="00B240E9" w:rsidRDefault="009A33E7" w:rsidP="00A473D5">
      <w:pPr>
        <w:spacing w:line="360" w:lineRule="auto"/>
        <w:ind w:firstLine="851"/>
        <w:jc w:val="both"/>
      </w:pPr>
      <w:r w:rsidRPr="00B240E9">
        <w:t>- срок, на который заключаю</w:t>
      </w:r>
      <w:r w:rsidR="00207558" w:rsidRPr="00B240E9">
        <w:t>тся соглашени</w:t>
      </w:r>
      <w:r w:rsidRPr="00B240E9">
        <w:t>я</w:t>
      </w:r>
      <w:r w:rsidR="00207558" w:rsidRPr="00B240E9">
        <w:t xml:space="preserve"> о передаче </w:t>
      </w:r>
      <w:r w:rsidRPr="00B240E9">
        <w:t>осуществления части полномочий</w:t>
      </w:r>
      <w:r w:rsidR="00207558" w:rsidRPr="00B240E9">
        <w:t>;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- сведения о передаче </w:t>
      </w:r>
      <w:r w:rsidR="009A33E7" w:rsidRPr="00B240E9">
        <w:t xml:space="preserve">межбюджетных трансфертов, предоставляемых из бюджета </w:t>
      </w:r>
      <w:r w:rsidR="0081246E" w:rsidRPr="00B240E9">
        <w:t>сельского поселения</w:t>
      </w:r>
      <w:r w:rsidR="009A33E7" w:rsidRPr="00B240E9">
        <w:t xml:space="preserve"> в бюджет</w:t>
      </w:r>
      <w:r w:rsidR="0081246E" w:rsidRPr="00B240E9">
        <w:t xml:space="preserve"> муниципального района</w:t>
      </w:r>
      <w:r w:rsidR="009A33E7" w:rsidRPr="00B240E9">
        <w:t>, в том числе материальных ресурсов</w:t>
      </w:r>
      <w:r w:rsidRPr="00B240E9">
        <w:t>, необходимых для осуществления передаваемых полномочий.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3.4. В случае если </w:t>
      </w:r>
      <w:r w:rsidR="00423EC5" w:rsidRPr="00B240E9">
        <w:t>Собрани</w:t>
      </w:r>
      <w:r w:rsidR="006E1D35" w:rsidRPr="00B240E9">
        <w:t>е</w:t>
      </w:r>
      <w:r w:rsidR="00F96DF2" w:rsidRPr="00B240E9">
        <w:t xml:space="preserve"> </w:t>
      </w:r>
      <w:r w:rsidR="00423EC5" w:rsidRPr="00B240E9">
        <w:t xml:space="preserve">представителей </w:t>
      </w:r>
      <w:r w:rsidR="0081246E" w:rsidRPr="00B240E9">
        <w:t>сельского поселения</w:t>
      </w:r>
      <w:r w:rsidR="00F96DF2" w:rsidRPr="00B240E9">
        <w:t xml:space="preserve"> </w:t>
      </w:r>
      <w:r w:rsidR="002B1183" w:rsidRPr="00B240E9">
        <w:t>принял</w:t>
      </w:r>
      <w:r w:rsidR="006E1D35" w:rsidRPr="00B240E9">
        <w:t>о</w:t>
      </w:r>
      <w:r w:rsidR="002B1183" w:rsidRPr="00B240E9">
        <w:t xml:space="preserve"> решения Собрания представителей </w:t>
      </w:r>
      <w:r w:rsidR="0081246E" w:rsidRPr="00B240E9">
        <w:t>сельского поселения</w:t>
      </w:r>
      <w:r w:rsidR="003012EB" w:rsidRPr="00B240E9">
        <w:t xml:space="preserve"> </w:t>
      </w:r>
      <w:r w:rsidRPr="00B240E9">
        <w:t xml:space="preserve">о передаче </w:t>
      </w:r>
      <w:r w:rsidR="00423EC5" w:rsidRPr="00B240E9">
        <w:t xml:space="preserve">органам местного самоуправления </w:t>
      </w:r>
      <w:r w:rsidR="0081246E" w:rsidRPr="00B240E9">
        <w:t>муниципального района</w:t>
      </w:r>
      <w:r w:rsidR="003012EB" w:rsidRPr="00B240E9">
        <w:t xml:space="preserve"> </w:t>
      </w:r>
      <w:r w:rsidRPr="00B240E9">
        <w:t xml:space="preserve">осуществления части полномочий по решению вопросов местного значения </w:t>
      </w:r>
      <w:r w:rsidR="008F2FC4" w:rsidRPr="00B240E9">
        <w:t>сельского поселения</w:t>
      </w:r>
      <w:r w:rsidRPr="00B240E9">
        <w:t xml:space="preserve">, главой муниципального </w:t>
      </w:r>
      <w:r w:rsidR="00423EC5" w:rsidRPr="00B240E9">
        <w:t xml:space="preserve">района </w:t>
      </w:r>
      <w:r w:rsidR="008F2FC4" w:rsidRPr="00B240E9">
        <w:t xml:space="preserve">Большеглушицкий Самарской области </w:t>
      </w:r>
      <w:r w:rsidRPr="00B240E9">
        <w:t>и глав</w:t>
      </w:r>
      <w:r w:rsidR="004F5603" w:rsidRPr="00B240E9">
        <w:t>ой</w:t>
      </w:r>
      <w:r w:rsidR="003012EB" w:rsidRPr="00B240E9">
        <w:t xml:space="preserve"> </w:t>
      </w:r>
      <w:r w:rsidR="004F5603" w:rsidRPr="00B240E9">
        <w:t>сельского</w:t>
      </w:r>
      <w:r w:rsidR="003012EB" w:rsidRPr="00B240E9">
        <w:t xml:space="preserve"> </w:t>
      </w:r>
      <w:r w:rsidRPr="00B240E9">
        <w:t>поселени</w:t>
      </w:r>
      <w:r w:rsidR="004F5603" w:rsidRPr="00B240E9">
        <w:t>я</w:t>
      </w:r>
      <w:r w:rsidR="00423EC5" w:rsidRPr="00B240E9">
        <w:t>,</w:t>
      </w:r>
      <w:bookmarkStart w:id="0" w:name="_GoBack"/>
      <w:bookmarkEnd w:id="0"/>
      <w:r w:rsidR="00423EC5" w:rsidRPr="00B240E9">
        <w:t xml:space="preserve">   заключаю</w:t>
      </w:r>
      <w:r w:rsidRPr="00B240E9">
        <w:t>тся соглашени</w:t>
      </w:r>
      <w:r w:rsidR="00423EC5" w:rsidRPr="00B240E9">
        <w:t>я о передаче осуществления части полномочий</w:t>
      </w:r>
      <w:r w:rsidRPr="00B240E9">
        <w:t>, если иное не установлено действующим законодательством.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Соглашения</w:t>
      </w:r>
      <w:r w:rsidR="00423EC5" w:rsidRPr="00B240E9">
        <w:t xml:space="preserve"> о передаче осуществления части полномочий </w:t>
      </w:r>
      <w:r w:rsidRPr="00B240E9">
        <w:t xml:space="preserve">должны быть заключены до внесения проекта решения </w:t>
      </w:r>
      <w:r w:rsidR="00423EC5" w:rsidRPr="00B240E9">
        <w:t xml:space="preserve">Собрания представителей </w:t>
      </w:r>
      <w:r w:rsidR="008F2FC4" w:rsidRPr="00B240E9">
        <w:t>сельского поселения</w:t>
      </w:r>
      <w:r w:rsidR="003012EB" w:rsidRPr="00B240E9">
        <w:t xml:space="preserve"> </w:t>
      </w:r>
      <w:r w:rsidRPr="00B240E9">
        <w:t>о</w:t>
      </w:r>
      <w:r w:rsidR="00423EC5" w:rsidRPr="00B240E9">
        <w:t>б утверждении</w:t>
      </w:r>
      <w:r w:rsidR="003012EB" w:rsidRPr="00B240E9">
        <w:t xml:space="preserve"> </w:t>
      </w:r>
      <w:r w:rsidRPr="00B240E9">
        <w:t>бюджет</w:t>
      </w:r>
      <w:r w:rsidR="00423EC5" w:rsidRPr="00B240E9">
        <w:t>а</w:t>
      </w:r>
      <w:r w:rsidR="003012EB" w:rsidRPr="00B240E9">
        <w:t xml:space="preserve"> </w:t>
      </w:r>
      <w:r w:rsidR="008F2FC4" w:rsidRPr="00B240E9">
        <w:t>сельского поселения</w:t>
      </w:r>
      <w:r w:rsidR="003012EB" w:rsidRPr="00B240E9">
        <w:t xml:space="preserve"> </w:t>
      </w:r>
      <w:r w:rsidRPr="00B240E9">
        <w:t xml:space="preserve">на очередной финансовый год </w:t>
      </w:r>
      <w:r w:rsidR="00423EC5" w:rsidRPr="00B240E9">
        <w:t xml:space="preserve">и плановый период </w:t>
      </w:r>
      <w:r w:rsidRPr="00B240E9">
        <w:t xml:space="preserve">на рассмотрение </w:t>
      </w:r>
      <w:r w:rsidR="00423EC5" w:rsidRPr="00B240E9">
        <w:t xml:space="preserve">Собрания представителей </w:t>
      </w:r>
      <w:r w:rsidR="008F2FC4" w:rsidRPr="00B240E9">
        <w:t>сельского поселения</w:t>
      </w:r>
      <w:r w:rsidRPr="00B240E9">
        <w:t xml:space="preserve">. В </w:t>
      </w:r>
      <w:r w:rsidR="00423EC5" w:rsidRPr="00B240E9">
        <w:t xml:space="preserve">соответствии с действующим законодательством в </w:t>
      </w:r>
      <w:r w:rsidRPr="00B240E9">
        <w:t xml:space="preserve">исключительных случаях допускается заключение соглашений </w:t>
      </w:r>
      <w:r w:rsidR="00423EC5" w:rsidRPr="00B240E9">
        <w:t xml:space="preserve">о передаче осуществления части полномочий </w:t>
      </w:r>
      <w:r w:rsidRPr="00B240E9">
        <w:t xml:space="preserve">в течение </w:t>
      </w:r>
      <w:r w:rsidR="00423EC5" w:rsidRPr="00B240E9">
        <w:t xml:space="preserve">финансового </w:t>
      </w:r>
      <w:r w:rsidRPr="00B240E9">
        <w:t>года.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3.5. В случае если </w:t>
      </w:r>
      <w:r w:rsidR="002B1183" w:rsidRPr="00B240E9">
        <w:t>Собрани</w:t>
      </w:r>
      <w:r w:rsidR="006E1D35" w:rsidRPr="00B240E9">
        <w:t>е</w:t>
      </w:r>
      <w:r w:rsidR="002B1183" w:rsidRPr="00B240E9">
        <w:t xml:space="preserve"> предс</w:t>
      </w:r>
      <w:r w:rsidR="006E1D35" w:rsidRPr="00B240E9">
        <w:t xml:space="preserve">тавителей </w:t>
      </w:r>
      <w:r w:rsidR="008F2FC4" w:rsidRPr="00B240E9">
        <w:t>сельского поселения</w:t>
      </w:r>
      <w:r w:rsidRPr="00B240E9">
        <w:t xml:space="preserve"> отклонил</w:t>
      </w:r>
      <w:r w:rsidR="006E1D35" w:rsidRPr="00B240E9">
        <w:t>о</w:t>
      </w:r>
      <w:r w:rsidRPr="00B240E9">
        <w:t xml:space="preserve"> проект</w:t>
      </w:r>
      <w:r w:rsidR="002B1183" w:rsidRPr="00B240E9">
        <w:t>ы</w:t>
      </w:r>
      <w:r w:rsidRPr="00B240E9">
        <w:t xml:space="preserve"> решени</w:t>
      </w:r>
      <w:r w:rsidR="002B1183" w:rsidRPr="00B240E9">
        <w:t>й</w:t>
      </w:r>
      <w:r w:rsidR="003012EB" w:rsidRPr="00B240E9">
        <w:t xml:space="preserve"> </w:t>
      </w:r>
      <w:r w:rsidR="002B1183" w:rsidRPr="00B240E9">
        <w:t xml:space="preserve">Собрания представителей </w:t>
      </w:r>
      <w:r w:rsidR="008F2FC4" w:rsidRPr="00B240E9">
        <w:t xml:space="preserve">сельского поселения </w:t>
      </w:r>
      <w:r w:rsidRPr="00B240E9">
        <w:t xml:space="preserve">о передаче </w:t>
      </w:r>
      <w:r w:rsidR="002B1183" w:rsidRPr="00B240E9">
        <w:t xml:space="preserve">органам местного самоуправления </w:t>
      </w:r>
      <w:r w:rsidR="008F2FC4" w:rsidRPr="00B240E9">
        <w:t xml:space="preserve">муниципального района </w:t>
      </w:r>
      <w:r w:rsidRPr="00B240E9">
        <w:t xml:space="preserve">осуществления части полномочий по решению вопросов местного значения </w:t>
      </w:r>
      <w:r w:rsidR="008F2FC4" w:rsidRPr="00B240E9">
        <w:t>сельского поселения</w:t>
      </w:r>
      <w:r w:rsidRPr="00B240E9">
        <w:t>, органам местного самоуправления</w:t>
      </w:r>
      <w:r w:rsidR="002B1183" w:rsidRPr="00B240E9">
        <w:t xml:space="preserve"> муниципального района либо органам</w:t>
      </w:r>
      <w:r w:rsidR="008F2FC4" w:rsidRPr="00B240E9">
        <w:t xml:space="preserve"> местного самоуправления сельского</w:t>
      </w:r>
      <w:r w:rsidR="002B1183" w:rsidRPr="00B240E9">
        <w:t xml:space="preserve"> поселени</w:t>
      </w:r>
      <w:r w:rsidR="008F2FC4" w:rsidRPr="00B240E9">
        <w:t>я</w:t>
      </w:r>
      <w:r w:rsidRPr="00B240E9">
        <w:t>, направившим инициативу, направляется письмо о результатах рассмотрения инициированного ими вопроса.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lastRenderedPageBreak/>
        <w:t>3.6. Контроль за исполнением переда</w:t>
      </w:r>
      <w:r w:rsidR="00FC14C9" w:rsidRPr="00B240E9">
        <w:t>нн</w:t>
      </w:r>
      <w:r w:rsidRPr="00B240E9">
        <w:t>ых</w:t>
      </w:r>
      <w:r w:rsidR="002B1183" w:rsidRPr="00B240E9">
        <w:t xml:space="preserve"> органам местного самоуправления </w:t>
      </w:r>
      <w:r w:rsidR="008F2FC4" w:rsidRPr="00B240E9">
        <w:t xml:space="preserve">муниципального района </w:t>
      </w:r>
      <w:r w:rsidRPr="00B240E9">
        <w:t>полномочий</w:t>
      </w:r>
      <w:r w:rsidR="002B1183" w:rsidRPr="00B240E9">
        <w:t xml:space="preserve"> по решению вопросов местного значения </w:t>
      </w:r>
      <w:r w:rsidR="008F2FC4" w:rsidRPr="00B240E9">
        <w:t>сельского поселения</w:t>
      </w:r>
      <w:r w:rsidR="002B1183" w:rsidRPr="00B240E9">
        <w:t>, предусмотренных соглашениями о передаче осуществления части полномочий</w:t>
      </w:r>
      <w:r w:rsidRPr="00B240E9">
        <w:t>, осуществляется путем предоставления органам</w:t>
      </w:r>
      <w:r w:rsidR="00342A58" w:rsidRPr="00B240E9">
        <w:t>и</w:t>
      </w:r>
      <w:r w:rsidRPr="00B240E9">
        <w:t xml:space="preserve"> местного самоуправления </w:t>
      </w:r>
      <w:r w:rsidR="008F2FC4" w:rsidRPr="00B240E9">
        <w:t>муниципального района</w:t>
      </w:r>
      <w:r w:rsidRPr="00B240E9">
        <w:t xml:space="preserve"> отчетов об осуществлении переданных полномочий, использовании финансовых средств </w:t>
      </w:r>
      <w:r w:rsidR="009157A6" w:rsidRPr="00B240E9">
        <w:t xml:space="preserve">(межбюджетных трансфертов) </w:t>
      </w:r>
      <w:r w:rsidRPr="00B240E9">
        <w:t xml:space="preserve">и материальных ресурсов в сроки и </w:t>
      </w:r>
      <w:r w:rsidR="00342A58" w:rsidRPr="00B240E9">
        <w:t>порядке, определенные указанными соглашениями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3.7. Финансовые средства, необходимые для исполнения полном</w:t>
      </w:r>
      <w:r w:rsidR="00FC135B" w:rsidRPr="00B240E9">
        <w:t>очий, предусмотренных соглашениями о передаче осуществления части полномочий</w:t>
      </w:r>
      <w:r w:rsidRPr="00B240E9">
        <w:t>, предоставляются в форме межбюджетных трансфертов.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Ежегодный объем межбюджетных трансфертов, предоставляемых из бюджета </w:t>
      </w:r>
      <w:r w:rsidR="008F2FC4" w:rsidRPr="00B240E9">
        <w:t>сельского поселения</w:t>
      </w:r>
      <w:r w:rsidR="00ED6E52" w:rsidRPr="00B240E9">
        <w:t xml:space="preserve"> </w:t>
      </w:r>
      <w:r w:rsidR="008F2FC4" w:rsidRPr="00B240E9">
        <w:t>в бюджет</w:t>
      </w:r>
      <w:r w:rsidR="00ED6E52" w:rsidRPr="00B240E9">
        <w:t xml:space="preserve"> </w:t>
      </w:r>
      <w:r w:rsidR="008F2FC4" w:rsidRPr="00B240E9">
        <w:t>муниципального района</w:t>
      </w:r>
      <w:r w:rsidR="00ED6E52" w:rsidRPr="00B240E9">
        <w:t xml:space="preserve"> </w:t>
      </w:r>
      <w:r w:rsidRPr="00B240E9">
        <w:t xml:space="preserve">для </w:t>
      </w:r>
      <w:r w:rsidR="00FC135B" w:rsidRPr="00B240E9">
        <w:t xml:space="preserve">исполнения </w:t>
      </w:r>
      <w:r w:rsidRPr="00B240E9">
        <w:t>полномочий, предусмотренных соглашени</w:t>
      </w:r>
      <w:r w:rsidR="00FC135B" w:rsidRPr="00B240E9">
        <w:t>ями о передаче осуществления части полномочий</w:t>
      </w:r>
      <w:r w:rsidRPr="00B240E9">
        <w:t>, устанавливается соглашени</w:t>
      </w:r>
      <w:r w:rsidR="00FC135B" w:rsidRPr="00B240E9">
        <w:t>я</w:t>
      </w:r>
      <w:r w:rsidR="00024F4F" w:rsidRPr="00B240E9">
        <w:t xml:space="preserve">ми </w:t>
      </w:r>
      <w:r w:rsidR="00FC135B" w:rsidRPr="00B240E9">
        <w:t xml:space="preserve">  о передаче осуществления части полномочий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Расчет предоставляемых межбюджетных трансфертов осуществляется отдельно по каждому полномочию согласно действующему законодательству.</w:t>
      </w:r>
    </w:p>
    <w:p w:rsidR="00024F4F" w:rsidRPr="00B240E9" w:rsidRDefault="00207558" w:rsidP="00A473D5">
      <w:pPr>
        <w:pStyle w:val="ConsPlusNormal"/>
        <w:tabs>
          <w:tab w:val="left" w:pos="993"/>
          <w:tab w:val="left" w:pos="1276"/>
        </w:tabs>
        <w:spacing w:line="360" w:lineRule="auto"/>
        <w:ind w:firstLine="851"/>
        <w:jc w:val="both"/>
        <w:rPr>
          <w:sz w:val="24"/>
          <w:szCs w:val="24"/>
        </w:rPr>
      </w:pPr>
      <w:r w:rsidRPr="00B240E9">
        <w:rPr>
          <w:sz w:val="24"/>
          <w:szCs w:val="24"/>
        </w:rPr>
        <w:t>Межбюджетные трансферты, предоставляемые для</w:t>
      </w:r>
      <w:r w:rsidR="00ED6E52" w:rsidRPr="00B240E9">
        <w:rPr>
          <w:sz w:val="24"/>
          <w:szCs w:val="24"/>
        </w:rPr>
        <w:t xml:space="preserve"> </w:t>
      </w:r>
      <w:r w:rsidRPr="00B240E9">
        <w:rPr>
          <w:sz w:val="24"/>
          <w:szCs w:val="24"/>
        </w:rPr>
        <w:t xml:space="preserve">осуществления </w:t>
      </w:r>
      <w:r w:rsidR="00FC135B" w:rsidRPr="00B240E9">
        <w:rPr>
          <w:sz w:val="24"/>
          <w:szCs w:val="24"/>
        </w:rPr>
        <w:t xml:space="preserve">части </w:t>
      </w:r>
      <w:r w:rsidRPr="00B240E9">
        <w:rPr>
          <w:sz w:val="24"/>
          <w:szCs w:val="24"/>
        </w:rPr>
        <w:t>полномочий</w:t>
      </w:r>
      <w:r w:rsidR="00FC135B" w:rsidRPr="00B240E9">
        <w:rPr>
          <w:sz w:val="24"/>
          <w:szCs w:val="24"/>
        </w:rPr>
        <w:t xml:space="preserve"> по решению вопросов местного значения </w:t>
      </w:r>
      <w:r w:rsidR="008F2FC4" w:rsidRPr="00B240E9">
        <w:rPr>
          <w:sz w:val="24"/>
          <w:szCs w:val="24"/>
        </w:rPr>
        <w:t>сельского поселения</w:t>
      </w:r>
      <w:r w:rsidRPr="00B240E9">
        <w:rPr>
          <w:sz w:val="24"/>
          <w:szCs w:val="24"/>
        </w:rPr>
        <w:t xml:space="preserve">, перечисляются </w:t>
      </w:r>
      <w:r w:rsidR="002F2BDE" w:rsidRPr="00B240E9">
        <w:rPr>
          <w:sz w:val="24"/>
          <w:szCs w:val="24"/>
        </w:rPr>
        <w:t>в соответстви</w:t>
      </w:r>
      <w:r w:rsidR="00FC14C9" w:rsidRPr="00B240E9">
        <w:rPr>
          <w:sz w:val="24"/>
          <w:szCs w:val="24"/>
        </w:rPr>
        <w:t>и со сводной бюджетной росписью</w:t>
      </w:r>
      <w:r w:rsidR="002F2BDE" w:rsidRPr="00B240E9">
        <w:rPr>
          <w:sz w:val="24"/>
          <w:szCs w:val="24"/>
        </w:rPr>
        <w:t xml:space="preserve"> по расходам бюджета </w:t>
      </w:r>
      <w:r w:rsidR="008F2FC4" w:rsidRPr="00B240E9">
        <w:rPr>
          <w:sz w:val="24"/>
          <w:szCs w:val="24"/>
        </w:rPr>
        <w:t>сельского поселения</w:t>
      </w:r>
      <w:r w:rsidR="002F2BDE" w:rsidRPr="00B240E9">
        <w:rPr>
          <w:sz w:val="24"/>
          <w:szCs w:val="24"/>
        </w:rPr>
        <w:t xml:space="preserve"> на </w:t>
      </w:r>
      <w:r w:rsidR="009F543A" w:rsidRPr="00B240E9">
        <w:rPr>
          <w:sz w:val="24"/>
          <w:szCs w:val="24"/>
        </w:rPr>
        <w:t>текущий финансовый</w:t>
      </w:r>
      <w:r w:rsidR="002F2BDE" w:rsidRPr="00B240E9">
        <w:rPr>
          <w:sz w:val="24"/>
          <w:szCs w:val="24"/>
        </w:rPr>
        <w:t xml:space="preserve"> год в</w:t>
      </w:r>
      <w:r w:rsidR="003012EB" w:rsidRPr="00B240E9">
        <w:rPr>
          <w:sz w:val="24"/>
          <w:szCs w:val="24"/>
        </w:rPr>
        <w:t xml:space="preserve"> </w:t>
      </w:r>
      <w:r w:rsidR="002F2BDE" w:rsidRPr="00B240E9">
        <w:rPr>
          <w:sz w:val="24"/>
          <w:szCs w:val="24"/>
        </w:rPr>
        <w:t>пределах лимитов бюджетных обязательств по предоставлению межбюджетных трансфертов</w:t>
      </w:r>
      <w:r w:rsidR="00024F4F" w:rsidRPr="00B240E9">
        <w:rPr>
          <w:sz w:val="24"/>
          <w:szCs w:val="24"/>
        </w:rPr>
        <w:t xml:space="preserve"> из бюджета </w:t>
      </w:r>
      <w:r w:rsidR="008F2FC4" w:rsidRPr="00B240E9">
        <w:rPr>
          <w:sz w:val="24"/>
          <w:szCs w:val="24"/>
        </w:rPr>
        <w:t xml:space="preserve">сельского поселения </w:t>
      </w:r>
      <w:r w:rsidR="00024F4F" w:rsidRPr="00B240E9">
        <w:rPr>
          <w:sz w:val="24"/>
          <w:szCs w:val="24"/>
        </w:rPr>
        <w:t xml:space="preserve"> в бюджет </w:t>
      </w:r>
      <w:r w:rsidR="008F2FC4" w:rsidRPr="00B240E9">
        <w:rPr>
          <w:sz w:val="24"/>
          <w:szCs w:val="24"/>
        </w:rPr>
        <w:t>муниципального района</w:t>
      </w:r>
      <w:r w:rsidR="00024F4F" w:rsidRPr="00B240E9">
        <w:rPr>
          <w:sz w:val="24"/>
          <w:szCs w:val="24"/>
        </w:rPr>
        <w:t>.</w:t>
      </w:r>
    </w:p>
    <w:p w:rsidR="00952BAA" w:rsidRPr="00B240E9" w:rsidRDefault="00952BAA" w:rsidP="00A473D5">
      <w:pPr>
        <w:spacing w:line="360" w:lineRule="auto"/>
        <w:ind w:firstLine="851"/>
        <w:jc w:val="both"/>
      </w:pPr>
      <w:r w:rsidRPr="00B240E9">
        <w:t>Межбюджетные трансферты, предоставляемые для</w:t>
      </w:r>
      <w:r w:rsidR="00ED6E52" w:rsidRPr="00B240E9">
        <w:t xml:space="preserve"> </w:t>
      </w:r>
      <w:r w:rsidRPr="00B240E9">
        <w:t xml:space="preserve">осуществления части полномочий по решению вопросов местного значения </w:t>
      </w:r>
      <w:r w:rsidR="002E6DAC" w:rsidRPr="00B240E9">
        <w:t>сельского поселения</w:t>
      </w:r>
      <w:r w:rsidRPr="00B240E9">
        <w:t>, носят целевой характер.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В случае нецелевого использования </w:t>
      </w:r>
      <w:r w:rsidR="00FC135B" w:rsidRPr="00B240E9">
        <w:t xml:space="preserve">органами местного самоуправления </w:t>
      </w:r>
      <w:r w:rsidR="002E6DAC" w:rsidRPr="00B240E9">
        <w:t>муниципального района</w:t>
      </w:r>
      <w:r w:rsidR="00ED6E52" w:rsidRPr="00B240E9">
        <w:t xml:space="preserve"> </w:t>
      </w:r>
      <w:r w:rsidRPr="00B240E9">
        <w:t>межбюджетных трансфертов</w:t>
      </w:r>
      <w:r w:rsidR="00952BAA" w:rsidRPr="00B240E9">
        <w:t>, предоставляемы</w:t>
      </w:r>
      <w:r w:rsidR="00FC14C9" w:rsidRPr="00B240E9">
        <w:t>х</w:t>
      </w:r>
      <w:r w:rsidR="00952BAA" w:rsidRPr="00B240E9">
        <w:t xml:space="preserve"> для</w:t>
      </w:r>
      <w:r w:rsidR="00ED6E52" w:rsidRPr="00B240E9">
        <w:t xml:space="preserve"> </w:t>
      </w:r>
      <w:r w:rsidR="00952BAA" w:rsidRPr="00B240E9">
        <w:t xml:space="preserve">осуществления части полномочий по решению вопросов местного значения </w:t>
      </w:r>
      <w:r w:rsidR="002E6DAC" w:rsidRPr="00B240E9">
        <w:t>сельского поселения</w:t>
      </w:r>
      <w:r w:rsidR="00FC14C9" w:rsidRPr="00B240E9">
        <w:t>,</w:t>
      </w:r>
      <w:r w:rsidR="00ED6E52" w:rsidRPr="00B240E9">
        <w:t xml:space="preserve"> </w:t>
      </w:r>
      <w:r w:rsidRPr="00B240E9">
        <w:t xml:space="preserve">они подлежат возврату в бюджет </w:t>
      </w:r>
      <w:r w:rsidR="002E6DAC" w:rsidRPr="00B240E9">
        <w:t>сельского поселения</w:t>
      </w:r>
      <w:r w:rsidRPr="00B240E9">
        <w:t>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3.8. Органы местного самоуправления </w:t>
      </w:r>
      <w:r w:rsidR="002E6DAC" w:rsidRPr="00B240E9">
        <w:t>сельского поселения</w:t>
      </w:r>
      <w:r w:rsidRPr="00B240E9">
        <w:t xml:space="preserve"> могут передать органам местного самоуправления </w:t>
      </w:r>
      <w:r w:rsidR="002E6DAC" w:rsidRPr="00B240E9">
        <w:t xml:space="preserve">муниципального района </w:t>
      </w:r>
      <w:r w:rsidRPr="00B240E9">
        <w:t xml:space="preserve"> материальные ресурсы, необходимые для </w:t>
      </w:r>
      <w:r w:rsidR="00B32A98" w:rsidRPr="00B240E9">
        <w:t xml:space="preserve">осуществления </w:t>
      </w:r>
      <w:r w:rsidRPr="00B240E9">
        <w:t xml:space="preserve">передаваемых полномочий, </w:t>
      </w:r>
      <w:r w:rsidR="00B32A98" w:rsidRPr="00B240E9">
        <w:t xml:space="preserve">предусмотренных соглашениями о передаче осуществления части полномочий,  </w:t>
      </w:r>
      <w:r w:rsidRPr="00B240E9">
        <w:t xml:space="preserve">по договору безвозмездного пользования в тридцатидневный срок со дня подписания </w:t>
      </w:r>
      <w:r w:rsidR="00B32A98" w:rsidRPr="00B240E9">
        <w:t xml:space="preserve">указанных </w:t>
      </w:r>
      <w:r w:rsidRPr="00B240E9">
        <w:t>соглашени</w:t>
      </w:r>
      <w:r w:rsidR="00B32A98" w:rsidRPr="00B240E9">
        <w:t>й</w:t>
      </w:r>
      <w:r w:rsidRPr="00B240E9">
        <w:t>.</w:t>
      </w:r>
    </w:p>
    <w:p w:rsidR="008B7DA3" w:rsidRPr="00B240E9" w:rsidRDefault="008B7DA3" w:rsidP="00DC02F4">
      <w:pPr>
        <w:outlineLvl w:val="3"/>
        <w:rPr>
          <w:b/>
          <w:bCs/>
          <w:highlight w:val="yellow"/>
        </w:rPr>
      </w:pPr>
    </w:p>
    <w:p w:rsidR="00207558" w:rsidRPr="00B240E9" w:rsidRDefault="00207558" w:rsidP="00A473D5">
      <w:pPr>
        <w:jc w:val="center"/>
        <w:outlineLvl w:val="3"/>
        <w:rPr>
          <w:b/>
          <w:bCs/>
        </w:rPr>
      </w:pPr>
      <w:r w:rsidRPr="00B240E9">
        <w:rPr>
          <w:b/>
          <w:bCs/>
        </w:rPr>
        <w:t xml:space="preserve">4. </w:t>
      </w:r>
      <w:r w:rsidR="008B7DA3" w:rsidRPr="00B240E9">
        <w:rPr>
          <w:b/>
          <w:bCs/>
        </w:rPr>
        <w:t xml:space="preserve"> Компетенция органов местного самоуправления </w:t>
      </w:r>
      <w:r w:rsidR="002E6DAC" w:rsidRPr="00B240E9">
        <w:rPr>
          <w:b/>
          <w:bCs/>
        </w:rPr>
        <w:t xml:space="preserve">сельского поселения </w:t>
      </w:r>
      <w:r w:rsidR="008B7DA3" w:rsidRPr="00B240E9">
        <w:rPr>
          <w:b/>
          <w:bCs/>
        </w:rPr>
        <w:t xml:space="preserve"> при передаче </w:t>
      </w:r>
      <w:r w:rsidRPr="00B240E9">
        <w:rPr>
          <w:b/>
          <w:bCs/>
        </w:rPr>
        <w:t xml:space="preserve">органам местного самоуправления </w:t>
      </w:r>
      <w:r w:rsidR="002E6DAC" w:rsidRPr="00B240E9">
        <w:rPr>
          <w:b/>
          <w:bCs/>
        </w:rPr>
        <w:t xml:space="preserve">сельского поселения </w:t>
      </w:r>
      <w:r w:rsidR="00FC14C9" w:rsidRPr="00B240E9">
        <w:rPr>
          <w:b/>
          <w:bCs/>
        </w:rPr>
        <w:t xml:space="preserve"> осуществления</w:t>
      </w:r>
      <w:r w:rsidRPr="00B240E9">
        <w:rPr>
          <w:b/>
          <w:bCs/>
        </w:rPr>
        <w:t xml:space="preserve"> части полномочий по решению вопросов местного значения </w:t>
      </w:r>
      <w:r w:rsidR="002E6DAC" w:rsidRPr="00B240E9">
        <w:rPr>
          <w:b/>
          <w:bCs/>
        </w:rPr>
        <w:t>муниципального района Большеглушицкий Самарской области (далее  - вопросы местного значения муниципального района)</w:t>
      </w:r>
    </w:p>
    <w:p w:rsidR="00207558" w:rsidRPr="00B240E9" w:rsidRDefault="00207558" w:rsidP="00207558">
      <w:pPr>
        <w:ind w:firstLine="720"/>
        <w:jc w:val="both"/>
        <w:outlineLvl w:val="3"/>
        <w:rPr>
          <w:b/>
          <w:bCs/>
          <w:highlight w:val="yellow"/>
        </w:rPr>
      </w:pP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>4.1. Инициировать принятие органами местного самоуправления</w:t>
      </w:r>
      <w:r w:rsidR="00ED6E52" w:rsidRPr="00B240E9">
        <w:t xml:space="preserve"> </w:t>
      </w:r>
      <w:r w:rsidR="002E6DAC" w:rsidRPr="00B240E9">
        <w:t>сельского поселения</w:t>
      </w:r>
      <w:r w:rsidR="00ED6E52" w:rsidRPr="00B240E9">
        <w:t xml:space="preserve"> </w:t>
      </w:r>
      <w:r w:rsidR="000A4822" w:rsidRPr="00B240E9">
        <w:t>осуществлени</w:t>
      </w:r>
      <w:r w:rsidR="00FC14C9" w:rsidRPr="00B240E9">
        <w:t>я</w:t>
      </w:r>
      <w:r w:rsidR="00ED6E52" w:rsidRPr="00B240E9">
        <w:t xml:space="preserve"> </w:t>
      </w:r>
      <w:r w:rsidRPr="00B240E9">
        <w:t xml:space="preserve">части полномочий по решению вопросов местного значения </w:t>
      </w:r>
      <w:r w:rsidR="002E6DAC" w:rsidRPr="00B240E9">
        <w:t>муниципального района</w:t>
      </w:r>
      <w:r w:rsidRPr="00B240E9">
        <w:t xml:space="preserve"> могут органы местного самоуправления </w:t>
      </w:r>
      <w:r w:rsidR="002E6DAC" w:rsidRPr="00B240E9">
        <w:t>сельского поселения</w:t>
      </w:r>
      <w:r w:rsidRPr="00B240E9">
        <w:t xml:space="preserve"> либо органы местного самоуправления </w:t>
      </w:r>
      <w:r w:rsidR="000A4822" w:rsidRPr="00B240E9">
        <w:t xml:space="preserve">муниципального </w:t>
      </w:r>
      <w:r w:rsidRPr="00B240E9">
        <w:t>района.</w:t>
      </w:r>
    </w:p>
    <w:p w:rsidR="00207558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4.2. В случае если инициатором принятия осуществления части полномочий по решению вопросов местного значения </w:t>
      </w:r>
      <w:r w:rsidR="002E6DAC" w:rsidRPr="00B240E9">
        <w:t>муниципального района</w:t>
      </w:r>
      <w:r w:rsidRPr="00B240E9">
        <w:t xml:space="preserve"> выступают органы местного самоуправления</w:t>
      </w:r>
      <w:r w:rsidR="003012EB" w:rsidRPr="00B240E9">
        <w:t xml:space="preserve"> </w:t>
      </w:r>
      <w:r w:rsidR="002E6DAC" w:rsidRPr="00B240E9">
        <w:t>сельского поселения</w:t>
      </w:r>
      <w:r w:rsidRPr="00B240E9">
        <w:t xml:space="preserve">, то данное предложение направляется в адрес органов местного самоуправления </w:t>
      </w:r>
      <w:r w:rsidR="002E6DAC" w:rsidRPr="00B240E9">
        <w:t xml:space="preserve">муниципального района </w:t>
      </w:r>
      <w:r w:rsidRPr="00B240E9">
        <w:t xml:space="preserve"> для рассмотрения ими вопроса о передаче </w:t>
      </w:r>
      <w:r w:rsidR="000A4822" w:rsidRPr="00B240E9">
        <w:t xml:space="preserve">органам местного самоуправления </w:t>
      </w:r>
      <w:r w:rsidR="002E6DAC" w:rsidRPr="00B240E9">
        <w:t>сельского поселения</w:t>
      </w:r>
      <w:r w:rsidR="000A4822" w:rsidRPr="00B240E9">
        <w:t xml:space="preserve"> осуществления части полномочий по решению вопросов местного значения </w:t>
      </w:r>
      <w:r w:rsidR="002E6DAC" w:rsidRPr="00B240E9">
        <w:t>муниципального района</w:t>
      </w:r>
      <w:r w:rsidRPr="00B240E9">
        <w:t>.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t>4</w:t>
      </w:r>
      <w:r w:rsidR="00ED4B09" w:rsidRPr="00B240E9">
        <w:t>.3. В случае принятия решений Собрани</w:t>
      </w:r>
      <w:r w:rsidR="002E6DAC" w:rsidRPr="00B240E9">
        <w:t xml:space="preserve">ем </w:t>
      </w:r>
      <w:r w:rsidR="00ED4B09" w:rsidRPr="00B240E9">
        <w:t xml:space="preserve">  представителей муницип</w:t>
      </w:r>
      <w:r w:rsidRPr="00B240E9">
        <w:t>ального района Большеглушицкий С</w:t>
      </w:r>
      <w:r w:rsidR="00ED4B09" w:rsidRPr="00B240E9">
        <w:t>амарской области о передаче органам местного самоу</w:t>
      </w:r>
      <w:r w:rsidR="00FC14C9" w:rsidRPr="00B240E9">
        <w:t xml:space="preserve">правления </w:t>
      </w:r>
      <w:r w:rsidR="002E6DAC" w:rsidRPr="00B240E9">
        <w:t xml:space="preserve">сельского поселения </w:t>
      </w:r>
      <w:r w:rsidR="00ED4B09" w:rsidRPr="00B240E9">
        <w:t xml:space="preserve"> осуществления части полномочий по решению вопросов местного значения </w:t>
      </w:r>
      <w:r w:rsidR="002E6DAC" w:rsidRPr="00B240E9">
        <w:t>муниципального района</w:t>
      </w:r>
      <w:r w:rsidR="00ED4B09" w:rsidRPr="00B240E9">
        <w:t xml:space="preserve"> глава </w:t>
      </w:r>
      <w:r w:rsidR="002E6DAC" w:rsidRPr="00B240E9">
        <w:t>сельского поселения</w:t>
      </w:r>
      <w:r w:rsidR="00ED4B09" w:rsidRPr="00B240E9">
        <w:t>: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t>4.3.1.</w:t>
      </w:r>
      <w:r w:rsidR="00ED4B09" w:rsidRPr="00B240E9">
        <w:t xml:space="preserve"> Подписывает соглашения о передаче осуществления части полномочий.</w:t>
      </w:r>
    </w:p>
    <w:p w:rsidR="00B875BA" w:rsidRPr="00B240E9" w:rsidRDefault="00B875BA" w:rsidP="00A473D5">
      <w:pPr>
        <w:spacing w:line="360" w:lineRule="auto"/>
        <w:ind w:firstLine="851"/>
        <w:jc w:val="both"/>
      </w:pPr>
      <w:r w:rsidRPr="00B240E9">
        <w:t xml:space="preserve">4.3.2. </w:t>
      </w:r>
      <w:r w:rsidR="00984FFD" w:rsidRPr="00B240E9">
        <w:t>П</w:t>
      </w:r>
      <w:r w:rsidRPr="00B240E9">
        <w:t>одписывает соглашения о передаче осуществления части полномочий собственноручно. Использование факсимильного воспроизведения подписи не допускается.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t>4.3</w:t>
      </w:r>
      <w:r w:rsidR="00ED4B09" w:rsidRPr="00B240E9">
        <w:t>.</w:t>
      </w:r>
      <w:r w:rsidR="00B875BA" w:rsidRPr="00B240E9">
        <w:t>3</w:t>
      </w:r>
      <w:r w:rsidR="00ED4B09" w:rsidRPr="00B240E9">
        <w:t xml:space="preserve">. Определяет уполномоченные органы администрации </w:t>
      </w:r>
      <w:r w:rsidR="002E6DAC" w:rsidRPr="00B240E9">
        <w:t xml:space="preserve">сельского поселения </w:t>
      </w:r>
      <w:r w:rsidR="00ED6E52" w:rsidRPr="00B240E9">
        <w:t>Новопавловка</w:t>
      </w:r>
      <w:r w:rsidR="002E6DAC" w:rsidRPr="00B240E9">
        <w:t xml:space="preserve"> </w:t>
      </w:r>
      <w:r w:rsidR="00ED4B09" w:rsidRPr="00B240E9">
        <w:t xml:space="preserve">муниципального района Большеглушицкий Самарской области (далее  - уполномоченные органы  администрации  </w:t>
      </w:r>
      <w:r w:rsidR="002E6DAC" w:rsidRPr="00B240E9">
        <w:t>сельского поселения</w:t>
      </w:r>
      <w:r w:rsidR="00ED4B09" w:rsidRPr="00B240E9">
        <w:t xml:space="preserve">), которые будут осуществлять переданные органам местного самоуправления </w:t>
      </w:r>
      <w:r w:rsidR="002E6DAC" w:rsidRPr="00B240E9">
        <w:t>сельского поселения</w:t>
      </w:r>
      <w:r w:rsidR="00ED4B09" w:rsidRPr="00B240E9">
        <w:t xml:space="preserve"> полномочи</w:t>
      </w:r>
      <w:r w:rsidR="004708B1" w:rsidRPr="00B240E9">
        <w:t>я</w:t>
      </w:r>
      <w:r w:rsidR="00ED4B09" w:rsidRPr="00B240E9">
        <w:t xml:space="preserve"> по решению вопросов местного значения </w:t>
      </w:r>
      <w:r w:rsidR="002E6DAC" w:rsidRPr="00B240E9">
        <w:t>муниципального района</w:t>
      </w:r>
      <w:r w:rsidR="00ED4B09" w:rsidRPr="00B240E9">
        <w:t>.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t>4.3</w:t>
      </w:r>
      <w:r w:rsidR="00ED4B09" w:rsidRPr="00B240E9">
        <w:t>.</w:t>
      </w:r>
      <w:r w:rsidR="00B875BA" w:rsidRPr="00B240E9">
        <w:t>4</w:t>
      </w:r>
      <w:r w:rsidR="00ED4B09" w:rsidRPr="00B240E9">
        <w:t>. Через уполномоченные органы адми</w:t>
      </w:r>
      <w:r w:rsidR="004708B1" w:rsidRPr="00B240E9">
        <w:t xml:space="preserve">нистрации </w:t>
      </w:r>
      <w:r w:rsidR="002E6DAC" w:rsidRPr="00B240E9">
        <w:t>сельского поселения</w:t>
      </w:r>
      <w:r w:rsidR="00ED4B09" w:rsidRPr="00B240E9">
        <w:t xml:space="preserve"> распоряжается материальными ресурсами и финансовыми средств</w:t>
      </w:r>
      <w:r w:rsidR="002E6DAC" w:rsidRPr="00B240E9">
        <w:t>ами, предоставленными из бюджета</w:t>
      </w:r>
      <w:r w:rsidR="0048306A" w:rsidRPr="00B240E9">
        <w:t xml:space="preserve"> </w:t>
      </w:r>
      <w:r w:rsidR="002E6DAC" w:rsidRPr="00B240E9">
        <w:t>муниципального района</w:t>
      </w:r>
      <w:r w:rsidR="00ED4B09" w:rsidRPr="00B240E9">
        <w:t xml:space="preserve">, на реализацию переданных органам местного самоуправления </w:t>
      </w:r>
      <w:r w:rsidR="002E6DAC" w:rsidRPr="00B240E9">
        <w:t>сельского поселения</w:t>
      </w:r>
      <w:r w:rsidR="0048306A" w:rsidRPr="00B240E9">
        <w:t xml:space="preserve"> </w:t>
      </w:r>
      <w:r w:rsidR="004708B1" w:rsidRPr="00B240E9">
        <w:t xml:space="preserve">для </w:t>
      </w:r>
      <w:r w:rsidR="00ED4B09" w:rsidRPr="00B240E9">
        <w:t xml:space="preserve">осуществления полномочий по решению вопросов местного значения </w:t>
      </w:r>
      <w:r w:rsidR="004A419C" w:rsidRPr="00B240E9">
        <w:t>муниципального района</w:t>
      </w:r>
      <w:r w:rsidR="00ED4B09" w:rsidRPr="00B240E9">
        <w:t xml:space="preserve">  в соответствии с заключенными соглашениями о передаче осуществления части полномочий.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lastRenderedPageBreak/>
        <w:t>4</w:t>
      </w:r>
      <w:r w:rsidR="00ED4B09" w:rsidRPr="00B240E9">
        <w:t>.</w:t>
      </w:r>
      <w:r w:rsidRPr="00B240E9">
        <w:t>3</w:t>
      </w:r>
      <w:r w:rsidR="00ED4B09" w:rsidRPr="00B240E9">
        <w:t>.</w:t>
      </w:r>
      <w:r w:rsidR="00B875BA" w:rsidRPr="00B240E9">
        <w:t>5</w:t>
      </w:r>
      <w:r w:rsidR="00ED4B09" w:rsidRPr="00B240E9">
        <w:t xml:space="preserve">. Осуществляет контроль за реализацией уполномоченными органами администрации </w:t>
      </w:r>
      <w:r w:rsidR="004A419C" w:rsidRPr="00B240E9">
        <w:t xml:space="preserve">сельского поселения </w:t>
      </w:r>
      <w:r w:rsidR="00ED4B09" w:rsidRPr="00B240E9">
        <w:t xml:space="preserve"> переданных органам местного самоуправления </w:t>
      </w:r>
      <w:r w:rsidR="004A419C" w:rsidRPr="00B240E9">
        <w:t>сельского поселения</w:t>
      </w:r>
      <w:r w:rsidR="00ED4B09" w:rsidRPr="00B240E9">
        <w:t xml:space="preserve"> полномочий по решению вопросов местного значения </w:t>
      </w:r>
      <w:r w:rsidR="004A419C" w:rsidRPr="00B240E9">
        <w:t>муниципального района</w:t>
      </w:r>
      <w:r w:rsidR="00ED4B09" w:rsidRPr="00B240E9">
        <w:t xml:space="preserve"> в соответствии с заключенными соглашениями о передаче осуществления части полномочий.</w:t>
      </w:r>
    </w:p>
    <w:p w:rsidR="00ED4B09" w:rsidRPr="00B240E9" w:rsidRDefault="009875A2" w:rsidP="00A473D5">
      <w:pPr>
        <w:spacing w:line="360" w:lineRule="auto"/>
        <w:ind w:firstLine="851"/>
        <w:jc w:val="both"/>
      </w:pPr>
      <w:r w:rsidRPr="00B240E9">
        <w:t>4</w:t>
      </w:r>
      <w:r w:rsidR="00ED4B09" w:rsidRPr="00B240E9">
        <w:t>.</w:t>
      </w:r>
      <w:r w:rsidRPr="00B240E9">
        <w:t>3</w:t>
      </w:r>
      <w:r w:rsidR="00ED4B09" w:rsidRPr="00B240E9">
        <w:t>.</w:t>
      </w:r>
      <w:r w:rsidR="00B875BA" w:rsidRPr="00B240E9">
        <w:t>6</w:t>
      </w:r>
      <w:r w:rsidR="00ED4B09" w:rsidRPr="00B240E9">
        <w:t xml:space="preserve">. Привлекает к дисциплинарной ответственности лиц, ответственных за неисполнение или ненадлежащее исполнение переданных органам местного самоуправления </w:t>
      </w:r>
      <w:r w:rsidR="004A419C" w:rsidRPr="00B240E9">
        <w:t>сельского поселения</w:t>
      </w:r>
      <w:r w:rsidR="00ED4B09" w:rsidRPr="00B240E9">
        <w:t xml:space="preserve"> полномочий по решению вопросов местн</w:t>
      </w:r>
      <w:r w:rsidR="004708B1" w:rsidRPr="00B240E9">
        <w:t xml:space="preserve">ого значения </w:t>
      </w:r>
      <w:r w:rsidR="004A419C" w:rsidRPr="00B240E9">
        <w:t xml:space="preserve">муниципального района </w:t>
      </w:r>
      <w:r w:rsidR="00ED4B09" w:rsidRPr="00B240E9">
        <w:t xml:space="preserve"> в соответствии с действующим законодательством.</w:t>
      </w:r>
    </w:p>
    <w:p w:rsidR="005A5073" w:rsidRPr="00B240E9" w:rsidRDefault="005A5073" w:rsidP="00A473D5">
      <w:pPr>
        <w:tabs>
          <w:tab w:val="left" w:pos="5638"/>
          <w:tab w:val="left" w:pos="6439"/>
        </w:tabs>
        <w:spacing w:line="360" w:lineRule="auto"/>
        <w:ind w:firstLine="851"/>
        <w:jc w:val="both"/>
      </w:pPr>
      <w:r w:rsidRPr="00B240E9">
        <w:t xml:space="preserve">4.4. Администрация </w:t>
      </w:r>
      <w:r w:rsidR="004A419C" w:rsidRPr="00B240E9">
        <w:t>сельского поселения</w:t>
      </w:r>
      <w:r w:rsidRPr="00B240E9">
        <w:t>:</w:t>
      </w:r>
    </w:p>
    <w:p w:rsidR="005A5073" w:rsidRPr="00B240E9" w:rsidRDefault="00984FFD" w:rsidP="00A473D5">
      <w:pPr>
        <w:tabs>
          <w:tab w:val="left" w:pos="5638"/>
        </w:tabs>
        <w:spacing w:line="360" w:lineRule="auto"/>
        <w:ind w:firstLine="851"/>
        <w:jc w:val="both"/>
      </w:pPr>
      <w:r w:rsidRPr="00B240E9">
        <w:t>4.4</w:t>
      </w:r>
      <w:r w:rsidR="005A5073" w:rsidRPr="00B240E9">
        <w:t>.</w:t>
      </w:r>
      <w:r w:rsidRPr="00B240E9">
        <w:t>1</w:t>
      </w:r>
      <w:r w:rsidR="005A5073" w:rsidRPr="00B240E9">
        <w:t>. Исполняет заключенные соглашения о передаче осуществления части полномочий</w:t>
      </w:r>
      <w:r w:rsidR="00D15153" w:rsidRPr="00B240E9">
        <w:t xml:space="preserve"> в пределах </w:t>
      </w:r>
      <w:r w:rsidR="00BB0820" w:rsidRPr="00B240E9">
        <w:t xml:space="preserve">предоставляемых межбюджетных трансфертов </w:t>
      </w:r>
      <w:r w:rsidR="00864A67" w:rsidRPr="00B240E9">
        <w:t xml:space="preserve">из бюджета муниципального района </w:t>
      </w:r>
      <w:r w:rsidR="00D15153" w:rsidRPr="00B240E9">
        <w:t xml:space="preserve">в бюджет </w:t>
      </w:r>
      <w:r w:rsidR="00864A67" w:rsidRPr="00B240E9">
        <w:t>сельского поселения</w:t>
      </w:r>
      <w:r w:rsidR="005A5073" w:rsidRPr="00B240E9">
        <w:t>.</w:t>
      </w:r>
    </w:p>
    <w:p w:rsidR="00207558" w:rsidRPr="00B240E9" w:rsidRDefault="00984FFD" w:rsidP="00A473D5">
      <w:pPr>
        <w:spacing w:line="360" w:lineRule="auto"/>
        <w:ind w:firstLine="851"/>
        <w:jc w:val="both"/>
      </w:pPr>
      <w:r w:rsidRPr="00B240E9">
        <w:t>4</w:t>
      </w:r>
      <w:r w:rsidR="00207558" w:rsidRPr="00B240E9">
        <w:t>.</w:t>
      </w:r>
      <w:r w:rsidRPr="00B240E9">
        <w:t>5</w:t>
      </w:r>
      <w:r w:rsidR="00207558" w:rsidRPr="00B240E9">
        <w:t xml:space="preserve">. </w:t>
      </w:r>
      <w:r w:rsidR="00952BAA" w:rsidRPr="00B240E9">
        <w:t xml:space="preserve">Целевое использование </w:t>
      </w:r>
      <w:r w:rsidR="005C366A" w:rsidRPr="00B240E9">
        <w:t>межбюджетных трансфертов</w:t>
      </w:r>
      <w:r w:rsidR="004B3D77" w:rsidRPr="00B240E9">
        <w:t xml:space="preserve">, </w:t>
      </w:r>
      <w:r w:rsidR="00FF66EC" w:rsidRPr="00B240E9">
        <w:t xml:space="preserve"> передаваемых органам местного самоуправления </w:t>
      </w:r>
      <w:r w:rsidR="00864A67" w:rsidRPr="00B240E9">
        <w:t>сельского поселения</w:t>
      </w:r>
      <w:r w:rsidR="003012EB" w:rsidRPr="00B240E9">
        <w:t xml:space="preserve"> </w:t>
      </w:r>
      <w:r w:rsidR="00952BAA" w:rsidRPr="00B240E9">
        <w:t xml:space="preserve">для </w:t>
      </w:r>
      <w:r w:rsidR="00FF66EC" w:rsidRPr="00B240E9">
        <w:t>осуществлени</w:t>
      </w:r>
      <w:r w:rsidR="00952BAA" w:rsidRPr="00B240E9">
        <w:t xml:space="preserve">я </w:t>
      </w:r>
      <w:r w:rsidR="00FF66EC" w:rsidRPr="00B240E9">
        <w:t xml:space="preserve">части полномочий по решению вопросов местного значения </w:t>
      </w:r>
      <w:r w:rsidR="00864A67" w:rsidRPr="00B240E9">
        <w:t>муниципального района</w:t>
      </w:r>
      <w:r w:rsidR="00FF66EC" w:rsidRPr="00B240E9">
        <w:t xml:space="preserve">, предусмотренных соглашениями о передаче осуществления части полномочий, подтверждается путем предоставления органами местного самоуправления </w:t>
      </w:r>
      <w:r w:rsidR="00864A67" w:rsidRPr="00B240E9">
        <w:t>сельского поселения</w:t>
      </w:r>
      <w:r w:rsidR="00207558" w:rsidRPr="00B240E9">
        <w:t xml:space="preserve"> органам местного самоуправления </w:t>
      </w:r>
      <w:r w:rsidR="00864A67" w:rsidRPr="00B240E9">
        <w:t>муниципального района</w:t>
      </w:r>
      <w:r w:rsidR="00207558" w:rsidRPr="00B240E9">
        <w:t xml:space="preserve"> отчет</w:t>
      </w:r>
      <w:r w:rsidR="00FF66EC" w:rsidRPr="00B240E9">
        <w:t xml:space="preserve">ов </w:t>
      </w:r>
      <w:r w:rsidR="00207558" w:rsidRPr="00B240E9">
        <w:t xml:space="preserve">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</w:t>
      </w:r>
      <w:r w:rsidR="00FF66EC" w:rsidRPr="00B240E9">
        <w:t>ми указанными</w:t>
      </w:r>
      <w:r w:rsidR="003012EB" w:rsidRPr="00B240E9">
        <w:t xml:space="preserve"> </w:t>
      </w:r>
      <w:r w:rsidR="00207558" w:rsidRPr="00B240E9">
        <w:t>соглашени</w:t>
      </w:r>
      <w:r w:rsidR="00FF66EC" w:rsidRPr="00B240E9">
        <w:t>ями</w:t>
      </w:r>
      <w:r w:rsidR="00207558" w:rsidRPr="00B240E9">
        <w:t>.</w:t>
      </w:r>
    </w:p>
    <w:p w:rsidR="005C366A" w:rsidRPr="00B240E9" w:rsidRDefault="00984FFD" w:rsidP="00A473D5">
      <w:pPr>
        <w:spacing w:line="360" w:lineRule="auto"/>
        <w:ind w:firstLine="851"/>
        <w:jc w:val="both"/>
        <w:rPr>
          <w:color w:val="000000"/>
        </w:rPr>
      </w:pPr>
      <w:r w:rsidRPr="00B240E9">
        <w:rPr>
          <w:color w:val="000000"/>
        </w:rPr>
        <w:t> 4.6</w:t>
      </w:r>
      <w:r w:rsidR="00952BAA" w:rsidRPr="00B240E9">
        <w:rPr>
          <w:color w:val="000000"/>
        </w:rPr>
        <w:t xml:space="preserve">. </w:t>
      </w:r>
      <w:r w:rsidR="001E26E6" w:rsidRPr="00B240E9">
        <w:rPr>
          <w:color w:val="000000"/>
        </w:rPr>
        <w:t xml:space="preserve">Для осуществления переданных </w:t>
      </w:r>
      <w:r w:rsidR="00695073" w:rsidRPr="00B240E9">
        <w:rPr>
          <w:color w:val="000000"/>
        </w:rPr>
        <w:t xml:space="preserve">полномочий </w:t>
      </w:r>
      <w:r w:rsidR="001E26E6" w:rsidRPr="00B240E9">
        <w:rPr>
          <w:color w:val="000000"/>
        </w:rPr>
        <w:t xml:space="preserve">в соответствии с </w:t>
      </w:r>
      <w:r w:rsidR="005C366A" w:rsidRPr="00B240E9">
        <w:rPr>
          <w:color w:val="000000"/>
        </w:rPr>
        <w:t xml:space="preserve">соглашениями о передаче осуществления части полномочий органы местного самоуправления </w:t>
      </w:r>
      <w:r w:rsidR="00864A67" w:rsidRPr="00B240E9">
        <w:rPr>
          <w:color w:val="000000"/>
        </w:rPr>
        <w:t>сельского поселения</w:t>
      </w:r>
      <w:r w:rsidR="005C366A" w:rsidRPr="00B240E9">
        <w:rPr>
          <w:color w:val="000000"/>
        </w:rPr>
        <w:t xml:space="preserve"> имеют право дополнительно использовать собственные материальные ресурсы и финансовые средства</w:t>
      </w:r>
      <w:r w:rsidR="00D15153" w:rsidRPr="00B240E9">
        <w:rPr>
          <w:color w:val="000000"/>
        </w:rPr>
        <w:t xml:space="preserve"> в соответствии с действующим законодательством и муниципальными правовыми а</w:t>
      </w:r>
      <w:r w:rsidR="004D788B" w:rsidRPr="00B240E9">
        <w:rPr>
          <w:color w:val="000000"/>
        </w:rPr>
        <w:t xml:space="preserve">ктами </w:t>
      </w:r>
      <w:r w:rsidR="00864A67" w:rsidRPr="00B240E9">
        <w:rPr>
          <w:color w:val="000000"/>
        </w:rPr>
        <w:t xml:space="preserve">сельского поселения </w:t>
      </w:r>
      <w:r w:rsidR="0048306A" w:rsidRPr="00B240E9">
        <w:rPr>
          <w:color w:val="000000"/>
        </w:rPr>
        <w:t>Новопавловка</w:t>
      </w:r>
      <w:r w:rsidR="00864A67" w:rsidRPr="00B240E9">
        <w:rPr>
          <w:color w:val="000000"/>
        </w:rPr>
        <w:t xml:space="preserve"> </w:t>
      </w:r>
      <w:r w:rsidR="004D788B" w:rsidRPr="00B240E9">
        <w:rPr>
          <w:color w:val="000000"/>
        </w:rPr>
        <w:t>муниципального района Большеглушицкий Самарской области</w:t>
      </w:r>
      <w:r w:rsidR="005C366A" w:rsidRPr="00B240E9">
        <w:rPr>
          <w:color w:val="000000"/>
        </w:rPr>
        <w:t>.</w:t>
      </w:r>
    </w:p>
    <w:p w:rsidR="005C366A" w:rsidRPr="00B240E9" w:rsidRDefault="005C366A" w:rsidP="00A473D5">
      <w:pPr>
        <w:spacing w:line="360" w:lineRule="auto"/>
        <w:ind w:firstLine="851"/>
        <w:jc w:val="both"/>
        <w:rPr>
          <w:color w:val="000000"/>
        </w:rPr>
      </w:pPr>
      <w:r w:rsidRPr="00B240E9">
        <w:rPr>
          <w:color w:val="000000"/>
        </w:rPr>
        <w:t>4</w:t>
      </w:r>
      <w:r w:rsidR="00952BAA" w:rsidRPr="00B240E9">
        <w:rPr>
          <w:color w:val="000000"/>
        </w:rPr>
        <w:t>.</w:t>
      </w:r>
      <w:r w:rsidR="00984FFD" w:rsidRPr="00B240E9">
        <w:rPr>
          <w:color w:val="000000"/>
        </w:rPr>
        <w:t>7</w:t>
      </w:r>
      <w:r w:rsidR="00952BAA" w:rsidRPr="00B240E9">
        <w:rPr>
          <w:color w:val="000000"/>
        </w:rPr>
        <w:t>. Дополнительные финансовы</w:t>
      </w:r>
      <w:r w:rsidRPr="00B240E9">
        <w:rPr>
          <w:color w:val="000000"/>
        </w:rPr>
        <w:t xml:space="preserve">е средства используются в случае </w:t>
      </w:r>
      <w:r w:rsidR="00952BAA" w:rsidRPr="00B240E9">
        <w:rPr>
          <w:color w:val="000000"/>
        </w:rPr>
        <w:t xml:space="preserve">недостаточности финансовых средств, предоставленных </w:t>
      </w:r>
      <w:r w:rsidRPr="00B240E9">
        <w:rPr>
          <w:color w:val="000000"/>
        </w:rPr>
        <w:t>из бюджет</w:t>
      </w:r>
      <w:r w:rsidR="00864A67" w:rsidRPr="00B240E9">
        <w:rPr>
          <w:color w:val="000000"/>
        </w:rPr>
        <w:t xml:space="preserve">а муниципального района </w:t>
      </w:r>
      <w:r w:rsidRPr="00B240E9">
        <w:rPr>
          <w:color w:val="000000"/>
        </w:rPr>
        <w:t xml:space="preserve"> в </w:t>
      </w:r>
      <w:r w:rsidR="004B3D77" w:rsidRPr="00B240E9">
        <w:rPr>
          <w:color w:val="000000"/>
        </w:rPr>
        <w:t>бюджет</w:t>
      </w:r>
      <w:r w:rsidR="0048306A" w:rsidRPr="00B240E9">
        <w:rPr>
          <w:color w:val="000000"/>
        </w:rPr>
        <w:t xml:space="preserve"> </w:t>
      </w:r>
      <w:r w:rsidR="00864A67" w:rsidRPr="00B240E9">
        <w:rPr>
          <w:color w:val="000000"/>
        </w:rPr>
        <w:t xml:space="preserve">сельского поселения </w:t>
      </w:r>
      <w:r w:rsidR="00952BAA" w:rsidRPr="00B240E9">
        <w:rPr>
          <w:color w:val="000000"/>
        </w:rPr>
        <w:t>в виде межбюджетных трансфертов</w:t>
      </w:r>
      <w:r w:rsidR="003012EB" w:rsidRPr="00B240E9">
        <w:rPr>
          <w:color w:val="000000"/>
        </w:rPr>
        <w:t xml:space="preserve"> </w:t>
      </w:r>
      <w:r w:rsidR="00952BAA" w:rsidRPr="00B240E9">
        <w:rPr>
          <w:color w:val="000000"/>
        </w:rPr>
        <w:t xml:space="preserve">на </w:t>
      </w:r>
      <w:r w:rsidRPr="00B240E9">
        <w:rPr>
          <w:color w:val="000000"/>
        </w:rPr>
        <w:t xml:space="preserve">осуществление части полномочий по решению вопросов местного значения </w:t>
      </w:r>
      <w:r w:rsidR="00864A67" w:rsidRPr="00B240E9">
        <w:rPr>
          <w:color w:val="000000"/>
        </w:rPr>
        <w:t>муниципального района</w:t>
      </w:r>
      <w:r w:rsidRPr="00B240E9">
        <w:rPr>
          <w:color w:val="000000"/>
        </w:rPr>
        <w:t xml:space="preserve">. </w:t>
      </w:r>
    </w:p>
    <w:p w:rsidR="00EF4920" w:rsidRPr="00B240E9" w:rsidRDefault="005C366A" w:rsidP="00A473D5">
      <w:pPr>
        <w:spacing w:line="360" w:lineRule="auto"/>
        <w:ind w:firstLine="851"/>
        <w:jc w:val="both"/>
      </w:pPr>
      <w:r w:rsidRPr="00B240E9">
        <w:rPr>
          <w:color w:val="000000"/>
        </w:rPr>
        <w:t>4</w:t>
      </w:r>
      <w:r w:rsidR="00952BAA" w:rsidRPr="00B240E9">
        <w:rPr>
          <w:color w:val="000000"/>
        </w:rPr>
        <w:t>.</w:t>
      </w:r>
      <w:r w:rsidR="00984FFD" w:rsidRPr="00B240E9">
        <w:rPr>
          <w:color w:val="000000"/>
        </w:rPr>
        <w:t>8</w:t>
      </w:r>
      <w:r w:rsidR="00952BAA" w:rsidRPr="00B240E9">
        <w:rPr>
          <w:color w:val="000000"/>
        </w:rPr>
        <w:t>. Дополнительные финансовые средства используются строго</w:t>
      </w:r>
      <w:r w:rsidR="00EF4920" w:rsidRPr="00B240E9">
        <w:rPr>
          <w:color w:val="000000"/>
        </w:rPr>
        <w:t xml:space="preserve"> на цели, указанные в соглашениях</w:t>
      </w:r>
      <w:r w:rsidR="00952BAA" w:rsidRPr="00B240E9">
        <w:rPr>
          <w:color w:val="000000"/>
        </w:rPr>
        <w:t xml:space="preserve"> о передаче </w:t>
      </w:r>
      <w:r w:rsidR="00EF4920" w:rsidRPr="00B240E9">
        <w:rPr>
          <w:color w:val="000000"/>
        </w:rPr>
        <w:t xml:space="preserve">осуществления части </w:t>
      </w:r>
      <w:r w:rsidR="00952BAA" w:rsidRPr="00B240E9">
        <w:rPr>
          <w:color w:val="000000"/>
        </w:rPr>
        <w:t>полномочий,</w:t>
      </w:r>
      <w:r w:rsidR="00952BAA" w:rsidRPr="00B240E9">
        <w:t xml:space="preserve"> в рамках </w:t>
      </w:r>
      <w:r w:rsidR="00EF4920" w:rsidRPr="00B240E9">
        <w:lastRenderedPageBreak/>
        <w:t xml:space="preserve">решения Собрания представителей </w:t>
      </w:r>
      <w:r w:rsidR="00864A67" w:rsidRPr="00B240E9">
        <w:t>сельского поселения</w:t>
      </w:r>
      <w:r w:rsidR="00EF4920" w:rsidRPr="00B240E9">
        <w:t xml:space="preserve"> об утверждении бюджета </w:t>
      </w:r>
      <w:r w:rsidR="00864A67" w:rsidRPr="00B240E9">
        <w:t>сельского поселения</w:t>
      </w:r>
      <w:r w:rsidR="00952BAA" w:rsidRPr="00B240E9">
        <w:t xml:space="preserve"> на соответствующий финансовый год</w:t>
      </w:r>
      <w:r w:rsidR="00EF4920" w:rsidRPr="00B240E9">
        <w:t xml:space="preserve"> и плановый период</w:t>
      </w:r>
      <w:r w:rsidR="00952BAA" w:rsidRPr="00B240E9">
        <w:t>.</w:t>
      </w:r>
    </w:p>
    <w:p w:rsidR="00207558" w:rsidRPr="00B240E9" w:rsidRDefault="00207558" w:rsidP="00207558">
      <w:pPr>
        <w:ind w:firstLine="720"/>
        <w:jc w:val="both"/>
      </w:pPr>
    </w:p>
    <w:p w:rsidR="00207558" w:rsidRPr="00B240E9" w:rsidRDefault="00207558" w:rsidP="00BF675A">
      <w:pPr>
        <w:jc w:val="center"/>
        <w:outlineLvl w:val="3"/>
        <w:rPr>
          <w:b/>
          <w:bCs/>
        </w:rPr>
      </w:pPr>
      <w:r w:rsidRPr="00B240E9">
        <w:rPr>
          <w:b/>
          <w:bCs/>
        </w:rPr>
        <w:t xml:space="preserve">5. </w:t>
      </w:r>
      <w:r w:rsidR="00F47166" w:rsidRPr="00B240E9">
        <w:rPr>
          <w:b/>
          <w:bCs/>
        </w:rPr>
        <w:t>Содержание</w:t>
      </w:r>
      <w:r w:rsidRPr="00B240E9">
        <w:rPr>
          <w:b/>
          <w:bCs/>
        </w:rPr>
        <w:t xml:space="preserve"> соглашени</w:t>
      </w:r>
      <w:r w:rsidR="00F47166" w:rsidRPr="00B240E9">
        <w:rPr>
          <w:b/>
          <w:bCs/>
        </w:rPr>
        <w:t xml:space="preserve">й </w:t>
      </w:r>
      <w:r w:rsidR="00F47166" w:rsidRPr="00B240E9">
        <w:rPr>
          <w:b/>
        </w:rPr>
        <w:t>о передаче осуществления части полномочий</w:t>
      </w:r>
    </w:p>
    <w:p w:rsidR="00207558" w:rsidRPr="00B240E9" w:rsidRDefault="00207558" w:rsidP="00207558">
      <w:pPr>
        <w:ind w:firstLine="720"/>
        <w:jc w:val="center"/>
        <w:outlineLvl w:val="3"/>
        <w:rPr>
          <w:b/>
          <w:bCs/>
        </w:rPr>
      </w:pPr>
    </w:p>
    <w:p w:rsidR="00207558" w:rsidRPr="00B240E9" w:rsidRDefault="00F47166" w:rsidP="00A473D5">
      <w:pPr>
        <w:spacing w:line="360" w:lineRule="auto"/>
        <w:ind w:firstLine="851"/>
        <w:jc w:val="both"/>
      </w:pPr>
      <w:r w:rsidRPr="00B240E9">
        <w:t>5.1. С</w:t>
      </w:r>
      <w:r w:rsidR="00207558" w:rsidRPr="00B240E9">
        <w:t>оглашени</w:t>
      </w:r>
      <w:r w:rsidR="00BF675A" w:rsidRPr="00B240E9">
        <w:t>я  о передаче осуществления</w:t>
      </w:r>
      <w:r w:rsidRPr="00B240E9">
        <w:t xml:space="preserve"> части полномочий</w:t>
      </w:r>
      <w:r w:rsidR="003012EB" w:rsidRPr="00B240E9">
        <w:t xml:space="preserve"> </w:t>
      </w:r>
      <w:r w:rsidRPr="00B240E9">
        <w:t>должны содержать</w:t>
      </w:r>
      <w:r w:rsidR="00207558" w:rsidRPr="00B240E9">
        <w:t>:</w:t>
      </w:r>
    </w:p>
    <w:p w:rsidR="00F47166" w:rsidRPr="00B240E9" w:rsidRDefault="00207558" w:rsidP="00A473D5">
      <w:pPr>
        <w:spacing w:line="360" w:lineRule="auto"/>
        <w:ind w:firstLine="851"/>
        <w:jc w:val="both"/>
      </w:pPr>
      <w:r w:rsidRPr="00B240E9">
        <w:t xml:space="preserve">5.1.1. </w:t>
      </w:r>
      <w:r w:rsidR="00986DC5" w:rsidRPr="00B240E9">
        <w:t>Наименование, д</w:t>
      </w:r>
      <w:r w:rsidR="00F47166" w:rsidRPr="00B240E9">
        <w:t xml:space="preserve">ату и место </w:t>
      </w:r>
      <w:r w:rsidR="00986DC5" w:rsidRPr="00B240E9">
        <w:t xml:space="preserve">заключения </w:t>
      </w:r>
      <w:r w:rsidR="00F47166" w:rsidRPr="00B240E9">
        <w:t>согла</w:t>
      </w:r>
      <w:r w:rsidR="00BF675A" w:rsidRPr="00B240E9">
        <w:t xml:space="preserve">шений о передаче осуществления </w:t>
      </w:r>
      <w:r w:rsidR="00F47166" w:rsidRPr="00B240E9">
        <w:t>части полномочий.</w:t>
      </w:r>
    </w:p>
    <w:p w:rsidR="00F47166" w:rsidRPr="00B240E9" w:rsidRDefault="00986DC5" w:rsidP="00A473D5">
      <w:pPr>
        <w:spacing w:line="360" w:lineRule="auto"/>
        <w:ind w:firstLine="851"/>
        <w:jc w:val="both"/>
      </w:pPr>
      <w:r w:rsidRPr="00B240E9">
        <w:t>5.1.2.Н</w:t>
      </w:r>
      <w:r w:rsidR="00F47166" w:rsidRPr="00B240E9">
        <w:t>аименовани</w:t>
      </w:r>
      <w:r w:rsidRPr="00B240E9">
        <w:t>е органов местного самоуправления, между которыми заключаются</w:t>
      </w:r>
      <w:r w:rsidR="0048306A" w:rsidRPr="00B240E9">
        <w:t xml:space="preserve"> </w:t>
      </w:r>
      <w:r w:rsidR="00F47166" w:rsidRPr="00B240E9">
        <w:t>соглашени</w:t>
      </w:r>
      <w:r w:rsidRPr="00B240E9">
        <w:t xml:space="preserve">я </w:t>
      </w:r>
      <w:r w:rsidR="00BF675A" w:rsidRPr="00B240E9">
        <w:t>о передаче осуществления</w:t>
      </w:r>
      <w:r w:rsidR="00F47166" w:rsidRPr="00B240E9">
        <w:t xml:space="preserve"> части полномочий</w:t>
      </w:r>
      <w:r w:rsidRPr="00B240E9">
        <w:t>, наименование должности, фамили</w:t>
      </w:r>
      <w:r w:rsidR="00695073" w:rsidRPr="00B240E9">
        <w:t>и</w:t>
      </w:r>
      <w:r w:rsidRPr="00B240E9">
        <w:t>, им</w:t>
      </w:r>
      <w:r w:rsidR="00695073" w:rsidRPr="00B240E9">
        <w:t>ен</w:t>
      </w:r>
      <w:r w:rsidR="00BF675A" w:rsidRPr="00B240E9">
        <w:t>а</w:t>
      </w:r>
      <w:r w:rsidRPr="00B240E9">
        <w:t>, отче</w:t>
      </w:r>
      <w:r w:rsidR="00695073" w:rsidRPr="00B240E9">
        <w:t>ства</w:t>
      </w:r>
      <w:r w:rsidRPr="00B240E9">
        <w:t xml:space="preserve"> должностных лиц органов местного самоуправления, действующих от имени указанных органов местного самоуправления, наименование </w:t>
      </w:r>
      <w:r w:rsidR="004B4E1F" w:rsidRPr="00B240E9">
        <w:t>муниципальных правовых актов, на основании которых действуют названные лица при заключении соглашений</w:t>
      </w:r>
      <w:r w:rsidR="003012EB" w:rsidRPr="00B240E9">
        <w:t xml:space="preserve"> </w:t>
      </w:r>
      <w:r w:rsidR="004B4E1F" w:rsidRPr="00B240E9">
        <w:t>о передаче осуществления части полномочий</w:t>
      </w:r>
      <w:r w:rsidR="00F47166" w:rsidRPr="00B240E9">
        <w:t>.</w:t>
      </w:r>
    </w:p>
    <w:p w:rsidR="00207558" w:rsidRPr="00B240E9" w:rsidRDefault="00F47166" w:rsidP="00A473D5">
      <w:pPr>
        <w:spacing w:line="360" w:lineRule="auto"/>
        <w:ind w:firstLine="851"/>
        <w:jc w:val="both"/>
      </w:pPr>
      <w:r w:rsidRPr="00B240E9">
        <w:t xml:space="preserve">5.1.3. </w:t>
      </w:r>
      <w:r w:rsidR="00207558" w:rsidRPr="00B240E9">
        <w:t xml:space="preserve">Предмет </w:t>
      </w:r>
      <w:r w:rsidRPr="00B240E9">
        <w:t>согл</w:t>
      </w:r>
      <w:r w:rsidR="00BF675A" w:rsidRPr="00B240E9">
        <w:t>ашений о передаче осуществления</w:t>
      </w:r>
      <w:r w:rsidRPr="00B240E9">
        <w:t xml:space="preserve"> части полномочий</w:t>
      </w:r>
      <w:r w:rsidR="003012EB" w:rsidRPr="00B240E9">
        <w:t xml:space="preserve"> </w:t>
      </w:r>
      <w:r w:rsidRPr="00B240E9">
        <w:t>с указанием передаваемых органам местного самоуправления сельских поселений полномочий по решению вопросов местного значения муниципального района.</w:t>
      </w:r>
    </w:p>
    <w:p w:rsidR="004B4E1F" w:rsidRPr="00B240E9" w:rsidRDefault="004B4E1F" w:rsidP="00A473D5">
      <w:pPr>
        <w:spacing w:line="360" w:lineRule="auto"/>
        <w:ind w:firstLine="851"/>
        <w:jc w:val="both"/>
      </w:pPr>
      <w:r w:rsidRPr="00B240E9">
        <w:t>5.1.4. Права и обязанности сторон соглашений о передаче осуществления  части полномочий.</w:t>
      </w:r>
    </w:p>
    <w:p w:rsidR="00F47166" w:rsidRPr="00B240E9" w:rsidRDefault="00F47166" w:rsidP="00A473D5">
      <w:pPr>
        <w:spacing w:line="360" w:lineRule="auto"/>
        <w:ind w:firstLine="851"/>
        <w:jc w:val="both"/>
      </w:pPr>
      <w:r w:rsidRPr="00B240E9">
        <w:t>5.1.</w:t>
      </w:r>
      <w:r w:rsidR="004B4E1F" w:rsidRPr="00B240E9">
        <w:t>5</w:t>
      </w:r>
      <w:r w:rsidRPr="00B240E9">
        <w:t>. Срок</w:t>
      </w:r>
      <w:r w:rsidR="00BF675A" w:rsidRPr="00B240E9">
        <w:t xml:space="preserve">, на который заключаются соглашения о передаче осуществления </w:t>
      </w:r>
      <w:r w:rsidRPr="00B240E9">
        <w:t xml:space="preserve">части полномочий </w:t>
      </w:r>
      <w:r w:rsidR="007A53F8" w:rsidRPr="00B240E9">
        <w:t>с указанием даты вступления соглашений в силу и даты прекращения действия соглашений о передаче осуществления  части полномочий.</w:t>
      </w:r>
    </w:p>
    <w:p w:rsidR="007A53F8" w:rsidRPr="00B240E9" w:rsidRDefault="007A53F8" w:rsidP="00A473D5">
      <w:pPr>
        <w:spacing w:line="360" w:lineRule="auto"/>
        <w:ind w:firstLine="851"/>
        <w:jc w:val="both"/>
      </w:pPr>
      <w:r w:rsidRPr="00B240E9">
        <w:t xml:space="preserve">5.1.6. </w:t>
      </w:r>
      <w:r w:rsidR="00C00340" w:rsidRPr="00B240E9">
        <w:t>Объем м</w:t>
      </w:r>
      <w:r w:rsidR="00952BAA" w:rsidRPr="00B240E9">
        <w:t>ежбюджетны</w:t>
      </w:r>
      <w:r w:rsidR="00C00340" w:rsidRPr="00B240E9">
        <w:t>х</w:t>
      </w:r>
      <w:r w:rsidR="00B875BA" w:rsidRPr="00B240E9">
        <w:t xml:space="preserve"> трансферт</w:t>
      </w:r>
      <w:r w:rsidR="00C00340" w:rsidRPr="00B240E9">
        <w:t>ов</w:t>
      </w:r>
      <w:r w:rsidRPr="00B240E9">
        <w:t>, необходимы</w:t>
      </w:r>
      <w:r w:rsidR="00C00340" w:rsidRPr="00B240E9">
        <w:t>й</w:t>
      </w:r>
      <w:r w:rsidRPr="00B240E9">
        <w:t xml:space="preserve"> для осуществления передаваемых полномочий, </w:t>
      </w:r>
      <w:r w:rsidR="00BF675A" w:rsidRPr="00B240E9">
        <w:t>предусмотренных</w:t>
      </w:r>
      <w:r w:rsidR="009E09F0" w:rsidRPr="00B240E9">
        <w:t xml:space="preserve"> соглашения</w:t>
      </w:r>
      <w:r w:rsidR="00A9669E" w:rsidRPr="00B240E9">
        <w:t xml:space="preserve">ми </w:t>
      </w:r>
      <w:r w:rsidR="009E09F0" w:rsidRPr="00B240E9">
        <w:t xml:space="preserve"> о передаче осуществления части полномочий.</w:t>
      </w:r>
    </w:p>
    <w:p w:rsidR="009E09F0" w:rsidRPr="00B240E9" w:rsidRDefault="009E09F0" w:rsidP="00A473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B240E9">
        <w:t xml:space="preserve">5.1.7. Основания и порядок прекращения </w:t>
      </w:r>
      <w:r w:rsidR="00C320F2" w:rsidRPr="00B240E9">
        <w:t xml:space="preserve">действия </w:t>
      </w:r>
      <w:r w:rsidRPr="00B240E9">
        <w:t>соглашений о передаче осуществления  части полномочий</w:t>
      </w:r>
      <w:r w:rsidR="00BF675A" w:rsidRPr="00B240E9">
        <w:t xml:space="preserve">, </w:t>
      </w:r>
      <w:r w:rsidR="00BF675A" w:rsidRPr="00B240E9">
        <w:rPr>
          <w:rFonts w:eastAsiaTheme="minorHAnsi"/>
          <w:lang w:eastAsia="en-US"/>
        </w:rPr>
        <w:t>в том числе досрочного</w:t>
      </w:r>
      <w:r w:rsidRPr="00B240E9">
        <w:t>.</w:t>
      </w:r>
    </w:p>
    <w:p w:rsidR="009E09F0" w:rsidRPr="00B240E9" w:rsidRDefault="009E09F0" w:rsidP="00A473D5">
      <w:pPr>
        <w:spacing w:line="360" w:lineRule="auto"/>
        <w:ind w:firstLine="851"/>
        <w:jc w:val="both"/>
      </w:pPr>
      <w:r w:rsidRPr="00B240E9">
        <w:t>5.1.8. Ответственность ст</w:t>
      </w:r>
      <w:r w:rsidR="00A9669E" w:rsidRPr="00B240E9">
        <w:t>о</w:t>
      </w:r>
      <w:r w:rsidRPr="00B240E9">
        <w:t xml:space="preserve">рон за неисполнение или ненадлежащее исполнение </w:t>
      </w:r>
      <w:r w:rsidR="00A9669E" w:rsidRPr="00B240E9">
        <w:t>переданных полномочий, предусмотренных соглаше</w:t>
      </w:r>
      <w:r w:rsidR="00BF675A" w:rsidRPr="00B240E9">
        <w:t xml:space="preserve">ниями о передаче осуществления </w:t>
      </w:r>
      <w:r w:rsidR="00A9669E" w:rsidRPr="00B240E9">
        <w:t>части полномочий, за использование средств без учета целевого назначения, в том числе меры ответственности и финансовые санкции.</w:t>
      </w:r>
    </w:p>
    <w:p w:rsidR="00A9669E" w:rsidRPr="00B240E9" w:rsidRDefault="00A9669E" w:rsidP="00A473D5">
      <w:pPr>
        <w:spacing w:line="360" w:lineRule="auto"/>
        <w:ind w:firstLine="851"/>
        <w:jc w:val="both"/>
      </w:pPr>
      <w:r w:rsidRPr="00B240E9">
        <w:t>5.1.9. Форм</w:t>
      </w:r>
      <w:r w:rsidR="00B875BA" w:rsidRPr="00B240E9">
        <w:t>у</w:t>
      </w:r>
      <w:r w:rsidRPr="00B240E9">
        <w:t xml:space="preserve"> и порядок осуществления контроля по соглаш</w:t>
      </w:r>
      <w:r w:rsidR="00BF675A" w:rsidRPr="00B240E9">
        <w:t xml:space="preserve">ениям о передаче осуществления </w:t>
      </w:r>
      <w:r w:rsidRPr="00B240E9">
        <w:t>части полномочий.</w:t>
      </w:r>
    </w:p>
    <w:p w:rsidR="00A9669E" w:rsidRPr="00B240E9" w:rsidRDefault="00A9669E" w:rsidP="00A473D5">
      <w:pPr>
        <w:spacing w:line="360" w:lineRule="auto"/>
        <w:ind w:firstLine="851"/>
        <w:jc w:val="both"/>
      </w:pPr>
      <w:r w:rsidRPr="00B240E9">
        <w:lastRenderedPageBreak/>
        <w:t>5.1.10. Порядок разрешения споров сторон соглашений о передаче осуществления  части полномочий.</w:t>
      </w:r>
    </w:p>
    <w:p w:rsidR="00A9669E" w:rsidRPr="00B240E9" w:rsidRDefault="00A9669E" w:rsidP="00A473D5">
      <w:pPr>
        <w:spacing w:line="360" w:lineRule="auto"/>
        <w:ind w:firstLine="851"/>
        <w:jc w:val="both"/>
      </w:pPr>
      <w:r w:rsidRPr="00B240E9">
        <w:t>5.1.11. Порядок в</w:t>
      </w:r>
      <w:r w:rsidR="00695073" w:rsidRPr="00B240E9">
        <w:t xml:space="preserve">несения изменений и дополнений в </w:t>
      </w:r>
      <w:r w:rsidRPr="00B240E9">
        <w:t>соглашения</w:t>
      </w:r>
      <w:r w:rsidR="00BF675A" w:rsidRPr="00B240E9">
        <w:t xml:space="preserve"> о передаче осуществления </w:t>
      </w:r>
      <w:r w:rsidRPr="00B240E9">
        <w:t>части полномочий.</w:t>
      </w:r>
    </w:p>
    <w:p w:rsidR="00FA555F" w:rsidRPr="00B240E9" w:rsidRDefault="00FA555F" w:rsidP="00A473D5">
      <w:pPr>
        <w:spacing w:line="360" w:lineRule="auto"/>
        <w:ind w:firstLine="851"/>
        <w:jc w:val="both"/>
      </w:pPr>
      <w:r w:rsidRPr="00B240E9">
        <w:t>5.1.12. Заключительные положения соглашений о передаче осуществ</w:t>
      </w:r>
      <w:r w:rsidR="00C320F2" w:rsidRPr="00B240E9">
        <w:t>ления</w:t>
      </w:r>
      <w:r w:rsidRPr="00B240E9">
        <w:t xml:space="preserve"> части полномочий.</w:t>
      </w:r>
    </w:p>
    <w:p w:rsidR="00A9669E" w:rsidRPr="00B240E9" w:rsidRDefault="00A9669E" w:rsidP="00A473D5">
      <w:pPr>
        <w:spacing w:line="360" w:lineRule="auto"/>
        <w:ind w:firstLine="851"/>
        <w:jc w:val="both"/>
      </w:pPr>
      <w:r w:rsidRPr="00B240E9">
        <w:t>5.1.1</w:t>
      </w:r>
      <w:r w:rsidR="00FA555F" w:rsidRPr="00B240E9">
        <w:t>3</w:t>
      </w:r>
      <w:r w:rsidRPr="00B240E9">
        <w:t>. Реквизиты и подписи сторон согла</w:t>
      </w:r>
      <w:r w:rsidR="00C320F2" w:rsidRPr="00B240E9">
        <w:t xml:space="preserve">шений о передаче осуществления </w:t>
      </w:r>
      <w:r w:rsidRPr="00B240E9">
        <w:t>части полномочий.</w:t>
      </w:r>
    </w:p>
    <w:p w:rsidR="00A9669E" w:rsidRPr="00B240E9" w:rsidRDefault="00A9669E" w:rsidP="00A473D5">
      <w:pPr>
        <w:spacing w:line="360" w:lineRule="auto"/>
        <w:ind w:firstLine="851"/>
        <w:jc w:val="both"/>
      </w:pPr>
      <w:r w:rsidRPr="00B240E9">
        <w:t>5.2. В соответствии с действующим законодательством согла</w:t>
      </w:r>
      <w:r w:rsidR="00C320F2" w:rsidRPr="00B240E9">
        <w:t xml:space="preserve">шения о передаче осуществления </w:t>
      </w:r>
      <w:r w:rsidRPr="00B240E9">
        <w:t xml:space="preserve">части полномочий могут содержать иные условия по усмотрению сторон. </w:t>
      </w:r>
    </w:p>
    <w:p w:rsidR="00AF66EF" w:rsidRPr="00B240E9" w:rsidRDefault="00AF66EF" w:rsidP="00A473D5">
      <w:pPr>
        <w:spacing w:line="360" w:lineRule="auto"/>
        <w:ind w:firstLine="851"/>
        <w:jc w:val="both"/>
      </w:pPr>
      <w:r w:rsidRPr="00B240E9">
        <w:t xml:space="preserve">5.3. Соглашения о передаче осуществления части полномочий считаются заключенными, если они оформлены в письменной форме, подписаны </w:t>
      </w:r>
      <w:r w:rsidR="00C320F2" w:rsidRPr="00B240E9">
        <w:t xml:space="preserve">уполномоченными должностными лицами </w:t>
      </w:r>
      <w:r w:rsidRPr="00B240E9">
        <w:t>и скреплены печатями сторон соглашений о передаче осуществления части полномочий.</w:t>
      </w:r>
    </w:p>
    <w:p w:rsidR="009D5C2C" w:rsidRPr="00B240E9" w:rsidRDefault="009D5C2C" w:rsidP="00A473D5"/>
    <w:sectPr w:rsidR="009D5C2C" w:rsidRPr="00B240E9" w:rsidSect="003012EB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BA" w:rsidRDefault="005E43BA" w:rsidP="00A473D5">
      <w:r>
        <w:separator/>
      </w:r>
    </w:p>
  </w:endnote>
  <w:endnote w:type="continuationSeparator" w:id="1">
    <w:p w:rsidR="005E43BA" w:rsidRDefault="005E43BA" w:rsidP="00A4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211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73D5" w:rsidRPr="00C0711C" w:rsidRDefault="006969DE">
        <w:pPr>
          <w:pStyle w:val="a9"/>
          <w:jc w:val="right"/>
          <w:rPr>
            <w:rFonts w:ascii="Times New Roman" w:hAnsi="Times New Roman" w:cs="Times New Roman"/>
          </w:rPr>
        </w:pPr>
        <w:r w:rsidRPr="00C0711C">
          <w:rPr>
            <w:rFonts w:ascii="Times New Roman" w:hAnsi="Times New Roman" w:cs="Times New Roman"/>
          </w:rPr>
          <w:fldChar w:fldCharType="begin"/>
        </w:r>
        <w:r w:rsidR="00A473D5" w:rsidRPr="00C0711C">
          <w:rPr>
            <w:rFonts w:ascii="Times New Roman" w:hAnsi="Times New Roman" w:cs="Times New Roman"/>
          </w:rPr>
          <w:instrText>PAGE   \* MERGEFORMAT</w:instrText>
        </w:r>
        <w:r w:rsidRPr="00C0711C">
          <w:rPr>
            <w:rFonts w:ascii="Times New Roman" w:hAnsi="Times New Roman" w:cs="Times New Roman"/>
          </w:rPr>
          <w:fldChar w:fldCharType="separate"/>
        </w:r>
        <w:r w:rsidR="00B240E9">
          <w:rPr>
            <w:rFonts w:ascii="Times New Roman" w:hAnsi="Times New Roman" w:cs="Times New Roman"/>
            <w:noProof/>
          </w:rPr>
          <w:t>2</w:t>
        </w:r>
        <w:r w:rsidRPr="00C0711C">
          <w:rPr>
            <w:rFonts w:ascii="Times New Roman" w:hAnsi="Times New Roman" w:cs="Times New Roman"/>
          </w:rPr>
          <w:fldChar w:fldCharType="end"/>
        </w:r>
      </w:p>
    </w:sdtContent>
  </w:sdt>
  <w:p w:rsidR="00A473D5" w:rsidRDefault="00A473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BA" w:rsidRDefault="005E43BA" w:rsidP="00A473D5">
      <w:r>
        <w:separator/>
      </w:r>
    </w:p>
  </w:footnote>
  <w:footnote w:type="continuationSeparator" w:id="1">
    <w:p w:rsidR="005E43BA" w:rsidRDefault="005E43BA" w:rsidP="00A47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A1A"/>
    <w:multiLevelType w:val="hybridMultilevel"/>
    <w:tmpl w:val="18C45AD8"/>
    <w:lvl w:ilvl="0" w:tplc="D814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558"/>
    <w:rsid w:val="0000074C"/>
    <w:rsid w:val="00000CA6"/>
    <w:rsid w:val="00001D54"/>
    <w:rsid w:val="0000748D"/>
    <w:rsid w:val="00007587"/>
    <w:rsid w:val="000114C3"/>
    <w:rsid w:val="00013834"/>
    <w:rsid w:val="00013F0C"/>
    <w:rsid w:val="00024F4F"/>
    <w:rsid w:val="00025A9A"/>
    <w:rsid w:val="00031771"/>
    <w:rsid w:val="00037512"/>
    <w:rsid w:val="000411C8"/>
    <w:rsid w:val="000430E1"/>
    <w:rsid w:val="00043601"/>
    <w:rsid w:val="00046ECD"/>
    <w:rsid w:val="00051C8B"/>
    <w:rsid w:val="000540BE"/>
    <w:rsid w:val="000557EC"/>
    <w:rsid w:val="0006201D"/>
    <w:rsid w:val="00063B87"/>
    <w:rsid w:val="00066CFF"/>
    <w:rsid w:val="00067AD6"/>
    <w:rsid w:val="00067FE1"/>
    <w:rsid w:val="00070069"/>
    <w:rsid w:val="0007059C"/>
    <w:rsid w:val="000727BF"/>
    <w:rsid w:val="0007280B"/>
    <w:rsid w:val="00073FCA"/>
    <w:rsid w:val="000745F6"/>
    <w:rsid w:val="00074C19"/>
    <w:rsid w:val="000777DB"/>
    <w:rsid w:val="00077E45"/>
    <w:rsid w:val="0008077B"/>
    <w:rsid w:val="00080A76"/>
    <w:rsid w:val="00082F2C"/>
    <w:rsid w:val="00083773"/>
    <w:rsid w:val="00084004"/>
    <w:rsid w:val="000841A4"/>
    <w:rsid w:val="00086ED2"/>
    <w:rsid w:val="00093CF7"/>
    <w:rsid w:val="000A27F0"/>
    <w:rsid w:val="000A4822"/>
    <w:rsid w:val="000A67F8"/>
    <w:rsid w:val="000A7A6F"/>
    <w:rsid w:val="000B17C8"/>
    <w:rsid w:val="000B5557"/>
    <w:rsid w:val="000B6AE7"/>
    <w:rsid w:val="000C16B8"/>
    <w:rsid w:val="000C50E7"/>
    <w:rsid w:val="000C5A15"/>
    <w:rsid w:val="000C5E9E"/>
    <w:rsid w:val="000D2DE1"/>
    <w:rsid w:val="000D5D69"/>
    <w:rsid w:val="000E1D34"/>
    <w:rsid w:val="000E1ECF"/>
    <w:rsid w:val="000E4AFD"/>
    <w:rsid w:val="000E5ABD"/>
    <w:rsid w:val="000F03B8"/>
    <w:rsid w:val="000F0A36"/>
    <w:rsid w:val="000F4C28"/>
    <w:rsid w:val="000F59DA"/>
    <w:rsid w:val="000F5ADD"/>
    <w:rsid w:val="000F70E7"/>
    <w:rsid w:val="000F74C0"/>
    <w:rsid w:val="001012D6"/>
    <w:rsid w:val="00105906"/>
    <w:rsid w:val="001101A4"/>
    <w:rsid w:val="00115F31"/>
    <w:rsid w:val="00117109"/>
    <w:rsid w:val="00126349"/>
    <w:rsid w:val="001302A1"/>
    <w:rsid w:val="00130A8A"/>
    <w:rsid w:val="00132951"/>
    <w:rsid w:val="00133D86"/>
    <w:rsid w:val="00135F60"/>
    <w:rsid w:val="001376DD"/>
    <w:rsid w:val="001414AC"/>
    <w:rsid w:val="00143B3E"/>
    <w:rsid w:val="00144CFA"/>
    <w:rsid w:val="00152093"/>
    <w:rsid w:val="001523C6"/>
    <w:rsid w:val="0015395B"/>
    <w:rsid w:val="001551A6"/>
    <w:rsid w:val="00155D0E"/>
    <w:rsid w:val="00166A5B"/>
    <w:rsid w:val="00172BB4"/>
    <w:rsid w:val="00185719"/>
    <w:rsid w:val="00185D2B"/>
    <w:rsid w:val="00185E85"/>
    <w:rsid w:val="0019130F"/>
    <w:rsid w:val="00194DBE"/>
    <w:rsid w:val="0019553A"/>
    <w:rsid w:val="001A0518"/>
    <w:rsid w:val="001A17BE"/>
    <w:rsid w:val="001A2EBF"/>
    <w:rsid w:val="001A37A7"/>
    <w:rsid w:val="001A3FAE"/>
    <w:rsid w:val="001A4FA0"/>
    <w:rsid w:val="001A5B39"/>
    <w:rsid w:val="001A7957"/>
    <w:rsid w:val="001B1DB5"/>
    <w:rsid w:val="001B2C1F"/>
    <w:rsid w:val="001C3266"/>
    <w:rsid w:val="001C4608"/>
    <w:rsid w:val="001C6D03"/>
    <w:rsid w:val="001E0A59"/>
    <w:rsid w:val="001E26E6"/>
    <w:rsid w:val="001E2FC3"/>
    <w:rsid w:val="001E39C8"/>
    <w:rsid w:val="001E4D88"/>
    <w:rsid w:val="001E6974"/>
    <w:rsid w:val="001F2540"/>
    <w:rsid w:val="001F38D9"/>
    <w:rsid w:val="001F4EA0"/>
    <w:rsid w:val="00207558"/>
    <w:rsid w:val="00210240"/>
    <w:rsid w:val="00213623"/>
    <w:rsid w:val="002147C0"/>
    <w:rsid w:val="00215C55"/>
    <w:rsid w:val="0021669F"/>
    <w:rsid w:val="002216F8"/>
    <w:rsid w:val="0022454C"/>
    <w:rsid w:val="0022455B"/>
    <w:rsid w:val="002304DE"/>
    <w:rsid w:val="00232F2E"/>
    <w:rsid w:val="0023691E"/>
    <w:rsid w:val="00240A76"/>
    <w:rsid w:val="0024702A"/>
    <w:rsid w:val="00247A8C"/>
    <w:rsid w:val="00252CAB"/>
    <w:rsid w:val="002635DB"/>
    <w:rsid w:val="00267707"/>
    <w:rsid w:val="00270320"/>
    <w:rsid w:val="00270C7B"/>
    <w:rsid w:val="00270CA4"/>
    <w:rsid w:val="00285801"/>
    <w:rsid w:val="00285DB1"/>
    <w:rsid w:val="00286D17"/>
    <w:rsid w:val="00290B36"/>
    <w:rsid w:val="0029143A"/>
    <w:rsid w:val="002A1D82"/>
    <w:rsid w:val="002A4BF1"/>
    <w:rsid w:val="002A6CA5"/>
    <w:rsid w:val="002A7B1F"/>
    <w:rsid w:val="002B1183"/>
    <w:rsid w:val="002B1BB3"/>
    <w:rsid w:val="002B2844"/>
    <w:rsid w:val="002B4C98"/>
    <w:rsid w:val="002C26A6"/>
    <w:rsid w:val="002C3D5E"/>
    <w:rsid w:val="002C537B"/>
    <w:rsid w:val="002C5F55"/>
    <w:rsid w:val="002D025F"/>
    <w:rsid w:val="002D1483"/>
    <w:rsid w:val="002D2156"/>
    <w:rsid w:val="002D4C39"/>
    <w:rsid w:val="002D5488"/>
    <w:rsid w:val="002E0AB8"/>
    <w:rsid w:val="002E200C"/>
    <w:rsid w:val="002E4C52"/>
    <w:rsid w:val="002E6DAC"/>
    <w:rsid w:val="002F00DA"/>
    <w:rsid w:val="002F0B0F"/>
    <w:rsid w:val="002F10E9"/>
    <w:rsid w:val="002F28C4"/>
    <w:rsid w:val="002F2BDE"/>
    <w:rsid w:val="002F54BB"/>
    <w:rsid w:val="002F627E"/>
    <w:rsid w:val="002F723C"/>
    <w:rsid w:val="0030040F"/>
    <w:rsid w:val="003012EB"/>
    <w:rsid w:val="0030455D"/>
    <w:rsid w:val="0031406F"/>
    <w:rsid w:val="00314FC1"/>
    <w:rsid w:val="003205C2"/>
    <w:rsid w:val="00321FE9"/>
    <w:rsid w:val="00322075"/>
    <w:rsid w:val="00330C7B"/>
    <w:rsid w:val="00331B20"/>
    <w:rsid w:val="0033219C"/>
    <w:rsid w:val="00342A58"/>
    <w:rsid w:val="003451B7"/>
    <w:rsid w:val="00345E39"/>
    <w:rsid w:val="00346B17"/>
    <w:rsid w:val="003578DB"/>
    <w:rsid w:val="00357BE3"/>
    <w:rsid w:val="00362F6C"/>
    <w:rsid w:val="00364D13"/>
    <w:rsid w:val="00365782"/>
    <w:rsid w:val="0038163E"/>
    <w:rsid w:val="0038213A"/>
    <w:rsid w:val="003827BD"/>
    <w:rsid w:val="0038680D"/>
    <w:rsid w:val="003873B9"/>
    <w:rsid w:val="00387F46"/>
    <w:rsid w:val="00390BA2"/>
    <w:rsid w:val="00393CCD"/>
    <w:rsid w:val="00395456"/>
    <w:rsid w:val="003973BE"/>
    <w:rsid w:val="003A1675"/>
    <w:rsid w:val="003A32F0"/>
    <w:rsid w:val="003A60D9"/>
    <w:rsid w:val="003A622B"/>
    <w:rsid w:val="003B29DA"/>
    <w:rsid w:val="003B2D95"/>
    <w:rsid w:val="003B7666"/>
    <w:rsid w:val="003C02BE"/>
    <w:rsid w:val="003C07CB"/>
    <w:rsid w:val="003C22D6"/>
    <w:rsid w:val="003C2549"/>
    <w:rsid w:val="003C34F4"/>
    <w:rsid w:val="003D3674"/>
    <w:rsid w:val="003D463F"/>
    <w:rsid w:val="003E11D0"/>
    <w:rsid w:val="003E37B7"/>
    <w:rsid w:val="003E611B"/>
    <w:rsid w:val="003F0DD2"/>
    <w:rsid w:val="003F5C8E"/>
    <w:rsid w:val="003F6A15"/>
    <w:rsid w:val="003F6C22"/>
    <w:rsid w:val="0040081E"/>
    <w:rsid w:val="004010FC"/>
    <w:rsid w:val="00403B51"/>
    <w:rsid w:val="00404DA4"/>
    <w:rsid w:val="00405A60"/>
    <w:rsid w:val="004076CC"/>
    <w:rsid w:val="004111C3"/>
    <w:rsid w:val="00413A20"/>
    <w:rsid w:val="00413EE3"/>
    <w:rsid w:val="00415156"/>
    <w:rsid w:val="0042175D"/>
    <w:rsid w:val="00421F17"/>
    <w:rsid w:val="00423C31"/>
    <w:rsid w:val="00423EC5"/>
    <w:rsid w:val="00426015"/>
    <w:rsid w:val="004327A0"/>
    <w:rsid w:val="00432971"/>
    <w:rsid w:val="00432E92"/>
    <w:rsid w:val="00441F1B"/>
    <w:rsid w:val="00443C67"/>
    <w:rsid w:val="00451FD7"/>
    <w:rsid w:val="00454906"/>
    <w:rsid w:val="00454FE1"/>
    <w:rsid w:val="004556CF"/>
    <w:rsid w:val="00455F7D"/>
    <w:rsid w:val="00456A4B"/>
    <w:rsid w:val="00456AE5"/>
    <w:rsid w:val="00462E68"/>
    <w:rsid w:val="00466D62"/>
    <w:rsid w:val="004708B1"/>
    <w:rsid w:val="0048306A"/>
    <w:rsid w:val="004841D5"/>
    <w:rsid w:val="004844BC"/>
    <w:rsid w:val="0049042B"/>
    <w:rsid w:val="00491B43"/>
    <w:rsid w:val="00496B8D"/>
    <w:rsid w:val="004A2AF8"/>
    <w:rsid w:val="004A419C"/>
    <w:rsid w:val="004A43C4"/>
    <w:rsid w:val="004A4937"/>
    <w:rsid w:val="004A5A30"/>
    <w:rsid w:val="004A5B8C"/>
    <w:rsid w:val="004B136A"/>
    <w:rsid w:val="004B2B2C"/>
    <w:rsid w:val="004B3D77"/>
    <w:rsid w:val="004B4762"/>
    <w:rsid w:val="004B4E1F"/>
    <w:rsid w:val="004B6430"/>
    <w:rsid w:val="004B792A"/>
    <w:rsid w:val="004B7F41"/>
    <w:rsid w:val="004C1451"/>
    <w:rsid w:val="004C5680"/>
    <w:rsid w:val="004C5A18"/>
    <w:rsid w:val="004C736B"/>
    <w:rsid w:val="004C761F"/>
    <w:rsid w:val="004C76C2"/>
    <w:rsid w:val="004C7E78"/>
    <w:rsid w:val="004D01FB"/>
    <w:rsid w:val="004D269E"/>
    <w:rsid w:val="004D461A"/>
    <w:rsid w:val="004D788B"/>
    <w:rsid w:val="004E05A0"/>
    <w:rsid w:val="004E2CF2"/>
    <w:rsid w:val="004E34BE"/>
    <w:rsid w:val="004E38F2"/>
    <w:rsid w:val="004F3AD2"/>
    <w:rsid w:val="004F5603"/>
    <w:rsid w:val="0050082A"/>
    <w:rsid w:val="00502EF4"/>
    <w:rsid w:val="005043E7"/>
    <w:rsid w:val="0051078A"/>
    <w:rsid w:val="00513FF3"/>
    <w:rsid w:val="005153DB"/>
    <w:rsid w:val="0052383E"/>
    <w:rsid w:val="00524E76"/>
    <w:rsid w:val="00524F72"/>
    <w:rsid w:val="00524F92"/>
    <w:rsid w:val="00526033"/>
    <w:rsid w:val="00527C06"/>
    <w:rsid w:val="00530C7F"/>
    <w:rsid w:val="005320FC"/>
    <w:rsid w:val="00532FB1"/>
    <w:rsid w:val="00534A5A"/>
    <w:rsid w:val="00535ED3"/>
    <w:rsid w:val="00536220"/>
    <w:rsid w:val="005400FE"/>
    <w:rsid w:val="005462A3"/>
    <w:rsid w:val="0055323A"/>
    <w:rsid w:val="00564317"/>
    <w:rsid w:val="00565F35"/>
    <w:rsid w:val="00567892"/>
    <w:rsid w:val="00570EA0"/>
    <w:rsid w:val="00572222"/>
    <w:rsid w:val="0057470D"/>
    <w:rsid w:val="0057635A"/>
    <w:rsid w:val="00580A3D"/>
    <w:rsid w:val="00581A8B"/>
    <w:rsid w:val="0058729C"/>
    <w:rsid w:val="005872C4"/>
    <w:rsid w:val="005904F7"/>
    <w:rsid w:val="00591108"/>
    <w:rsid w:val="00591BB4"/>
    <w:rsid w:val="00594269"/>
    <w:rsid w:val="00596BAF"/>
    <w:rsid w:val="005A2684"/>
    <w:rsid w:val="005A4D68"/>
    <w:rsid w:val="005A5073"/>
    <w:rsid w:val="005B3B1B"/>
    <w:rsid w:val="005B456F"/>
    <w:rsid w:val="005B5579"/>
    <w:rsid w:val="005C04F7"/>
    <w:rsid w:val="005C20C8"/>
    <w:rsid w:val="005C35F2"/>
    <w:rsid w:val="005C366A"/>
    <w:rsid w:val="005C5639"/>
    <w:rsid w:val="005D391E"/>
    <w:rsid w:val="005D68B7"/>
    <w:rsid w:val="005E069E"/>
    <w:rsid w:val="005E1267"/>
    <w:rsid w:val="005E43BA"/>
    <w:rsid w:val="005E56A4"/>
    <w:rsid w:val="005F28CF"/>
    <w:rsid w:val="005F5DB3"/>
    <w:rsid w:val="006038CA"/>
    <w:rsid w:val="006059C3"/>
    <w:rsid w:val="00607722"/>
    <w:rsid w:val="00614804"/>
    <w:rsid w:val="00615903"/>
    <w:rsid w:val="006161CF"/>
    <w:rsid w:val="00622CD5"/>
    <w:rsid w:val="006231BD"/>
    <w:rsid w:val="00630629"/>
    <w:rsid w:val="00630C8F"/>
    <w:rsid w:val="006441FD"/>
    <w:rsid w:val="00644CCA"/>
    <w:rsid w:val="00645972"/>
    <w:rsid w:val="006500FD"/>
    <w:rsid w:val="00652C26"/>
    <w:rsid w:val="00652EF6"/>
    <w:rsid w:val="00654D31"/>
    <w:rsid w:val="00662D0D"/>
    <w:rsid w:val="00663909"/>
    <w:rsid w:val="0066410A"/>
    <w:rsid w:val="00664BCE"/>
    <w:rsid w:val="006651F1"/>
    <w:rsid w:val="00665EAA"/>
    <w:rsid w:val="0067074B"/>
    <w:rsid w:val="00670BC4"/>
    <w:rsid w:val="006740FD"/>
    <w:rsid w:val="00674956"/>
    <w:rsid w:val="00682306"/>
    <w:rsid w:val="00682D53"/>
    <w:rsid w:val="00685F8B"/>
    <w:rsid w:val="00692652"/>
    <w:rsid w:val="00695073"/>
    <w:rsid w:val="0069689C"/>
    <w:rsid w:val="006969DE"/>
    <w:rsid w:val="006A0CE4"/>
    <w:rsid w:val="006A4B9B"/>
    <w:rsid w:val="006A5EAE"/>
    <w:rsid w:val="006A6AB7"/>
    <w:rsid w:val="006B4110"/>
    <w:rsid w:val="006C1887"/>
    <w:rsid w:val="006C69BB"/>
    <w:rsid w:val="006D6AF8"/>
    <w:rsid w:val="006E0ACB"/>
    <w:rsid w:val="006E1D35"/>
    <w:rsid w:val="006E2343"/>
    <w:rsid w:val="006E4995"/>
    <w:rsid w:val="006E6796"/>
    <w:rsid w:val="006F1469"/>
    <w:rsid w:val="006F1D3E"/>
    <w:rsid w:val="006F245C"/>
    <w:rsid w:val="006F2993"/>
    <w:rsid w:val="006F2C2E"/>
    <w:rsid w:val="006F4D4F"/>
    <w:rsid w:val="00703C54"/>
    <w:rsid w:val="00704CE9"/>
    <w:rsid w:val="00707949"/>
    <w:rsid w:val="00707EEF"/>
    <w:rsid w:val="00710433"/>
    <w:rsid w:val="00717DD5"/>
    <w:rsid w:val="00720A76"/>
    <w:rsid w:val="00722F70"/>
    <w:rsid w:val="00725DC9"/>
    <w:rsid w:val="00730A02"/>
    <w:rsid w:val="00731C7E"/>
    <w:rsid w:val="00733250"/>
    <w:rsid w:val="00740596"/>
    <w:rsid w:val="00741AD7"/>
    <w:rsid w:val="00745E49"/>
    <w:rsid w:val="00746A74"/>
    <w:rsid w:val="00747743"/>
    <w:rsid w:val="007506D4"/>
    <w:rsid w:val="00751A42"/>
    <w:rsid w:val="0075298F"/>
    <w:rsid w:val="00755F9C"/>
    <w:rsid w:val="00756D6D"/>
    <w:rsid w:val="00763ACE"/>
    <w:rsid w:val="00766FA8"/>
    <w:rsid w:val="00770C63"/>
    <w:rsid w:val="00773ECF"/>
    <w:rsid w:val="00775472"/>
    <w:rsid w:val="007809DF"/>
    <w:rsid w:val="00782387"/>
    <w:rsid w:val="0078261C"/>
    <w:rsid w:val="00783939"/>
    <w:rsid w:val="00783B48"/>
    <w:rsid w:val="00784144"/>
    <w:rsid w:val="00785CDD"/>
    <w:rsid w:val="007871F8"/>
    <w:rsid w:val="0079364F"/>
    <w:rsid w:val="007A1D6F"/>
    <w:rsid w:val="007A217B"/>
    <w:rsid w:val="007A53F8"/>
    <w:rsid w:val="007A5D3E"/>
    <w:rsid w:val="007B18E3"/>
    <w:rsid w:val="007B5528"/>
    <w:rsid w:val="007B6F3B"/>
    <w:rsid w:val="007C4418"/>
    <w:rsid w:val="007D773B"/>
    <w:rsid w:val="007D7F7C"/>
    <w:rsid w:val="007E06A0"/>
    <w:rsid w:val="007E16C6"/>
    <w:rsid w:val="007E1A6E"/>
    <w:rsid w:val="007E2C90"/>
    <w:rsid w:val="007E4F62"/>
    <w:rsid w:val="007E6C64"/>
    <w:rsid w:val="007E6F5F"/>
    <w:rsid w:val="007F16F1"/>
    <w:rsid w:val="007F6319"/>
    <w:rsid w:val="00800342"/>
    <w:rsid w:val="0080089D"/>
    <w:rsid w:val="00807FD0"/>
    <w:rsid w:val="0081013D"/>
    <w:rsid w:val="00811E8B"/>
    <w:rsid w:val="0081246E"/>
    <w:rsid w:val="00815449"/>
    <w:rsid w:val="0082308E"/>
    <w:rsid w:val="008242B4"/>
    <w:rsid w:val="0082471C"/>
    <w:rsid w:val="008270E1"/>
    <w:rsid w:val="008356B6"/>
    <w:rsid w:val="00836243"/>
    <w:rsid w:val="008474FA"/>
    <w:rsid w:val="00850FA1"/>
    <w:rsid w:val="008601B7"/>
    <w:rsid w:val="00860A1B"/>
    <w:rsid w:val="008625C5"/>
    <w:rsid w:val="00863075"/>
    <w:rsid w:val="00864A67"/>
    <w:rsid w:val="008700BC"/>
    <w:rsid w:val="0087245F"/>
    <w:rsid w:val="008743D6"/>
    <w:rsid w:val="00876FC8"/>
    <w:rsid w:val="00877A75"/>
    <w:rsid w:val="008813C6"/>
    <w:rsid w:val="00881979"/>
    <w:rsid w:val="00881A39"/>
    <w:rsid w:val="008824F0"/>
    <w:rsid w:val="00884750"/>
    <w:rsid w:val="00885529"/>
    <w:rsid w:val="00885F9A"/>
    <w:rsid w:val="008926A2"/>
    <w:rsid w:val="00894309"/>
    <w:rsid w:val="0089604C"/>
    <w:rsid w:val="008A41AF"/>
    <w:rsid w:val="008A5340"/>
    <w:rsid w:val="008A7ED3"/>
    <w:rsid w:val="008B1FAE"/>
    <w:rsid w:val="008B4F11"/>
    <w:rsid w:val="008B7DA3"/>
    <w:rsid w:val="008C244D"/>
    <w:rsid w:val="008C3FC4"/>
    <w:rsid w:val="008D1381"/>
    <w:rsid w:val="008D2B27"/>
    <w:rsid w:val="008D4E55"/>
    <w:rsid w:val="008D6A96"/>
    <w:rsid w:val="008D76BF"/>
    <w:rsid w:val="008D788A"/>
    <w:rsid w:val="008E6301"/>
    <w:rsid w:val="008E6BFE"/>
    <w:rsid w:val="008E6F23"/>
    <w:rsid w:val="008E713C"/>
    <w:rsid w:val="008E747C"/>
    <w:rsid w:val="008F2FC4"/>
    <w:rsid w:val="008F4072"/>
    <w:rsid w:val="008F71F7"/>
    <w:rsid w:val="008F78DC"/>
    <w:rsid w:val="00900BC9"/>
    <w:rsid w:val="00901941"/>
    <w:rsid w:val="0090411F"/>
    <w:rsid w:val="00906CF6"/>
    <w:rsid w:val="00913277"/>
    <w:rsid w:val="009157A6"/>
    <w:rsid w:val="00917C33"/>
    <w:rsid w:val="009207A8"/>
    <w:rsid w:val="00924FA8"/>
    <w:rsid w:val="009250A2"/>
    <w:rsid w:val="009255E6"/>
    <w:rsid w:val="00925B89"/>
    <w:rsid w:val="009326DF"/>
    <w:rsid w:val="0093523B"/>
    <w:rsid w:val="0093580E"/>
    <w:rsid w:val="0094039F"/>
    <w:rsid w:val="00942891"/>
    <w:rsid w:val="009433C7"/>
    <w:rsid w:val="00943E5B"/>
    <w:rsid w:val="009454A1"/>
    <w:rsid w:val="009456EA"/>
    <w:rsid w:val="00947F74"/>
    <w:rsid w:val="00950767"/>
    <w:rsid w:val="00950C8A"/>
    <w:rsid w:val="00951DED"/>
    <w:rsid w:val="00952838"/>
    <w:rsid w:val="00952BAA"/>
    <w:rsid w:val="009539BF"/>
    <w:rsid w:val="00956F43"/>
    <w:rsid w:val="00957021"/>
    <w:rsid w:val="00957335"/>
    <w:rsid w:val="00977481"/>
    <w:rsid w:val="009837C0"/>
    <w:rsid w:val="00984FFD"/>
    <w:rsid w:val="00986DC5"/>
    <w:rsid w:val="009875A2"/>
    <w:rsid w:val="00992E9D"/>
    <w:rsid w:val="00993DF1"/>
    <w:rsid w:val="009949BF"/>
    <w:rsid w:val="009A0F46"/>
    <w:rsid w:val="009A1436"/>
    <w:rsid w:val="009A2ECD"/>
    <w:rsid w:val="009A33E7"/>
    <w:rsid w:val="009A447B"/>
    <w:rsid w:val="009B0428"/>
    <w:rsid w:val="009B1AC0"/>
    <w:rsid w:val="009B7DCA"/>
    <w:rsid w:val="009C0118"/>
    <w:rsid w:val="009C1096"/>
    <w:rsid w:val="009C3392"/>
    <w:rsid w:val="009C344E"/>
    <w:rsid w:val="009C3662"/>
    <w:rsid w:val="009D3386"/>
    <w:rsid w:val="009D453F"/>
    <w:rsid w:val="009D5C2C"/>
    <w:rsid w:val="009D5CA1"/>
    <w:rsid w:val="009E09F0"/>
    <w:rsid w:val="009E0CA7"/>
    <w:rsid w:val="009E4BEB"/>
    <w:rsid w:val="009E7283"/>
    <w:rsid w:val="009F080A"/>
    <w:rsid w:val="009F543A"/>
    <w:rsid w:val="009F5962"/>
    <w:rsid w:val="009F6969"/>
    <w:rsid w:val="009F6B90"/>
    <w:rsid w:val="009F6BDD"/>
    <w:rsid w:val="00A0215B"/>
    <w:rsid w:val="00A0472D"/>
    <w:rsid w:val="00A061CE"/>
    <w:rsid w:val="00A066EB"/>
    <w:rsid w:val="00A07356"/>
    <w:rsid w:val="00A12F08"/>
    <w:rsid w:val="00A23710"/>
    <w:rsid w:val="00A2647C"/>
    <w:rsid w:val="00A27F9F"/>
    <w:rsid w:val="00A305DD"/>
    <w:rsid w:val="00A30673"/>
    <w:rsid w:val="00A36625"/>
    <w:rsid w:val="00A46EB1"/>
    <w:rsid w:val="00A473D5"/>
    <w:rsid w:val="00A5270B"/>
    <w:rsid w:val="00A53B72"/>
    <w:rsid w:val="00A566EB"/>
    <w:rsid w:val="00A6231E"/>
    <w:rsid w:val="00A64D33"/>
    <w:rsid w:val="00A65322"/>
    <w:rsid w:val="00A6532F"/>
    <w:rsid w:val="00A66000"/>
    <w:rsid w:val="00A716DC"/>
    <w:rsid w:val="00A7181B"/>
    <w:rsid w:val="00A72A2C"/>
    <w:rsid w:val="00A7470E"/>
    <w:rsid w:val="00A845FA"/>
    <w:rsid w:val="00A86F83"/>
    <w:rsid w:val="00A87556"/>
    <w:rsid w:val="00A91C0B"/>
    <w:rsid w:val="00A92485"/>
    <w:rsid w:val="00A9669E"/>
    <w:rsid w:val="00AA04B0"/>
    <w:rsid w:val="00AA5362"/>
    <w:rsid w:val="00AB2053"/>
    <w:rsid w:val="00AB66EC"/>
    <w:rsid w:val="00AC6035"/>
    <w:rsid w:val="00AD2A87"/>
    <w:rsid w:val="00AE2112"/>
    <w:rsid w:val="00AE23C8"/>
    <w:rsid w:val="00AE5708"/>
    <w:rsid w:val="00AE7F37"/>
    <w:rsid w:val="00AF0F31"/>
    <w:rsid w:val="00AF18A7"/>
    <w:rsid w:val="00AF20EC"/>
    <w:rsid w:val="00AF66EF"/>
    <w:rsid w:val="00AF7C9A"/>
    <w:rsid w:val="00B024EB"/>
    <w:rsid w:val="00B0446B"/>
    <w:rsid w:val="00B1219D"/>
    <w:rsid w:val="00B123CD"/>
    <w:rsid w:val="00B1280B"/>
    <w:rsid w:val="00B13D48"/>
    <w:rsid w:val="00B20138"/>
    <w:rsid w:val="00B204C7"/>
    <w:rsid w:val="00B2057B"/>
    <w:rsid w:val="00B23893"/>
    <w:rsid w:val="00B240E9"/>
    <w:rsid w:val="00B241CD"/>
    <w:rsid w:val="00B263FD"/>
    <w:rsid w:val="00B26901"/>
    <w:rsid w:val="00B2782F"/>
    <w:rsid w:val="00B32A98"/>
    <w:rsid w:val="00B348CA"/>
    <w:rsid w:val="00B408EE"/>
    <w:rsid w:val="00B41D77"/>
    <w:rsid w:val="00B50491"/>
    <w:rsid w:val="00B541D4"/>
    <w:rsid w:val="00B57CBB"/>
    <w:rsid w:val="00B62714"/>
    <w:rsid w:val="00B6622E"/>
    <w:rsid w:val="00B679F2"/>
    <w:rsid w:val="00B728FC"/>
    <w:rsid w:val="00B76017"/>
    <w:rsid w:val="00B77D16"/>
    <w:rsid w:val="00B875BA"/>
    <w:rsid w:val="00B96E2C"/>
    <w:rsid w:val="00BA3811"/>
    <w:rsid w:val="00BA4D1A"/>
    <w:rsid w:val="00BA67E6"/>
    <w:rsid w:val="00BB0820"/>
    <w:rsid w:val="00BB1C15"/>
    <w:rsid w:val="00BB4E2E"/>
    <w:rsid w:val="00BB5F2F"/>
    <w:rsid w:val="00BC1CF1"/>
    <w:rsid w:val="00BD00EF"/>
    <w:rsid w:val="00BD24DC"/>
    <w:rsid w:val="00BD2A4B"/>
    <w:rsid w:val="00BD69B4"/>
    <w:rsid w:val="00BE0801"/>
    <w:rsid w:val="00BE3B93"/>
    <w:rsid w:val="00BF1769"/>
    <w:rsid w:val="00BF187A"/>
    <w:rsid w:val="00BF3D28"/>
    <w:rsid w:val="00BF50E1"/>
    <w:rsid w:val="00BF675A"/>
    <w:rsid w:val="00C00340"/>
    <w:rsid w:val="00C00E23"/>
    <w:rsid w:val="00C00EBC"/>
    <w:rsid w:val="00C0177F"/>
    <w:rsid w:val="00C020E5"/>
    <w:rsid w:val="00C03D18"/>
    <w:rsid w:val="00C0711C"/>
    <w:rsid w:val="00C0740A"/>
    <w:rsid w:val="00C107E8"/>
    <w:rsid w:val="00C160AB"/>
    <w:rsid w:val="00C166A3"/>
    <w:rsid w:val="00C232F2"/>
    <w:rsid w:val="00C23DAA"/>
    <w:rsid w:val="00C24230"/>
    <w:rsid w:val="00C24B36"/>
    <w:rsid w:val="00C24CB1"/>
    <w:rsid w:val="00C26577"/>
    <w:rsid w:val="00C3085B"/>
    <w:rsid w:val="00C320F2"/>
    <w:rsid w:val="00C3638E"/>
    <w:rsid w:val="00C4394F"/>
    <w:rsid w:val="00C47997"/>
    <w:rsid w:val="00C47E97"/>
    <w:rsid w:val="00C502D5"/>
    <w:rsid w:val="00C53AD1"/>
    <w:rsid w:val="00C544A1"/>
    <w:rsid w:val="00C5530F"/>
    <w:rsid w:val="00C5798B"/>
    <w:rsid w:val="00C606A9"/>
    <w:rsid w:val="00C6296A"/>
    <w:rsid w:val="00C6321C"/>
    <w:rsid w:val="00C66420"/>
    <w:rsid w:val="00C710A3"/>
    <w:rsid w:val="00C71675"/>
    <w:rsid w:val="00C726C7"/>
    <w:rsid w:val="00C739CA"/>
    <w:rsid w:val="00C753D9"/>
    <w:rsid w:val="00C80C90"/>
    <w:rsid w:val="00C81760"/>
    <w:rsid w:val="00C82A93"/>
    <w:rsid w:val="00C83AFB"/>
    <w:rsid w:val="00C86F2E"/>
    <w:rsid w:val="00C942DC"/>
    <w:rsid w:val="00C94382"/>
    <w:rsid w:val="00CA0A17"/>
    <w:rsid w:val="00CA4E34"/>
    <w:rsid w:val="00CA7E9E"/>
    <w:rsid w:val="00CB0B32"/>
    <w:rsid w:val="00CB1B9B"/>
    <w:rsid w:val="00CB753D"/>
    <w:rsid w:val="00CC2AE5"/>
    <w:rsid w:val="00CC66B2"/>
    <w:rsid w:val="00CD061C"/>
    <w:rsid w:val="00CD0642"/>
    <w:rsid w:val="00CD1289"/>
    <w:rsid w:val="00CD3949"/>
    <w:rsid w:val="00CD4001"/>
    <w:rsid w:val="00CD63B9"/>
    <w:rsid w:val="00CD71FC"/>
    <w:rsid w:val="00CD78B3"/>
    <w:rsid w:val="00CF08B0"/>
    <w:rsid w:val="00D01A75"/>
    <w:rsid w:val="00D037DF"/>
    <w:rsid w:val="00D10831"/>
    <w:rsid w:val="00D11B4A"/>
    <w:rsid w:val="00D13708"/>
    <w:rsid w:val="00D15153"/>
    <w:rsid w:val="00D1628C"/>
    <w:rsid w:val="00D1684C"/>
    <w:rsid w:val="00D21E40"/>
    <w:rsid w:val="00D23590"/>
    <w:rsid w:val="00D23B15"/>
    <w:rsid w:val="00D278C2"/>
    <w:rsid w:val="00D321BE"/>
    <w:rsid w:val="00D40A57"/>
    <w:rsid w:val="00D41E4A"/>
    <w:rsid w:val="00D424FA"/>
    <w:rsid w:val="00D428FC"/>
    <w:rsid w:val="00D46814"/>
    <w:rsid w:val="00D47190"/>
    <w:rsid w:val="00D47479"/>
    <w:rsid w:val="00D47CE7"/>
    <w:rsid w:val="00D635EC"/>
    <w:rsid w:val="00D6391E"/>
    <w:rsid w:val="00D67431"/>
    <w:rsid w:val="00D6780A"/>
    <w:rsid w:val="00D67E6F"/>
    <w:rsid w:val="00D706E5"/>
    <w:rsid w:val="00D70733"/>
    <w:rsid w:val="00D721F8"/>
    <w:rsid w:val="00D73939"/>
    <w:rsid w:val="00D75FF3"/>
    <w:rsid w:val="00D76740"/>
    <w:rsid w:val="00D76B9D"/>
    <w:rsid w:val="00D81128"/>
    <w:rsid w:val="00D8504E"/>
    <w:rsid w:val="00D85FCA"/>
    <w:rsid w:val="00D869F1"/>
    <w:rsid w:val="00D92DD1"/>
    <w:rsid w:val="00D940A0"/>
    <w:rsid w:val="00D94220"/>
    <w:rsid w:val="00DA28EC"/>
    <w:rsid w:val="00DA2CA5"/>
    <w:rsid w:val="00DA3D3C"/>
    <w:rsid w:val="00DA4779"/>
    <w:rsid w:val="00DB1077"/>
    <w:rsid w:val="00DB5631"/>
    <w:rsid w:val="00DC02F4"/>
    <w:rsid w:val="00DC514B"/>
    <w:rsid w:val="00DC55A1"/>
    <w:rsid w:val="00DD00B8"/>
    <w:rsid w:val="00DD2711"/>
    <w:rsid w:val="00DD2CDB"/>
    <w:rsid w:val="00DE077F"/>
    <w:rsid w:val="00DE209C"/>
    <w:rsid w:val="00DE2B81"/>
    <w:rsid w:val="00DE2C88"/>
    <w:rsid w:val="00DE4E1C"/>
    <w:rsid w:val="00DE5169"/>
    <w:rsid w:val="00DE6539"/>
    <w:rsid w:val="00DE6F89"/>
    <w:rsid w:val="00DF1CD2"/>
    <w:rsid w:val="00DF4384"/>
    <w:rsid w:val="00DF451F"/>
    <w:rsid w:val="00DF4B63"/>
    <w:rsid w:val="00DF62B1"/>
    <w:rsid w:val="00DF7B62"/>
    <w:rsid w:val="00E00FE9"/>
    <w:rsid w:val="00E048B5"/>
    <w:rsid w:val="00E06746"/>
    <w:rsid w:val="00E10DDE"/>
    <w:rsid w:val="00E147CB"/>
    <w:rsid w:val="00E20B8A"/>
    <w:rsid w:val="00E250FD"/>
    <w:rsid w:val="00E26F0F"/>
    <w:rsid w:val="00E42A59"/>
    <w:rsid w:val="00E43508"/>
    <w:rsid w:val="00E46C3D"/>
    <w:rsid w:val="00E51000"/>
    <w:rsid w:val="00E54D60"/>
    <w:rsid w:val="00E620D8"/>
    <w:rsid w:val="00E6238E"/>
    <w:rsid w:val="00E6273C"/>
    <w:rsid w:val="00E63B12"/>
    <w:rsid w:val="00E64835"/>
    <w:rsid w:val="00E71E59"/>
    <w:rsid w:val="00E766E1"/>
    <w:rsid w:val="00E77667"/>
    <w:rsid w:val="00E8234B"/>
    <w:rsid w:val="00E8529B"/>
    <w:rsid w:val="00E85E4F"/>
    <w:rsid w:val="00E86DBB"/>
    <w:rsid w:val="00E87352"/>
    <w:rsid w:val="00E90BD5"/>
    <w:rsid w:val="00E91A8C"/>
    <w:rsid w:val="00E9352C"/>
    <w:rsid w:val="00E956BD"/>
    <w:rsid w:val="00EA00EE"/>
    <w:rsid w:val="00EA13AE"/>
    <w:rsid w:val="00EA21CE"/>
    <w:rsid w:val="00EA2D38"/>
    <w:rsid w:val="00EA5E4D"/>
    <w:rsid w:val="00EB0DA2"/>
    <w:rsid w:val="00EB1D5A"/>
    <w:rsid w:val="00EB32A0"/>
    <w:rsid w:val="00EB6D13"/>
    <w:rsid w:val="00EB6DE9"/>
    <w:rsid w:val="00EB6EA5"/>
    <w:rsid w:val="00EB6EEB"/>
    <w:rsid w:val="00EB7B35"/>
    <w:rsid w:val="00EC2D07"/>
    <w:rsid w:val="00EC34E1"/>
    <w:rsid w:val="00ED4B09"/>
    <w:rsid w:val="00ED6B7B"/>
    <w:rsid w:val="00ED6E52"/>
    <w:rsid w:val="00EE1795"/>
    <w:rsid w:val="00EE2861"/>
    <w:rsid w:val="00EE456F"/>
    <w:rsid w:val="00EE4FEC"/>
    <w:rsid w:val="00EE5B98"/>
    <w:rsid w:val="00EF4812"/>
    <w:rsid w:val="00EF4920"/>
    <w:rsid w:val="00F01DD4"/>
    <w:rsid w:val="00F03E75"/>
    <w:rsid w:val="00F06A7C"/>
    <w:rsid w:val="00F123B0"/>
    <w:rsid w:val="00F14E39"/>
    <w:rsid w:val="00F16D43"/>
    <w:rsid w:val="00F1756E"/>
    <w:rsid w:val="00F23980"/>
    <w:rsid w:val="00F23E40"/>
    <w:rsid w:val="00F254E6"/>
    <w:rsid w:val="00F26883"/>
    <w:rsid w:val="00F26A43"/>
    <w:rsid w:val="00F30F75"/>
    <w:rsid w:val="00F32EE9"/>
    <w:rsid w:val="00F3560F"/>
    <w:rsid w:val="00F36235"/>
    <w:rsid w:val="00F408F8"/>
    <w:rsid w:val="00F4189A"/>
    <w:rsid w:val="00F43CA0"/>
    <w:rsid w:val="00F46BBE"/>
    <w:rsid w:val="00F46FDB"/>
    <w:rsid w:val="00F47166"/>
    <w:rsid w:val="00F51EC3"/>
    <w:rsid w:val="00F54F8E"/>
    <w:rsid w:val="00F66A30"/>
    <w:rsid w:val="00F67E39"/>
    <w:rsid w:val="00F71EA6"/>
    <w:rsid w:val="00F74CFA"/>
    <w:rsid w:val="00F80D1C"/>
    <w:rsid w:val="00F81B14"/>
    <w:rsid w:val="00F82126"/>
    <w:rsid w:val="00F83771"/>
    <w:rsid w:val="00F83CCF"/>
    <w:rsid w:val="00F84B3C"/>
    <w:rsid w:val="00F8542B"/>
    <w:rsid w:val="00F876C2"/>
    <w:rsid w:val="00F933CB"/>
    <w:rsid w:val="00F964E4"/>
    <w:rsid w:val="00F9657F"/>
    <w:rsid w:val="00F96DF2"/>
    <w:rsid w:val="00FA4A7A"/>
    <w:rsid w:val="00FA555F"/>
    <w:rsid w:val="00FB0A81"/>
    <w:rsid w:val="00FC0000"/>
    <w:rsid w:val="00FC135B"/>
    <w:rsid w:val="00FC14C9"/>
    <w:rsid w:val="00FC2EAD"/>
    <w:rsid w:val="00FC444D"/>
    <w:rsid w:val="00FC6806"/>
    <w:rsid w:val="00FC7ACF"/>
    <w:rsid w:val="00FD0351"/>
    <w:rsid w:val="00FD28A2"/>
    <w:rsid w:val="00FD424A"/>
    <w:rsid w:val="00FD49FA"/>
    <w:rsid w:val="00FE0431"/>
    <w:rsid w:val="00FE18CB"/>
    <w:rsid w:val="00FE56D2"/>
    <w:rsid w:val="00FE59A7"/>
    <w:rsid w:val="00FE7A51"/>
    <w:rsid w:val="00FF1D0C"/>
    <w:rsid w:val="00FF2E8D"/>
    <w:rsid w:val="00FF59A8"/>
    <w:rsid w:val="00FF61C5"/>
    <w:rsid w:val="00FF621D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5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5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7558"/>
    <w:pPr>
      <w:ind w:left="720"/>
      <w:contextualSpacing/>
    </w:pPr>
  </w:style>
  <w:style w:type="paragraph" w:customStyle="1" w:styleId="ConsPlusNormal">
    <w:name w:val="ConsPlusNormal"/>
    <w:uiPriority w:val="99"/>
    <w:rsid w:val="00B1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2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3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7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3D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3D5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5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5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7558"/>
    <w:pPr>
      <w:ind w:left="720"/>
      <w:contextualSpacing/>
    </w:pPr>
  </w:style>
  <w:style w:type="paragraph" w:customStyle="1" w:styleId="ConsPlusNormal">
    <w:name w:val="ConsPlusNormal"/>
    <w:uiPriority w:val="99"/>
    <w:rsid w:val="00B1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2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3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7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3D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3D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bz-pravila/q3g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7E4-3447-4F31-A92C-DD248591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sherbakovanv</dc:creator>
  <cp:lastModifiedBy>1</cp:lastModifiedBy>
  <cp:revision>15</cp:revision>
  <cp:lastPrinted>2015-02-19T12:18:00Z</cp:lastPrinted>
  <dcterms:created xsi:type="dcterms:W3CDTF">2015-03-02T10:49:00Z</dcterms:created>
  <dcterms:modified xsi:type="dcterms:W3CDTF">2015-06-10T10:34:00Z</dcterms:modified>
</cp:coreProperties>
</file>