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37" w:rsidRPr="00BC25CA" w:rsidRDefault="00824437" w:rsidP="00824437">
      <w:pPr>
        <w:spacing w:after="0" w:line="192" w:lineRule="auto"/>
        <w:ind w:right="5387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hAnsi="Arial" w:cs="Arial"/>
          <w:b/>
          <w:sz w:val="24"/>
          <w:szCs w:val="24"/>
        </w:rPr>
        <w:t xml:space="preserve"> </w:t>
      </w:r>
      <w:r w:rsidRPr="00BC25CA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  <w:r w:rsidRPr="00BC25CA">
        <w:rPr>
          <w:rFonts w:ascii="Arial" w:eastAsia="Times New Roman" w:hAnsi="Arial" w:cs="Arial"/>
          <w:b/>
          <w:sz w:val="24"/>
          <w:szCs w:val="24"/>
        </w:rPr>
        <w:tab/>
        <w:t xml:space="preserve">      </w:t>
      </w:r>
    </w:p>
    <w:p w:rsidR="00824437" w:rsidRPr="00BC25CA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МУНИЦИПАЛЬНЫЙ  РАЙОН</w:t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</w:p>
    <w:p w:rsidR="00824437" w:rsidRPr="00BC25CA" w:rsidRDefault="00824437" w:rsidP="00824437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 БОЛЬШЕГЛУШИЦКИЙ</w:t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</w:p>
    <w:p w:rsidR="00824437" w:rsidRPr="00BC25CA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САМАРСКОЙ  ОБЛАСТИ</w:t>
      </w:r>
    </w:p>
    <w:p w:rsidR="00824437" w:rsidRPr="00BC25CA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 АДМИНИСТРАЦИЯ</w:t>
      </w:r>
    </w:p>
    <w:p w:rsidR="00824437" w:rsidRPr="00BC25CA" w:rsidRDefault="00824437" w:rsidP="00824437">
      <w:pPr>
        <w:spacing w:after="0" w:line="240" w:lineRule="auto"/>
        <w:ind w:hanging="180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СЕЛЬСКОГО  ПОСЕЛЕНИЯ</w:t>
      </w:r>
    </w:p>
    <w:p w:rsidR="00824437" w:rsidRPr="00BC25CA" w:rsidRDefault="00824437" w:rsidP="00824437">
      <w:pPr>
        <w:spacing w:after="0" w:line="240" w:lineRule="auto"/>
        <w:ind w:left="851" w:hanging="311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НОВОПАВЛОВКА</w:t>
      </w:r>
    </w:p>
    <w:p w:rsidR="00824437" w:rsidRPr="00BC25CA" w:rsidRDefault="00824437" w:rsidP="00824437">
      <w:pPr>
        <w:spacing w:after="0" w:line="240" w:lineRule="auto"/>
        <w:ind w:left="851" w:hanging="709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>___________________________</w:t>
      </w:r>
    </w:p>
    <w:p w:rsidR="00824437" w:rsidRPr="00BC25CA" w:rsidRDefault="00824437" w:rsidP="00824437">
      <w:pPr>
        <w:spacing w:after="0" w:line="240" w:lineRule="auto"/>
        <w:ind w:left="540" w:hanging="360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  ПОСТАНОВЛЕНИЕ</w:t>
      </w:r>
    </w:p>
    <w:p w:rsidR="00824437" w:rsidRPr="00BC25CA" w:rsidRDefault="00824437" w:rsidP="0082443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C25CA">
        <w:rPr>
          <w:rFonts w:ascii="Arial" w:eastAsia="Times New Roman" w:hAnsi="Arial" w:cs="Arial"/>
          <w:b/>
          <w:i/>
          <w:sz w:val="24"/>
          <w:szCs w:val="24"/>
        </w:rPr>
        <w:t xml:space="preserve">      от </w:t>
      </w:r>
      <w:r w:rsidRPr="00BC25CA">
        <w:rPr>
          <w:rFonts w:ascii="Arial" w:hAnsi="Arial" w:cs="Arial"/>
          <w:b/>
          <w:i/>
          <w:sz w:val="24"/>
          <w:szCs w:val="24"/>
        </w:rPr>
        <w:t>26</w:t>
      </w:r>
      <w:r w:rsidRPr="00BC25CA">
        <w:rPr>
          <w:rFonts w:ascii="Arial" w:eastAsia="Times New Roman" w:hAnsi="Arial" w:cs="Arial"/>
          <w:b/>
          <w:i/>
          <w:sz w:val="24"/>
          <w:szCs w:val="24"/>
        </w:rPr>
        <w:t xml:space="preserve"> февраля 2015 г. № </w:t>
      </w:r>
      <w:r w:rsidRPr="00BC25CA">
        <w:rPr>
          <w:rFonts w:ascii="Arial" w:hAnsi="Arial" w:cs="Arial"/>
          <w:b/>
          <w:i/>
          <w:sz w:val="24"/>
          <w:szCs w:val="24"/>
        </w:rPr>
        <w:t>10</w:t>
      </w:r>
      <w:r w:rsidRPr="00BC25CA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</w:p>
    <w:p w:rsidR="00824437" w:rsidRPr="00BC25CA" w:rsidRDefault="00824437" w:rsidP="00824437">
      <w:pPr>
        <w:spacing w:after="0" w:line="48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824437" w:rsidRPr="00BC25CA" w:rsidRDefault="00824437" w:rsidP="0082443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C25CA">
        <w:rPr>
          <w:rFonts w:ascii="Arial" w:eastAsia="Times New Roman" w:hAnsi="Arial" w:cs="Arial"/>
          <w:b/>
          <w:bCs/>
          <w:sz w:val="24"/>
          <w:szCs w:val="24"/>
        </w:rPr>
        <w:t>О проведении публичных слушаний</w:t>
      </w:r>
    </w:p>
    <w:p w:rsidR="000D6DB2" w:rsidRPr="00BC25CA" w:rsidRDefault="000D6DB2" w:rsidP="000D6DB2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24437" w:rsidRPr="00BC25CA" w:rsidRDefault="00824437" w:rsidP="0082443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В соответствии с нормами ст. 28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 сельского поселения Новопавловка муниципального района Большеглушицкий Самарской области, утвержденным Решением Собрания представителей сельского поселения Новопавловка муниципального района Большеглушицкий Самарской области от 10 февраля 2010 года № 102 </w:t>
      </w:r>
    </w:p>
    <w:p w:rsidR="00824437" w:rsidRPr="00BC25CA" w:rsidRDefault="00824437" w:rsidP="00824437">
      <w:pPr>
        <w:jc w:val="center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>ПОСТАНОВЛЯЮ</w:t>
      </w:r>
      <w:r w:rsidRPr="00BC25CA">
        <w:rPr>
          <w:rFonts w:ascii="Arial" w:eastAsia="Times New Roman" w:hAnsi="Arial" w:cs="Arial"/>
          <w:sz w:val="24"/>
          <w:szCs w:val="24"/>
        </w:rPr>
        <w:t>:</w:t>
      </w:r>
    </w:p>
    <w:p w:rsidR="00824437" w:rsidRPr="00BC25CA" w:rsidRDefault="00824437" w:rsidP="0082443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1. Провести на территории сельского поселения Новопавловка муниципального района Большеглушицкий Самарской области публичные слушания по вопросу обсуждения проекта муниципального акта - проекта Постановления администрации сельского поселения Новопавловка муниципального района Большеглушицкий Самарской области «Об  утверждении муниципальной</w:t>
      </w:r>
      <w:r w:rsidRPr="00BC25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программы </w:t>
      </w:r>
      <w:r w:rsidRPr="00BC25CA">
        <w:rPr>
          <w:rFonts w:ascii="Arial" w:eastAsia="Times New Roman" w:hAnsi="Arial" w:cs="Arial"/>
          <w:sz w:val="24"/>
          <w:szCs w:val="24"/>
        </w:rPr>
        <w:t>«</w:t>
      </w:r>
      <w:r w:rsidRPr="00BC25CA">
        <w:rPr>
          <w:rFonts w:ascii="Arial" w:hAnsi="Arial" w:cs="Arial"/>
          <w:sz w:val="24"/>
          <w:szCs w:val="24"/>
        </w:rPr>
        <w:t>Комплексные меры по профилактике терроризма и экстремизма,</w:t>
      </w:r>
      <w:r w:rsidRPr="00BC25CA">
        <w:rPr>
          <w:rFonts w:ascii="Arial" w:hAnsi="Arial" w:cs="Arial"/>
          <w:b/>
          <w:sz w:val="24"/>
          <w:szCs w:val="24"/>
        </w:rPr>
        <w:t xml:space="preserve"> </w:t>
      </w:r>
      <w:r w:rsidRPr="00BC25CA">
        <w:rPr>
          <w:rFonts w:ascii="Arial" w:hAnsi="Arial" w:cs="Arial"/>
          <w:sz w:val="24"/>
          <w:szCs w:val="24"/>
        </w:rPr>
        <w:t>на территории сельского поселения Новопавловка на 2015-2017 годы</w:t>
      </w:r>
      <w:r w:rsidRPr="00BC25CA">
        <w:rPr>
          <w:rFonts w:ascii="Arial" w:eastAsia="Times New Roman" w:hAnsi="Arial" w:cs="Arial"/>
          <w:sz w:val="24"/>
          <w:szCs w:val="24"/>
        </w:rPr>
        <w:t xml:space="preserve">»». </w:t>
      </w:r>
    </w:p>
    <w:p w:rsidR="00824437" w:rsidRPr="00BC25CA" w:rsidRDefault="00824437" w:rsidP="0082443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2. Вынести проект муниципального правого акта – проект Постановления администрации сельского поселения Новопавловка муниципального района Большеглушицкий Самарской области «Об  утверждении муниципальной программы «</w:t>
      </w:r>
      <w:r w:rsidRPr="00BC25CA">
        <w:rPr>
          <w:rFonts w:ascii="Arial" w:hAnsi="Arial" w:cs="Arial"/>
          <w:sz w:val="24"/>
          <w:szCs w:val="24"/>
        </w:rPr>
        <w:t>Комплексные меры по профилактике терроризма и экстремизма,</w:t>
      </w:r>
      <w:r w:rsidRPr="00BC25CA">
        <w:rPr>
          <w:rFonts w:ascii="Arial" w:hAnsi="Arial" w:cs="Arial"/>
          <w:b/>
          <w:sz w:val="24"/>
          <w:szCs w:val="24"/>
        </w:rPr>
        <w:t xml:space="preserve"> </w:t>
      </w:r>
      <w:r w:rsidRPr="00BC25CA">
        <w:rPr>
          <w:rFonts w:ascii="Arial" w:hAnsi="Arial" w:cs="Arial"/>
          <w:sz w:val="24"/>
          <w:szCs w:val="24"/>
        </w:rPr>
        <w:t>на территории сельского поселения Новопавловка на 2015-2017 годы</w:t>
      </w:r>
      <w:r w:rsidRPr="00BC25CA">
        <w:rPr>
          <w:rFonts w:ascii="Arial" w:eastAsia="Times New Roman" w:hAnsi="Arial" w:cs="Arial"/>
          <w:sz w:val="24"/>
          <w:szCs w:val="24"/>
        </w:rPr>
        <w:t>»» на публичные слушания.</w:t>
      </w:r>
    </w:p>
    <w:p w:rsidR="00824437" w:rsidRPr="00BC25CA" w:rsidRDefault="00824437" w:rsidP="00824437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3.  Срок проведения публичных слушаний составляет 10 (десять) дней – с 10.03.2015</w:t>
      </w:r>
      <w:r w:rsidR="0085105B" w:rsidRPr="00BC25CA">
        <w:rPr>
          <w:rFonts w:ascii="Arial" w:eastAsia="Times New Roman" w:hAnsi="Arial" w:cs="Arial"/>
          <w:sz w:val="24"/>
          <w:szCs w:val="24"/>
        </w:rPr>
        <w:t xml:space="preserve"> года по 19</w:t>
      </w:r>
      <w:r w:rsidRPr="00BC25CA">
        <w:rPr>
          <w:rFonts w:ascii="Arial" w:eastAsia="Times New Roman" w:hAnsi="Arial" w:cs="Arial"/>
          <w:sz w:val="24"/>
          <w:szCs w:val="24"/>
        </w:rPr>
        <w:t>.03.2015 года.</w:t>
      </w:r>
    </w:p>
    <w:p w:rsidR="00824437" w:rsidRPr="00BC25CA" w:rsidRDefault="00824437" w:rsidP="00824437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lastRenderedPageBreak/>
        <w:t>4.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Новопавловка муниципального района Большеглушицкий Самарской области.</w:t>
      </w:r>
    </w:p>
    <w:p w:rsidR="004F05DE" w:rsidRPr="00BC25CA" w:rsidRDefault="004F05DE" w:rsidP="004F05DE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5. Определить, что местом проведения публичных слушаний является здание администрации сельского  поселения Новопавловка муниципального района Большеглушицкий Самарской области, по адресу: 446183, Самарская область, Большеглушицкий район, с.Новопавловка, ул.Советская, 41. Принятие замечаний и предложений по вопрос</w:t>
      </w:r>
      <w:r w:rsidR="00BC06AD" w:rsidRPr="00BC25CA">
        <w:rPr>
          <w:rFonts w:ascii="Arial" w:eastAsia="Times New Roman" w:hAnsi="Arial" w:cs="Arial"/>
          <w:sz w:val="24"/>
          <w:szCs w:val="24"/>
        </w:rPr>
        <w:t>у</w:t>
      </w:r>
      <w:r w:rsidRPr="00BC25CA">
        <w:rPr>
          <w:rFonts w:ascii="Arial" w:eastAsia="Times New Roman" w:hAnsi="Arial" w:cs="Arial"/>
          <w:sz w:val="24"/>
          <w:szCs w:val="24"/>
        </w:rPr>
        <w:t xml:space="preserve"> публичных слушаний осуществляется в рабочие дни с 10 часов до 19 часов, в субботу с 12 часов до 17 часов. Письменные замечания и предложения подлежат приобщению к протоколу публичных слушаний.</w:t>
      </w:r>
    </w:p>
    <w:p w:rsidR="004F05DE" w:rsidRPr="00BC25CA" w:rsidRDefault="004F05DE" w:rsidP="004F05DE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6. Мероприятие по информированию жителей поселения по вопросу публичных слушаний состоится </w:t>
      </w:r>
      <w:r w:rsidR="00BC06AD" w:rsidRPr="00BC25CA">
        <w:rPr>
          <w:rFonts w:ascii="Arial" w:eastAsia="Times New Roman" w:hAnsi="Arial" w:cs="Arial"/>
          <w:sz w:val="24"/>
          <w:szCs w:val="24"/>
        </w:rPr>
        <w:t>13</w:t>
      </w:r>
      <w:r w:rsidRPr="00BC25CA">
        <w:rPr>
          <w:rFonts w:ascii="Arial" w:eastAsia="Times New Roman" w:hAnsi="Arial" w:cs="Arial"/>
          <w:sz w:val="24"/>
          <w:szCs w:val="24"/>
        </w:rPr>
        <w:t>.03.2015 года в 18.00  по адресу: 446183, Самарская область, Большеглушицкий район, с.Новопавловка, ул.Советская, 41.</w:t>
      </w:r>
    </w:p>
    <w:p w:rsidR="004F05DE" w:rsidRPr="00BC25CA" w:rsidRDefault="004F05DE" w:rsidP="004F05DE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7. Прием замечаний и предложений по вопросу публичных слушаний оканчивается </w:t>
      </w:r>
      <w:r w:rsidR="00BC06AD" w:rsidRPr="00BC25CA">
        <w:rPr>
          <w:rFonts w:ascii="Arial" w:eastAsia="Times New Roman" w:hAnsi="Arial" w:cs="Arial"/>
          <w:sz w:val="24"/>
          <w:szCs w:val="24"/>
        </w:rPr>
        <w:t>16</w:t>
      </w:r>
      <w:r w:rsidRPr="00BC25CA">
        <w:rPr>
          <w:rFonts w:ascii="Arial" w:eastAsia="Times New Roman" w:hAnsi="Arial" w:cs="Arial"/>
          <w:sz w:val="24"/>
          <w:szCs w:val="24"/>
        </w:rPr>
        <w:t>.03.2015 года.</w:t>
      </w:r>
    </w:p>
    <w:p w:rsidR="00824437" w:rsidRPr="00BC25CA" w:rsidRDefault="004F05DE" w:rsidP="00824437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8</w:t>
      </w:r>
      <w:r w:rsidR="00824437" w:rsidRPr="00BC25CA">
        <w:rPr>
          <w:rFonts w:ascii="Arial" w:eastAsia="Times New Roman" w:hAnsi="Arial" w:cs="Arial"/>
          <w:sz w:val="24"/>
          <w:szCs w:val="24"/>
        </w:rPr>
        <w:t>. Назначить  ответственным лицом за ведение протокола публичных слушаний и протокола мероприятий по информированию жителей поселения по вопросу публичных слушаний делопроизводителя администрации сельского поселения Новопавловка Житину Елену Владимировну.</w:t>
      </w:r>
    </w:p>
    <w:p w:rsidR="00824437" w:rsidRPr="00BC25CA" w:rsidRDefault="004F05DE" w:rsidP="00824437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9</w:t>
      </w:r>
      <w:r w:rsidR="00824437" w:rsidRPr="00BC25CA">
        <w:rPr>
          <w:rFonts w:ascii="Arial" w:eastAsia="Times New Roman" w:hAnsi="Arial" w:cs="Arial"/>
          <w:sz w:val="24"/>
          <w:szCs w:val="24"/>
        </w:rPr>
        <w:t>. Опубликовать настоящее Постановление в газете «Новопавловские Вести».</w:t>
      </w:r>
    </w:p>
    <w:p w:rsidR="00824437" w:rsidRPr="00BC25CA" w:rsidRDefault="00824437" w:rsidP="00824437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1</w:t>
      </w:r>
      <w:r w:rsidR="004F05DE" w:rsidRPr="00BC25CA">
        <w:rPr>
          <w:rFonts w:ascii="Arial" w:eastAsia="Times New Roman" w:hAnsi="Arial" w:cs="Arial"/>
          <w:sz w:val="24"/>
          <w:szCs w:val="24"/>
        </w:rPr>
        <w:t>0</w:t>
      </w:r>
      <w:r w:rsidRPr="00BC25CA">
        <w:rPr>
          <w:rFonts w:ascii="Arial" w:eastAsia="Times New Roman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824437" w:rsidRPr="00BC25CA" w:rsidRDefault="00824437" w:rsidP="00824437">
      <w:pPr>
        <w:tabs>
          <w:tab w:val="center" w:pos="6093"/>
        </w:tabs>
        <w:spacing w:line="720" w:lineRule="auto"/>
        <w:ind w:firstLine="902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824437" w:rsidRPr="00BC25CA" w:rsidRDefault="00824437" w:rsidP="008244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Глава сельского поселения </w:t>
      </w:r>
    </w:p>
    <w:p w:rsidR="00824437" w:rsidRPr="00BC25CA" w:rsidRDefault="00824437" w:rsidP="008244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Новопавловка</w:t>
      </w:r>
      <w:r w:rsidRPr="00BC25CA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  </w:t>
      </w:r>
      <w:r w:rsidR="000D6DB2" w:rsidRPr="00BC25CA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BC25CA">
        <w:rPr>
          <w:rFonts w:ascii="Arial" w:eastAsia="Times New Roman" w:hAnsi="Arial" w:cs="Arial"/>
          <w:sz w:val="24"/>
          <w:szCs w:val="24"/>
        </w:rPr>
        <w:t xml:space="preserve">В.М. Елистратов   </w:t>
      </w:r>
    </w:p>
    <w:p w:rsidR="00824437" w:rsidRPr="00BC25CA" w:rsidRDefault="00824437" w:rsidP="0082443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24437" w:rsidRPr="00BC25CA" w:rsidRDefault="00824437" w:rsidP="0082443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24437" w:rsidRPr="00BC25CA" w:rsidRDefault="00824437" w:rsidP="0082443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C06AD" w:rsidRPr="00BC25CA" w:rsidRDefault="00BC06AD" w:rsidP="0082443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C06AD" w:rsidRPr="00BC25CA" w:rsidRDefault="00BC06AD" w:rsidP="0082443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C06AD" w:rsidRPr="00BC25CA" w:rsidRDefault="00BC06AD" w:rsidP="0082443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C06AD" w:rsidRPr="00BC25CA" w:rsidRDefault="00BC06AD" w:rsidP="0082443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C06AD" w:rsidRPr="00BC25CA" w:rsidRDefault="00BC06AD" w:rsidP="0082443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C06AD" w:rsidRPr="00BC25CA" w:rsidRDefault="00BC06AD" w:rsidP="0082443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0D6DB2" w:rsidRPr="00BC25CA" w:rsidRDefault="000D6DB2" w:rsidP="0082443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0D6DB2" w:rsidRPr="00BC25CA" w:rsidRDefault="000D6DB2" w:rsidP="0082443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0D6DB2" w:rsidRPr="00BC25CA" w:rsidRDefault="000D6DB2" w:rsidP="0082443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0D6DB2" w:rsidRPr="00BC25CA" w:rsidRDefault="000D6DB2" w:rsidP="0082443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24437" w:rsidRPr="00BC25CA" w:rsidRDefault="00BC06AD" w:rsidP="0082443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>П</w:t>
      </w:r>
      <w:r w:rsidR="00824437" w:rsidRPr="00BC25CA">
        <w:rPr>
          <w:rFonts w:ascii="Arial" w:eastAsia="Times New Roman" w:hAnsi="Arial" w:cs="Arial"/>
          <w:b/>
          <w:sz w:val="24"/>
          <w:szCs w:val="24"/>
        </w:rPr>
        <w:t>РОЕКТ</w:t>
      </w:r>
    </w:p>
    <w:p w:rsidR="00824437" w:rsidRPr="00BC25CA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РОССИЙСКАЯ ФЕДЕРАЦИЯ</w:t>
      </w:r>
      <w:r w:rsidRPr="00BC25CA">
        <w:rPr>
          <w:rFonts w:ascii="Arial" w:eastAsia="Times New Roman" w:hAnsi="Arial" w:cs="Arial"/>
          <w:b/>
          <w:sz w:val="24"/>
          <w:szCs w:val="24"/>
        </w:rPr>
        <w:tab/>
        <w:t xml:space="preserve">      </w:t>
      </w:r>
    </w:p>
    <w:p w:rsidR="00824437" w:rsidRPr="00BC25CA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МУНИЦИПАЛЬНЫЙ  РАЙОН</w:t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</w:p>
    <w:p w:rsidR="00824437" w:rsidRPr="00BC25CA" w:rsidRDefault="00824437" w:rsidP="00824437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 БОЛЬШЕГЛУШИЦКИЙ</w:t>
      </w:r>
      <w:r w:rsidRPr="00BC25CA">
        <w:rPr>
          <w:rFonts w:ascii="Arial" w:eastAsia="Times New Roman" w:hAnsi="Arial" w:cs="Arial"/>
          <w:b/>
          <w:sz w:val="24"/>
          <w:szCs w:val="24"/>
        </w:rPr>
        <w:tab/>
      </w:r>
    </w:p>
    <w:p w:rsidR="00824437" w:rsidRPr="00BC25CA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САМАРСКОЙ  ОБЛАСТИ</w:t>
      </w:r>
    </w:p>
    <w:p w:rsidR="00824437" w:rsidRPr="00BC25CA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 АДМИНИСТРАЦИЯ</w:t>
      </w:r>
    </w:p>
    <w:p w:rsidR="00824437" w:rsidRPr="00BC25CA" w:rsidRDefault="00824437" w:rsidP="00824437">
      <w:pPr>
        <w:spacing w:after="0" w:line="240" w:lineRule="auto"/>
        <w:ind w:hanging="180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СЕЛЬСКОГО  ПОСЕЛЕНИЯ</w:t>
      </w:r>
    </w:p>
    <w:p w:rsidR="00824437" w:rsidRPr="00BC25CA" w:rsidRDefault="00824437" w:rsidP="00824437">
      <w:pPr>
        <w:spacing w:after="0" w:line="240" w:lineRule="auto"/>
        <w:ind w:left="851" w:hanging="311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НОВОПАВЛОВКА</w:t>
      </w:r>
    </w:p>
    <w:p w:rsidR="00824437" w:rsidRPr="00BC25CA" w:rsidRDefault="00824437" w:rsidP="00824437">
      <w:pPr>
        <w:spacing w:after="0" w:line="240" w:lineRule="auto"/>
        <w:ind w:left="851" w:hanging="709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>___________________________</w:t>
      </w:r>
    </w:p>
    <w:p w:rsidR="00824437" w:rsidRPr="00BC25CA" w:rsidRDefault="00824437" w:rsidP="00824437">
      <w:pPr>
        <w:spacing w:after="0" w:line="240" w:lineRule="auto"/>
        <w:ind w:left="540" w:hanging="360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 xml:space="preserve">      ПОСТАНОВЛЕНИЕ</w:t>
      </w:r>
    </w:p>
    <w:p w:rsidR="00824437" w:rsidRPr="00BC25CA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i/>
          <w:sz w:val="24"/>
          <w:szCs w:val="24"/>
        </w:rPr>
        <w:t xml:space="preserve">      </w:t>
      </w:r>
      <w:r w:rsidRPr="00BC25CA">
        <w:rPr>
          <w:rFonts w:ascii="Arial" w:eastAsia="Times New Roman" w:hAnsi="Arial" w:cs="Arial"/>
          <w:b/>
          <w:sz w:val="24"/>
          <w:szCs w:val="24"/>
        </w:rPr>
        <w:t xml:space="preserve">от _________ 2015 г. №____  </w:t>
      </w:r>
    </w:p>
    <w:p w:rsidR="00824437" w:rsidRPr="00BC25CA" w:rsidRDefault="00824437" w:rsidP="007310A3">
      <w:pPr>
        <w:pStyle w:val="ConsPlusTitle"/>
        <w:widowControl/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0D6DB2" w:rsidRPr="00BC25CA" w:rsidRDefault="000315E6" w:rsidP="00BC06AD">
      <w:pPr>
        <w:pStyle w:val="ConsPlusTitle"/>
        <w:widowControl/>
        <w:jc w:val="center"/>
        <w:rPr>
          <w:rFonts w:ascii="Arial" w:hAnsi="Arial" w:cs="Arial"/>
        </w:rPr>
      </w:pPr>
      <w:r w:rsidRPr="00BC25CA">
        <w:rPr>
          <w:rFonts w:ascii="Arial" w:hAnsi="Arial" w:cs="Arial"/>
        </w:rPr>
        <w:t xml:space="preserve">Об утверждении муниципальной программы «Комплексные меры по профилактике терроризма и экстремизма на территории сельского поселения </w:t>
      </w:r>
      <w:r w:rsidR="00DA605B" w:rsidRPr="00BC25CA">
        <w:rPr>
          <w:rFonts w:ascii="Arial" w:hAnsi="Arial" w:cs="Arial"/>
        </w:rPr>
        <w:t>Новопавловка</w:t>
      </w:r>
      <w:r w:rsidRPr="00BC25CA">
        <w:rPr>
          <w:rFonts w:ascii="Arial" w:hAnsi="Arial" w:cs="Arial"/>
        </w:rPr>
        <w:t xml:space="preserve"> </w:t>
      </w:r>
    </w:p>
    <w:p w:rsidR="000315E6" w:rsidRPr="00BC25CA" w:rsidRDefault="000315E6" w:rsidP="00BC06AD">
      <w:pPr>
        <w:pStyle w:val="ConsPlusTitle"/>
        <w:widowControl/>
        <w:jc w:val="center"/>
        <w:rPr>
          <w:rFonts w:ascii="Arial" w:hAnsi="Arial" w:cs="Arial"/>
        </w:rPr>
      </w:pPr>
      <w:r w:rsidRPr="00BC25CA">
        <w:rPr>
          <w:rFonts w:ascii="Arial" w:hAnsi="Arial" w:cs="Arial"/>
        </w:rPr>
        <w:t>на 201</w:t>
      </w:r>
      <w:r w:rsidR="00DA605B" w:rsidRPr="00BC25CA">
        <w:rPr>
          <w:rFonts w:ascii="Arial" w:hAnsi="Arial" w:cs="Arial"/>
        </w:rPr>
        <w:t>5</w:t>
      </w:r>
      <w:r w:rsidRPr="00BC25CA">
        <w:rPr>
          <w:rFonts w:ascii="Arial" w:hAnsi="Arial" w:cs="Arial"/>
        </w:rPr>
        <w:t xml:space="preserve"> – 201</w:t>
      </w:r>
      <w:r w:rsidR="00DA605B" w:rsidRPr="00BC25CA">
        <w:rPr>
          <w:rFonts w:ascii="Arial" w:hAnsi="Arial" w:cs="Arial"/>
        </w:rPr>
        <w:t>7</w:t>
      </w:r>
      <w:r w:rsidRPr="00BC25CA">
        <w:rPr>
          <w:rFonts w:ascii="Arial" w:hAnsi="Arial" w:cs="Arial"/>
        </w:rPr>
        <w:t xml:space="preserve"> годы</w:t>
      </w:r>
      <w:r w:rsidRPr="00BC25CA">
        <w:rPr>
          <w:rFonts w:ascii="Arial" w:hAnsi="Arial" w:cs="Arial"/>
          <w:b w:val="0"/>
        </w:rPr>
        <w:t>»</w:t>
      </w:r>
    </w:p>
    <w:p w:rsidR="000315E6" w:rsidRPr="00BC25CA" w:rsidRDefault="000315E6" w:rsidP="007310A3">
      <w:pPr>
        <w:pStyle w:val="a9"/>
        <w:spacing w:line="480" w:lineRule="auto"/>
        <w:jc w:val="both"/>
      </w:pPr>
    </w:p>
    <w:p w:rsidR="000315E6" w:rsidRPr="00BC25CA" w:rsidRDefault="000315E6" w:rsidP="00BC0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C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Указом Президента Российской Федерации от 15.02.2006 № 116 "О мерах по противодействию терроризму", Концепцией противодействия терроризму в Российской Федерации, утвержденной Президентом Российской Федерации 05.10.2009 года, в целях координации деятельности по противодействию проявлениям терроризма и экстремизма на территории сельского поселения </w:t>
      </w:r>
      <w:r w:rsidR="00DA605B" w:rsidRPr="00BC25CA">
        <w:rPr>
          <w:rFonts w:ascii="Arial" w:hAnsi="Arial" w:cs="Arial"/>
          <w:sz w:val="24"/>
          <w:szCs w:val="24"/>
        </w:rPr>
        <w:t>Новопавловка</w:t>
      </w:r>
      <w:r w:rsidRPr="00BC25CA">
        <w:rPr>
          <w:rFonts w:ascii="Arial" w:hAnsi="Arial" w:cs="Arial"/>
          <w:sz w:val="24"/>
          <w:szCs w:val="24"/>
        </w:rPr>
        <w:t xml:space="preserve"> </w:t>
      </w:r>
    </w:p>
    <w:p w:rsidR="000315E6" w:rsidRPr="00BC25CA" w:rsidRDefault="000315E6" w:rsidP="00BC06AD">
      <w:pPr>
        <w:pStyle w:val="a7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BC25CA">
        <w:rPr>
          <w:rFonts w:ascii="Arial" w:hAnsi="Arial" w:cs="Arial"/>
          <w:b/>
        </w:rPr>
        <w:t>ПОСТАНОВЛЯЮ</w:t>
      </w:r>
      <w:r w:rsidRPr="00BC25CA">
        <w:rPr>
          <w:rFonts w:ascii="Arial" w:hAnsi="Arial" w:cs="Arial"/>
        </w:rPr>
        <w:t>:</w:t>
      </w:r>
    </w:p>
    <w:p w:rsidR="000315E6" w:rsidRPr="00BC25CA" w:rsidRDefault="000315E6" w:rsidP="00BC0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CA">
        <w:rPr>
          <w:rFonts w:ascii="Arial" w:hAnsi="Arial" w:cs="Arial"/>
          <w:sz w:val="24"/>
          <w:szCs w:val="24"/>
        </w:rPr>
        <w:t>1. Утвердить муниципальную программу "Комплексные меры по профилактике терроризма и экстремизма,</w:t>
      </w:r>
      <w:r w:rsidRPr="00BC25CA">
        <w:rPr>
          <w:rFonts w:ascii="Arial" w:hAnsi="Arial" w:cs="Arial"/>
          <w:b/>
          <w:sz w:val="24"/>
          <w:szCs w:val="24"/>
        </w:rPr>
        <w:t xml:space="preserve"> </w:t>
      </w:r>
      <w:r w:rsidRPr="00BC25CA">
        <w:rPr>
          <w:rFonts w:ascii="Arial" w:hAnsi="Arial" w:cs="Arial"/>
          <w:sz w:val="24"/>
          <w:szCs w:val="24"/>
        </w:rPr>
        <w:t xml:space="preserve">на территории сельского поселения </w:t>
      </w:r>
      <w:r w:rsidR="00DA605B" w:rsidRPr="00BC25CA">
        <w:rPr>
          <w:rFonts w:ascii="Arial" w:hAnsi="Arial" w:cs="Arial"/>
          <w:sz w:val="24"/>
          <w:szCs w:val="24"/>
        </w:rPr>
        <w:t xml:space="preserve">Новопавловка </w:t>
      </w:r>
      <w:r w:rsidRPr="00BC25CA">
        <w:rPr>
          <w:rFonts w:ascii="Arial" w:hAnsi="Arial" w:cs="Arial"/>
          <w:sz w:val="24"/>
          <w:szCs w:val="24"/>
        </w:rPr>
        <w:t>на 201</w:t>
      </w:r>
      <w:r w:rsidR="00DA605B" w:rsidRPr="00BC25CA">
        <w:rPr>
          <w:rFonts w:ascii="Arial" w:hAnsi="Arial" w:cs="Arial"/>
          <w:sz w:val="24"/>
          <w:szCs w:val="24"/>
        </w:rPr>
        <w:t>5-2017</w:t>
      </w:r>
      <w:r w:rsidRPr="00BC25CA">
        <w:rPr>
          <w:rFonts w:ascii="Arial" w:hAnsi="Arial" w:cs="Arial"/>
          <w:sz w:val="24"/>
          <w:szCs w:val="24"/>
        </w:rPr>
        <w:t xml:space="preserve"> годы" </w:t>
      </w:r>
      <w:r w:rsidR="00DA605B" w:rsidRPr="00BC25CA">
        <w:rPr>
          <w:rFonts w:ascii="Arial" w:hAnsi="Arial" w:cs="Arial"/>
          <w:sz w:val="24"/>
          <w:szCs w:val="24"/>
        </w:rPr>
        <w:t xml:space="preserve">(далее Программа) </w:t>
      </w:r>
      <w:r w:rsidRPr="00BC25CA">
        <w:rPr>
          <w:rFonts w:ascii="Arial" w:hAnsi="Arial" w:cs="Arial"/>
          <w:sz w:val="24"/>
          <w:szCs w:val="24"/>
        </w:rPr>
        <w:t>(</w:t>
      </w:r>
      <w:r w:rsidR="00DA605B" w:rsidRPr="00BC25CA">
        <w:rPr>
          <w:rFonts w:ascii="Arial" w:hAnsi="Arial" w:cs="Arial"/>
          <w:sz w:val="24"/>
          <w:szCs w:val="24"/>
        </w:rPr>
        <w:t>прилагается</w:t>
      </w:r>
      <w:r w:rsidRPr="00BC25CA">
        <w:rPr>
          <w:rFonts w:ascii="Arial" w:hAnsi="Arial" w:cs="Arial"/>
          <w:sz w:val="24"/>
          <w:szCs w:val="24"/>
        </w:rPr>
        <w:t>).</w:t>
      </w:r>
    </w:p>
    <w:p w:rsidR="000315E6" w:rsidRPr="00BC25CA" w:rsidRDefault="000315E6" w:rsidP="00BC0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CA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 в газете «</w:t>
      </w:r>
      <w:r w:rsidR="00DA605B" w:rsidRPr="00BC25CA">
        <w:rPr>
          <w:rFonts w:ascii="Arial" w:hAnsi="Arial" w:cs="Arial"/>
          <w:sz w:val="24"/>
          <w:szCs w:val="24"/>
        </w:rPr>
        <w:t>Новопавл</w:t>
      </w:r>
      <w:r w:rsidR="001579A0" w:rsidRPr="00BC25CA">
        <w:rPr>
          <w:rFonts w:ascii="Arial" w:hAnsi="Arial" w:cs="Arial"/>
          <w:sz w:val="24"/>
          <w:szCs w:val="24"/>
        </w:rPr>
        <w:t>овские</w:t>
      </w:r>
      <w:r w:rsidRPr="00BC25CA">
        <w:rPr>
          <w:rFonts w:ascii="Arial" w:hAnsi="Arial" w:cs="Arial"/>
          <w:sz w:val="24"/>
          <w:szCs w:val="24"/>
        </w:rPr>
        <w:t xml:space="preserve"> </w:t>
      </w:r>
      <w:r w:rsidR="001579A0" w:rsidRPr="00BC25CA">
        <w:rPr>
          <w:rFonts w:ascii="Arial" w:hAnsi="Arial" w:cs="Arial"/>
          <w:sz w:val="24"/>
          <w:szCs w:val="24"/>
        </w:rPr>
        <w:t>В</w:t>
      </w:r>
      <w:r w:rsidRPr="00BC25CA">
        <w:rPr>
          <w:rFonts w:ascii="Arial" w:hAnsi="Arial" w:cs="Arial"/>
          <w:sz w:val="24"/>
          <w:szCs w:val="24"/>
        </w:rPr>
        <w:t>ести».</w:t>
      </w:r>
    </w:p>
    <w:p w:rsidR="000315E6" w:rsidRPr="00BC25CA" w:rsidRDefault="00BC06AD" w:rsidP="00BC0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CA">
        <w:rPr>
          <w:rFonts w:ascii="Arial" w:hAnsi="Arial" w:cs="Arial"/>
          <w:sz w:val="24"/>
          <w:szCs w:val="24"/>
        </w:rPr>
        <w:t>3</w:t>
      </w:r>
      <w:r w:rsidR="000315E6" w:rsidRPr="00BC25CA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7310A3" w:rsidRPr="00BC25CA" w:rsidRDefault="007310A3" w:rsidP="007310A3">
      <w:pPr>
        <w:spacing w:after="0" w:line="720" w:lineRule="auto"/>
        <w:rPr>
          <w:rFonts w:ascii="Arial" w:hAnsi="Arial" w:cs="Arial"/>
          <w:b/>
          <w:sz w:val="24"/>
          <w:szCs w:val="24"/>
        </w:rPr>
      </w:pPr>
    </w:p>
    <w:p w:rsidR="00DA605B" w:rsidRPr="00BC25CA" w:rsidRDefault="00DA605B" w:rsidP="00BC0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5CA">
        <w:rPr>
          <w:rFonts w:ascii="Arial" w:hAnsi="Arial" w:cs="Arial"/>
          <w:b/>
          <w:sz w:val="24"/>
          <w:szCs w:val="24"/>
        </w:rPr>
        <w:lastRenderedPageBreak/>
        <w:t>Г</w:t>
      </w:r>
      <w:r w:rsidR="000315E6" w:rsidRPr="00BC25CA">
        <w:rPr>
          <w:rFonts w:ascii="Arial" w:hAnsi="Arial" w:cs="Arial"/>
          <w:b/>
          <w:sz w:val="24"/>
          <w:szCs w:val="24"/>
        </w:rPr>
        <w:t>лав</w:t>
      </w:r>
      <w:r w:rsidRPr="00BC25CA">
        <w:rPr>
          <w:rFonts w:ascii="Arial" w:hAnsi="Arial" w:cs="Arial"/>
          <w:b/>
          <w:sz w:val="24"/>
          <w:szCs w:val="24"/>
        </w:rPr>
        <w:t xml:space="preserve">а </w:t>
      </w:r>
      <w:r w:rsidR="000315E6" w:rsidRPr="00BC25CA">
        <w:rPr>
          <w:rFonts w:ascii="Arial" w:hAnsi="Arial" w:cs="Arial"/>
          <w:b/>
          <w:sz w:val="24"/>
          <w:szCs w:val="24"/>
        </w:rPr>
        <w:t xml:space="preserve">сельского поселения </w:t>
      </w:r>
    </w:p>
    <w:p w:rsidR="000315E6" w:rsidRPr="00BC25CA" w:rsidRDefault="00DA605B" w:rsidP="00BC0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5CA">
        <w:rPr>
          <w:rFonts w:ascii="Arial" w:hAnsi="Arial" w:cs="Arial"/>
          <w:b/>
          <w:sz w:val="24"/>
          <w:szCs w:val="24"/>
        </w:rPr>
        <w:t xml:space="preserve">Новопавловка                                                                            </w:t>
      </w:r>
      <w:r w:rsidR="003A299E" w:rsidRPr="00BC25CA">
        <w:rPr>
          <w:rFonts w:ascii="Arial" w:hAnsi="Arial" w:cs="Arial"/>
          <w:b/>
          <w:sz w:val="24"/>
          <w:szCs w:val="24"/>
        </w:rPr>
        <w:t xml:space="preserve">                      </w:t>
      </w:r>
      <w:r w:rsidR="000D6DB2" w:rsidRPr="00BC25CA">
        <w:rPr>
          <w:rFonts w:ascii="Arial" w:hAnsi="Arial" w:cs="Arial"/>
          <w:b/>
          <w:sz w:val="24"/>
          <w:szCs w:val="24"/>
        </w:rPr>
        <w:t xml:space="preserve">           </w:t>
      </w:r>
      <w:r w:rsidRPr="00BC25CA">
        <w:rPr>
          <w:rFonts w:ascii="Arial" w:hAnsi="Arial" w:cs="Arial"/>
          <w:b/>
          <w:sz w:val="24"/>
          <w:szCs w:val="24"/>
        </w:rPr>
        <w:t>В.М. Елистратов</w:t>
      </w:r>
    </w:p>
    <w:p w:rsidR="000315E6" w:rsidRPr="00BC25CA" w:rsidRDefault="000315E6" w:rsidP="00BC06AD">
      <w:pPr>
        <w:spacing w:after="0" w:line="200" w:lineRule="atLeast"/>
        <w:rPr>
          <w:rFonts w:ascii="Arial" w:hAnsi="Arial" w:cs="Arial"/>
          <w:sz w:val="24"/>
          <w:szCs w:val="24"/>
        </w:rPr>
      </w:pPr>
    </w:p>
    <w:p w:rsidR="000315E6" w:rsidRPr="00BC25CA" w:rsidRDefault="000315E6" w:rsidP="00BC0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C25CA">
        <w:rPr>
          <w:rFonts w:ascii="Arial" w:hAnsi="Arial" w:cs="Arial"/>
          <w:sz w:val="24"/>
          <w:szCs w:val="24"/>
          <w:shd w:val="clear" w:color="auto" w:fill="FFFF00"/>
        </w:rPr>
        <w:br w:type="page"/>
      </w:r>
      <w:r w:rsidRPr="00BC25C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</w:p>
    <w:p w:rsidR="000315E6" w:rsidRPr="00BC25CA" w:rsidRDefault="000315E6" w:rsidP="00BC06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25CA">
        <w:rPr>
          <w:rFonts w:ascii="Arial" w:hAnsi="Arial" w:cs="Arial"/>
          <w:sz w:val="24"/>
          <w:szCs w:val="24"/>
        </w:rPr>
        <w:t xml:space="preserve">               к постановлению главы</w:t>
      </w:r>
    </w:p>
    <w:p w:rsidR="000315E6" w:rsidRPr="00BC25CA" w:rsidRDefault="000315E6" w:rsidP="00BC06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25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974E3F" w:rsidRPr="00BC25CA">
        <w:rPr>
          <w:rFonts w:ascii="Arial" w:hAnsi="Arial" w:cs="Arial"/>
          <w:sz w:val="24"/>
          <w:szCs w:val="24"/>
        </w:rPr>
        <w:t>Новопавловка</w:t>
      </w:r>
    </w:p>
    <w:p w:rsidR="000315E6" w:rsidRPr="00BC25CA" w:rsidRDefault="000315E6" w:rsidP="00BC06AD">
      <w:pPr>
        <w:tabs>
          <w:tab w:val="left" w:pos="935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25CA">
        <w:rPr>
          <w:rFonts w:ascii="Arial" w:hAnsi="Arial" w:cs="Arial"/>
          <w:sz w:val="24"/>
          <w:szCs w:val="24"/>
        </w:rPr>
        <w:t xml:space="preserve"> </w:t>
      </w:r>
    </w:p>
    <w:p w:rsidR="000315E6" w:rsidRPr="00BC25CA" w:rsidRDefault="000315E6" w:rsidP="000315E6">
      <w:pPr>
        <w:ind w:right="282" w:firstLine="540"/>
        <w:jc w:val="right"/>
        <w:rPr>
          <w:rFonts w:ascii="Arial" w:hAnsi="Arial" w:cs="Arial"/>
          <w:sz w:val="24"/>
          <w:szCs w:val="24"/>
        </w:rPr>
      </w:pPr>
    </w:p>
    <w:p w:rsidR="000315E6" w:rsidRPr="00BC25CA" w:rsidRDefault="000315E6" w:rsidP="000315E6">
      <w:pPr>
        <w:pStyle w:val="ConsPlusTitle"/>
        <w:widowControl/>
        <w:jc w:val="center"/>
        <w:rPr>
          <w:rFonts w:ascii="Arial" w:hAnsi="Arial" w:cs="Arial"/>
        </w:rPr>
      </w:pPr>
      <w:r w:rsidRPr="00BC25CA">
        <w:rPr>
          <w:rFonts w:ascii="Arial" w:hAnsi="Arial" w:cs="Arial"/>
        </w:rPr>
        <w:t xml:space="preserve">МУНИЦИПАЛЬНАЯ ПРОГРАММА "КОМПЛЕКСНЫЕ МЕРЫ ПО ПРОФИЛАКТИКЕ ТЕРРОРИЗМА И ЭКСТРЕМИЗМА НА ТЕРРИТОРИИ  СЕЛЬСКОГО ПОСЕЛЕНИЯ </w:t>
      </w:r>
      <w:r w:rsidR="00697467" w:rsidRPr="00BC25CA">
        <w:rPr>
          <w:rFonts w:ascii="Arial" w:hAnsi="Arial" w:cs="Arial"/>
        </w:rPr>
        <w:t>НОВОПАВЛОВА</w:t>
      </w:r>
      <w:r w:rsidRPr="00BC25CA">
        <w:rPr>
          <w:rFonts w:ascii="Arial" w:hAnsi="Arial" w:cs="Arial"/>
        </w:rPr>
        <w:t xml:space="preserve"> НА 201</w:t>
      </w:r>
      <w:r w:rsidR="00974E3F" w:rsidRPr="00BC25CA">
        <w:rPr>
          <w:rFonts w:ascii="Arial" w:hAnsi="Arial" w:cs="Arial"/>
        </w:rPr>
        <w:t>5</w:t>
      </w:r>
      <w:r w:rsidRPr="00BC25CA">
        <w:rPr>
          <w:rFonts w:ascii="Arial" w:hAnsi="Arial" w:cs="Arial"/>
        </w:rPr>
        <w:t>-201</w:t>
      </w:r>
      <w:r w:rsidR="00774DEF" w:rsidRPr="00BC25CA">
        <w:rPr>
          <w:rFonts w:ascii="Arial" w:hAnsi="Arial" w:cs="Arial"/>
        </w:rPr>
        <w:t>7</w:t>
      </w:r>
      <w:r w:rsidRPr="00BC25CA">
        <w:rPr>
          <w:rFonts w:ascii="Arial" w:hAnsi="Arial" w:cs="Arial"/>
        </w:rPr>
        <w:t xml:space="preserve"> ГОДЫ"</w:t>
      </w:r>
    </w:p>
    <w:p w:rsidR="000315E6" w:rsidRPr="00BC25CA" w:rsidRDefault="000315E6" w:rsidP="000315E6">
      <w:pPr>
        <w:pStyle w:val="ConsPlusTitle"/>
        <w:widowControl/>
        <w:jc w:val="center"/>
        <w:rPr>
          <w:rFonts w:ascii="Arial" w:hAnsi="Arial" w:cs="Arial"/>
        </w:rPr>
      </w:pPr>
    </w:p>
    <w:p w:rsidR="000315E6" w:rsidRPr="00BC25CA" w:rsidRDefault="000315E6" w:rsidP="000315E6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C25CA">
        <w:rPr>
          <w:rFonts w:ascii="Arial" w:hAnsi="Arial" w:cs="Arial"/>
          <w:b/>
          <w:sz w:val="24"/>
          <w:szCs w:val="24"/>
        </w:rPr>
        <w:t xml:space="preserve">ПАСПОРТ  ПРОГРАММЫ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080"/>
      </w:tblGrid>
      <w:tr w:rsidR="00774DEF" w:rsidRPr="00BC25CA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77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- муниципальная программа "Комплексные меры по профилактике терроризма и экстремизма на территории сельского поселения Новопавловка   на 2015-2017 годы" (далее - Программа)</w:t>
            </w:r>
            <w:r w:rsidR="00350546" w:rsidRPr="00BC25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</w:p>
        </w:tc>
      </w:tr>
      <w:tr w:rsidR="00774DEF" w:rsidRPr="00BC25CA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EF" w:rsidRPr="00BC25CA" w:rsidRDefault="00774DEF" w:rsidP="0077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2015-2017 г.г.</w:t>
            </w:r>
          </w:p>
        </w:tc>
      </w:tr>
      <w:tr w:rsidR="00774DEF" w:rsidRPr="00BC25CA" w:rsidTr="000D6DB2">
        <w:trPr>
          <w:trHeight w:val="2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- федеральный </w:t>
            </w:r>
            <w:hyperlink r:id="rId7" w:history="1">
              <w:r w:rsidRPr="00BC25CA">
                <w:rPr>
                  <w:rStyle w:val="aa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от 06.03.2006 N 35-ФЗ "О противодействии терроризму";   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- федеральный </w:t>
            </w:r>
            <w:hyperlink r:id="rId8" w:history="1">
              <w:r w:rsidRPr="00BC25CA">
                <w:rPr>
                  <w:rStyle w:val="aa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от 25.07.2002 N 114-ФЗ "О противодействии экстремистской деятельности";     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терроризму";       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hyperlink r:id="rId9" w:history="1">
              <w:r w:rsidRPr="00BC25CA">
                <w:rPr>
                  <w:rStyle w:val="aa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концепция</w:t>
              </w:r>
            </w:hyperlink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05.10.2009;</w:t>
            </w:r>
          </w:p>
          <w:p w:rsidR="00774DEF" w:rsidRPr="00BC25CA" w:rsidRDefault="00774DEF" w:rsidP="0035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hAnsi="Arial" w:cs="Arial"/>
                <w:sz w:val="24"/>
                <w:szCs w:val="24"/>
              </w:rPr>
              <w:t xml:space="preserve">- Распоряжение администрации  сельского поселения </w:t>
            </w:r>
            <w:r w:rsidR="00BC06AD" w:rsidRPr="00BC25CA">
              <w:rPr>
                <w:rFonts w:ascii="Arial" w:hAnsi="Arial" w:cs="Arial"/>
                <w:sz w:val="24"/>
                <w:szCs w:val="24"/>
              </w:rPr>
              <w:t>Новопавловка  от 13</w:t>
            </w:r>
            <w:r w:rsidRPr="00BC25CA">
              <w:rPr>
                <w:rFonts w:ascii="Arial" w:hAnsi="Arial" w:cs="Arial"/>
                <w:sz w:val="24"/>
                <w:szCs w:val="24"/>
              </w:rPr>
              <w:t xml:space="preserve">.02.2015 года № 1-р.  </w:t>
            </w:r>
          </w:p>
        </w:tc>
      </w:tr>
      <w:tr w:rsidR="00774DEF" w:rsidRPr="00BC25CA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EF" w:rsidRPr="00BC25CA" w:rsidRDefault="00774DEF" w:rsidP="0077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Администрация  сельского поселения Новопавловка </w:t>
            </w:r>
          </w:p>
        </w:tc>
      </w:tr>
      <w:tr w:rsidR="00774DEF" w:rsidRPr="00BC25CA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                                          </w:t>
            </w:r>
          </w:p>
        </w:tc>
      </w:tr>
      <w:tr w:rsidR="00774DEF" w:rsidRPr="00BC25CA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- противодействие терроризму, экстремизму и защита жизни граждан, проживающих на территории сельского поселения Новопавловка от террористических и экстремистских актов;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 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774DEF" w:rsidRPr="00BC25CA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Структура Программы, перечень основных мероприятий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Раздел I. Содержание проблемы и обоснование необходимости ее решения программными методами.              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Раздел II. Основные цели и задачи Программы.                                         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Раздел III. Система программных мероприятий,  ресурсное обеспечение Программы.                     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Раздел IV. Нормативное обеспечение Программы.        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Раздел V. Механизм реализации Программы, организация управления Программой и контроль за ходом ее реализации.                   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Раздел VI. Оценка эффективности от реализации Программы.                                            </w:t>
            </w:r>
          </w:p>
        </w:tc>
      </w:tr>
      <w:tr w:rsidR="00774DEF" w:rsidRPr="00BC25CA" w:rsidTr="000D6DB2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сельского поселения Новопавловка </w:t>
            </w:r>
          </w:p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</w:p>
          <w:p w:rsidR="00774DEF" w:rsidRPr="00BC25CA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  <w:tr w:rsidR="00774DEF" w:rsidRPr="00BC25CA" w:rsidTr="000D6DB2">
        <w:trPr>
          <w:trHeight w:val="55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35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и экстремизма;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-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принадлежностей;</w:t>
            </w:r>
          </w:p>
          <w:p w:rsidR="00350546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- гармонизация межнациональных отношений, повышение уровня этносоциальной комфортности;</w:t>
            </w:r>
            <w:r w:rsidR="00350546"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74DEF" w:rsidRPr="00BC25CA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сообществ, недопущение угроз развития терроризма и экстремизма на социально-политической почве;</w:t>
            </w:r>
          </w:p>
          <w:p w:rsidR="00350546" w:rsidRPr="00BC25CA" w:rsidRDefault="00774DEF" w:rsidP="0035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350546" w:rsidRPr="00BC25CA" w:rsidRDefault="00774DEF" w:rsidP="0035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774DEF" w:rsidRPr="00BC25CA" w:rsidRDefault="00774DEF" w:rsidP="0035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-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6926EB" w:rsidRPr="00BC25CA" w:rsidTr="000D6DB2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EB" w:rsidRPr="00BC25CA" w:rsidRDefault="00F92689" w:rsidP="0035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EB" w:rsidRPr="00BC25CA" w:rsidRDefault="00350546" w:rsidP="00F92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BB1B10" w:rsidRPr="00BC25CA">
              <w:rPr>
                <w:rFonts w:ascii="Arial" w:eastAsia="Times New Roman" w:hAnsi="Arial" w:cs="Arial"/>
                <w:sz w:val="24"/>
                <w:szCs w:val="24"/>
              </w:rPr>
              <w:t>естный бюджет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BB1B10"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92689" w:rsidRPr="00BC25CA">
              <w:rPr>
                <w:rFonts w:ascii="Arial" w:eastAsia="Times New Roman" w:hAnsi="Arial" w:cs="Arial"/>
                <w:sz w:val="24"/>
                <w:szCs w:val="24"/>
              </w:rPr>
              <w:t>Общий объём финансирования Программы  будет уточнятся с разработкой проекта бюджета на очередной финансовый год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774DEF" w:rsidRPr="00BC25CA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35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BC25CA" w:rsidRDefault="00774DEF" w:rsidP="0035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Контроль за исполнением программы осуществляет Администрация сельского поселения Новопавловка. </w:t>
            </w:r>
          </w:p>
        </w:tc>
      </w:tr>
    </w:tbl>
    <w:p w:rsidR="00774DEF" w:rsidRPr="00BC25CA" w:rsidRDefault="00774DEF" w:rsidP="000315E6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>Раздел I. Содержание проблемы и обоснование необходимости</w:t>
      </w: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>ее решения программными методами</w:t>
      </w: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lastRenderedPageBreak/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>Раздел II. Основные цели и задачи программы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Цель Программы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на территории сельского поселения </w:t>
      </w:r>
      <w:r w:rsidR="00350546" w:rsidRPr="00BC25CA">
        <w:rPr>
          <w:rFonts w:ascii="Arial" w:eastAsia="Times New Roman" w:hAnsi="Arial" w:cs="Arial"/>
          <w:sz w:val="24"/>
          <w:szCs w:val="24"/>
        </w:rPr>
        <w:t>Новопавловка</w:t>
      </w:r>
      <w:r w:rsidRPr="00BC25CA">
        <w:rPr>
          <w:rFonts w:ascii="Arial" w:eastAsia="Times New Roman" w:hAnsi="Arial" w:cs="Arial"/>
          <w:sz w:val="24"/>
          <w:szCs w:val="24"/>
        </w:rPr>
        <w:t>.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Программный подход необходим для решения следующих задач: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 - формирование толерантности и межэтнической культуры в молодежной среде, профилактика агрессивного поведения;</w:t>
      </w:r>
    </w:p>
    <w:p w:rsidR="00350546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        - информирование населения муниципального образования по вопросам противодействия терроризму и экстремизму;</w:t>
      </w:r>
      <w:r w:rsidR="00350546" w:rsidRPr="00BC25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0546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        -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="00350546" w:rsidRPr="00BC25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0546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        -  пропаганда толерантного поведения к людям других национальностей и религиозных конфессий;</w:t>
      </w:r>
      <w:r w:rsidR="00350546" w:rsidRPr="00BC25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      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BC25CA">
        <w:rPr>
          <w:rFonts w:ascii="Arial" w:eastAsia="Times New Roman" w:hAnsi="Arial" w:cs="Arial"/>
          <w:sz w:val="24"/>
          <w:szCs w:val="24"/>
        </w:rPr>
        <w:br/>
        <w:t xml:space="preserve">       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BB1B10" w:rsidRPr="00BC25CA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B1B10" w:rsidRPr="00BC25CA" w:rsidRDefault="00BB1B10" w:rsidP="00BB1B10">
      <w:pPr>
        <w:spacing w:after="0" w:line="240" w:lineRule="auto"/>
        <w:rPr>
          <w:rFonts w:ascii="Arial" w:eastAsia="Times New Roman" w:hAnsi="Arial" w:cs="Arial"/>
          <w:sz w:val="28"/>
          <w:szCs w:val="28"/>
        </w:rPr>
        <w:sectPr w:rsidR="00BB1B10" w:rsidRPr="00BC25CA" w:rsidSect="000D6DB2">
          <w:headerReference w:type="default" r:id="rId10"/>
          <w:pgSz w:w="11906" w:h="16838"/>
          <w:pgMar w:top="1134" w:right="567" w:bottom="1134" w:left="1134" w:header="709" w:footer="709" w:gutter="0"/>
          <w:cols w:space="720"/>
        </w:sectPr>
      </w:pP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25CA"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РАЗДЕЛ </w:t>
      </w:r>
      <w:r w:rsidRPr="00BC25CA">
        <w:rPr>
          <w:rFonts w:ascii="Arial" w:eastAsia="Times New Roman" w:hAnsi="Arial" w:cs="Arial"/>
          <w:b/>
          <w:sz w:val="28"/>
          <w:szCs w:val="28"/>
          <w:lang w:val="en-US"/>
        </w:rPr>
        <w:t>lll</w:t>
      </w:r>
      <w:r w:rsidRPr="00BC25CA">
        <w:rPr>
          <w:rFonts w:ascii="Arial" w:eastAsia="Times New Roman" w:hAnsi="Arial" w:cs="Arial"/>
          <w:b/>
          <w:sz w:val="28"/>
          <w:szCs w:val="28"/>
        </w:rPr>
        <w:t>. Перечень основных мероприятий программы</w:t>
      </w: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W w:w="145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7687"/>
        <w:gridCol w:w="4089"/>
        <w:gridCol w:w="2148"/>
      </w:tblGrid>
      <w:tr w:rsidR="00BB1B10" w:rsidRPr="00BC25CA" w:rsidTr="007310A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BC25CA" w:rsidRDefault="002A4B0B" w:rsidP="0073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BC25CA" w:rsidRDefault="002A4B0B" w:rsidP="0073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BC25CA" w:rsidRDefault="007310A3" w:rsidP="0073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BC25CA" w:rsidRDefault="007310A3" w:rsidP="0073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B1B10" w:rsidRPr="00BC25CA" w:rsidTr="007310A3">
        <w:trPr>
          <w:trHeight w:val="11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087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Информировать жителей  сельского поселения </w:t>
            </w:r>
            <w:r w:rsidR="00350546" w:rsidRPr="00BC25CA">
              <w:rPr>
                <w:rFonts w:ascii="Arial" w:eastAsia="Times New Roman" w:hAnsi="Arial" w:cs="Arial"/>
                <w:sz w:val="24"/>
                <w:szCs w:val="24"/>
              </w:rPr>
              <w:t>Новопавловка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 о тактике действий при угрозе возникновения    террористических актов посредством размещения информации в муниципальны</w:t>
            </w:r>
            <w:r w:rsidR="007310A3" w:rsidRPr="00BC25CA">
              <w:rPr>
                <w:rFonts w:ascii="Arial" w:eastAsia="Times New Roman" w:hAnsi="Arial" w:cs="Arial"/>
                <w:sz w:val="24"/>
                <w:szCs w:val="24"/>
              </w:rPr>
              <w:t>х средствах массовой информации.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сельского поселения </w:t>
            </w:r>
            <w:r w:rsidR="00350546" w:rsidRPr="00BC25CA">
              <w:rPr>
                <w:rFonts w:ascii="Arial" w:eastAsia="Times New Roman" w:hAnsi="Arial" w:cs="Arial"/>
                <w:sz w:val="24"/>
                <w:szCs w:val="24"/>
              </w:rPr>
              <w:t>Новопавловка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Без финансирования </w:t>
            </w:r>
          </w:p>
        </w:tc>
      </w:tr>
      <w:tr w:rsidR="00BB1B10" w:rsidRPr="00BC25CA" w:rsidTr="007310A3">
        <w:trPr>
          <w:trHeight w:val="11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</w:t>
            </w:r>
            <w:r w:rsidR="007310A3" w:rsidRPr="00BC25CA">
              <w:rPr>
                <w:rFonts w:ascii="Arial" w:eastAsia="Times New Roman" w:hAnsi="Arial" w:cs="Arial"/>
                <w:sz w:val="24"/>
                <w:szCs w:val="24"/>
              </w:rPr>
              <w:t>вующей информации на стендах.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сельского поселения </w:t>
            </w:r>
            <w:r w:rsidR="00350546" w:rsidRPr="00BC25CA">
              <w:rPr>
                <w:rFonts w:ascii="Arial" w:eastAsia="Times New Roman" w:hAnsi="Arial" w:cs="Arial"/>
                <w:sz w:val="24"/>
                <w:szCs w:val="24"/>
              </w:rPr>
              <w:t>Новопавловка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Без финансирования </w:t>
            </w:r>
          </w:p>
        </w:tc>
      </w:tr>
      <w:tr w:rsidR="00BB1B10" w:rsidRPr="00BC25CA" w:rsidTr="007310A3">
        <w:trPr>
          <w:trHeight w:val="11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</w:t>
            </w:r>
            <w:r w:rsidR="00087C04"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расовой, национальной и религиозной розни в средствах массовой информации.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сельского поселения </w:t>
            </w:r>
            <w:r w:rsidR="00350546" w:rsidRPr="00BC25CA">
              <w:rPr>
                <w:rFonts w:ascii="Arial" w:eastAsia="Times New Roman" w:hAnsi="Arial" w:cs="Arial"/>
                <w:sz w:val="24"/>
                <w:szCs w:val="24"/>
              </w:rPr>
              <w:t>Новопавловка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Без </w:t>
            </w:r>
          </w:p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  <w:tr w:rsidR="00BB1B10" w:rsidRPr="00BC25CA" w:rsidTr="007310A3">
        <w:trPr>
          <w:trHeight w:val="12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2A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Организовать и провести  тематические мероприятия: фестивали, конкурсы, викторины с целью формирования у граждан уважительного отношения к традициям и обычаям разл</w:t>
            </w:r>
            <w:r w:rsidR="002A4B0B" w:rsidRPr="00BC25CA">
              <w:rPr>
                <w:rFonts w:ascii="Arial" w:eastAsia="Times New Roman" w:hAnsi="Arial" w:cs="Arial"/>
                <w:sz w:val="24"/>
                <w:szCs w:val="24"/>
              </w:rPr>
              <w:t>ичных народов и национальностей.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350546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СДК с.Новопавловка</w:t>
            </w:r>
            <w:r w:rsidR="007310A3" w:rsidRPr="00BC25CA">
              <w:rPr>
                <w:rFonts w:ascii="Arial" w:eastAsia="Times New Roman" w:hAnsi="Arial" w:cs="Arial"/>
                <w:sz w:val="24"/>
                <w:szCs w:val="24"/>
              </w:rPr>
              <w:t>, с.Тамбовка</w:t>
            </w:r>
          </w:p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(по согласованию);</w:t>
            </w:r>
            <w:r w:rsidR="00350546"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ГБОУ </w:t>
            </w:r>
            <w:r w:rsidR="00350546" w:rsidRPr="00BC25C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ОШ </w:t>
            </w:r>
            <w:r w:rsidR="00350546" w:rsidRPr="00BC25CA">
              <w:rPr>
                <w:rFonts w:ascii="Arial" w:eastAsia="Times New Roman" w:hAnsi="Arial" w:cs="Arial"/>
                <w:sz w:val="24"/>
                <w:szCs w:val="24"/>
              </w:rPr>
              <w:t>с.Новопавловка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согласованию);</w:t>
            </w:r>
            <w:r w:rsidR="002A4B0B"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ГБОУ ООШ с.Тамбовка (по согласованию); б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иблиотека</w:t>
            </w:r>
            <w:r w:rsidR="002A4B0B"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с.Новопавловка</w:t>
            </w:r>
            <w:r w:rsidR="007310A3" w:rsidRPr="00BC25CA">
              <w:rPr>
                <w:rFonts w:ascii="Arial" w:eastAsia="Times New Roman" w:hAnsi="Arial" w:cs="Arial"/>
                <w:sz w:val="24"/>
                <w:szCs w:val="24"/>
              </w:rPr>
              <w:t>, с.Тамбовка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Без</w:t>
            </w:r>
          </w:p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  <w:tr w:rsidR="00BB1B10" w:rsidRPr="00BC25CA" w:rsidTr="007310A3">
        <w:trPr>
          <w:trHeight w:val="10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В общеобразовательн</w:t>
            </w:r>
            <w:r w:rsidR="002A4B0B" w:rsidRPr="00BC25CA">
              <w:rPr>
                <w:rFonts w:ascii="Arial" w:eastAsia="Times New Roman" w:hAnsi="Arial" w:cs="Arial"/>
                <w:sz w:val="24"/>
                <w:szCs w:val="24"/>
              </w:rPr>
              <w:t>ых учреждениях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, в сельск</w:t>
            </w:r>
            <w:r w:rsidR="002A4B0B" w:rsidRPr="00BC25CA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</w:t>
            </w:r>
            <w:r w:rsidR="002A4B0B" w:rsidRPr="00BC25CA">
              <w:rPr>
                <w:rFonts w:ascii="Arial" w:eastAsia="Times New Roman" w:hAnsi="Arial" w:cs="Arial"/>
                <w:sz w:val="24"/>
                <w:szCs w:val="24"/>
              </w:rPr>
              <w:t>ах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 провести беседы по профилактике экстремизма и терроризма.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BC25CA" w:rsidRDefault="002A4B0B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ГБОУ ООШ с.Новопавловка (по согласованию); ГБОУ ООШ с.Тамбовка (по согласованию); библиотека с.Новопавловка</w:t>
            </w:r>
            <w:r w:rsidR="007310A3" w:rsidRPr="00BC25CA">
              <w:rPr>
                <w:rFonts w:ascii="Arial" w:eastAsia="Times New Roman" w:hAnsi="Arial" w:cs="Arial"/>
                <w:sz w:val="24"/>
                <w:szCs w:val="24"/>
              </w:rPr>
              <w:t>, с.Тамбовка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Без </w:t>
            </w:r>
          </w:p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  <w:tr w:rsidR="00BB1B10" w:rsidRPr="00BC25CA" w:rsidTr="007310A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объектов муниципальной собственности на предмет наличия  элементов экстремисткой направленности. 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 сельского поселения</w:t>
            </w:r>
            <w:r w:rsidR="002A4B0B"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 Новопавловка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</w:p>
          <w:p w:rsidR="00BB1B10" w:rsidRPr="00BC25CA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 xml:space="preserve">участковый уполномоченный </w:t>
            </w:r>
            <w:r w:rsidRPr="00BC25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полиции (по согласованию).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Без </w:t>
            </w:r>
          </w:p>
          <w:p w:rsidR="00BB1B10" w:rsidRPr="00BC25CA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5C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</w:tbl>
    <w:p w:rsidR="00BB1B10" w:rsidRPr="00BC25CA" w:rsidRDefault="00BB1B10" w:rsidP="00BB1B1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B1B10" w:rsidRPr="00BC25CA" w:rsidRDefault="00BB1B10" w:rsidP="00BB1B10">
      <w:pPr>
        <w:spacing w:after="0" w:line="240" w:lineRule="auto"/>
        <w:rPr>
          <w:rFonts w:ascii="Arial" w:eastAsia="Times New Roman" w:hAnsi="Arial" w:cs="Arial"/>
          <w:sz w:val="28"/>
          <w:szCs w:val="28"/>
        </w:rPr>
        <w:sectPr w:rsidR="00BB1B10" w:rsidRPr="00BC25CA" w:rsidSect="000D6DB2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lastRenderedPageBreak/>
        <w:t>Раздел IV. Нормативное обеспечение программы</w:t>
      </w: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B1B10" w:rsidRPr="00BC25CA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Принятие муниципальных правовых актов для достижения основной цели реализации Программы не требуется.</w:t>
      </w: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BC25CA">
        <w:rPr>
          <w:rFonts w:ascii="Arial" w:eastAsia="Times New Roman" w:hAnsi="Arial" w:cs="Arial"/>
          <w:b/>
          <w:sz w:val="24"/>
          <w:szCs w:val="24"/>
        </w:rPr>
        <w:t>Раздел V. Механизм реализации программы, организация управления программой и контроль за ходом ее реализации</w:t>
      </w:r>
    </w:p>
    <w:p w:rsidR="00BB1B10" w:rsidRPr="00BC25CA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BB1B10" w:rsidRPr="00BC25CA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Исполнители Программы:</w:t>
      </w:r>
    </w:p>
    <w:p w:rsidR="00BB1B10" w:rsidRPr="00BC25CA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- обеспечивают своевременную реализацию программных мероприятий, несут ответственность за их качественное исполнение;</w:t>
      </w:r>
    </w:p>
    <w:p w:rsidR="00BB1B10" w:rsidRPr="00BC25CA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>- привлекают к реализации мероприятий Программы соисполнителей в установленном порядке;</w:t>
      </w:r>
    </w:p>
    <w:p w:rsidR="00BB1B10" w:rsidRPr="00BC25CA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5CA">
        <w:rPr>
          <w:rFonts w:ascii="Arial" w:eastAsia="Times New Roman" w:hAnsi="Arial" w:cs="Arial"/>
          <w:sz w:val="24"/>
          <w:szCs w:val="24"/>
        </w:rPr>
        <w:t xml:space="preserve"> - ежегодно вносит уточнения в Программу.</w:t>
      </w:r>
    </w:p>
    <w:p w:rsidR="00BB1B10" w:rsidRPr="00BC25CA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B1B10" w:rsidRPr="00BC25CA" w:rsidRDefault="00BB1B10" w:rsidP="00BB1B10">
      <w:pPr>
        <w:rPr>
          <w:rFonts w:ascii="Arial" w:hAnsi="Arial" w:cs="Arial"/>
        </w:rPr>
      </w:pPr>
      <w:r w:rsidRPr="00BC25CA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BB1B10" w:rsidRPr="00BC25CA" w:rsidRDefault="00BB1B10" w:rsidP="00BB1B10">
      <w:pPr>
        <w:rPr>
          <w:rFonts w:ascii="Arial" w:hAnsi="Arial" w:cs="Arial"/>
        </w:rPr>
      </w:pPr>
    </w:p>
    <w:p w:rsidR="00BB1B10" w:rsidRPr="00BC25CA" w:rsidRDefault="00BB1B10" w:rsidP="00BB1B10">
      <w:pPr>
        <w:shd w:val="clear" w:color="auto" w:fill="FFFFFF"/>
        <w:spacing w:before="150" w:after="150" w:line="336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BB1B10" w:rsidRPr="00BC25CA" w:rsidRDefault="00BB1B10" w:rsidP="00BB1B10">
      <w:pPr>
        <w:rPr>
          <w:rFonts w:ascii="Arial" w:hAnsi="Arial" w:cs="Arial"/>
        </w:rPr>
      </w:pPr>
    </w:p>
    <w:p w:rsidR="000315E6" w:rsidRPr="00BC25CA" w:rsidRDefault="000315E6" w:rsidP="000315E6">
      <w:pPr>
        <w:jc w:val="center"/>
        <w:rPr>
          <w:rFonts w:ascii="Arial" w:hAnsi="Arial" w:cs="Arial"/>
        </w:rPr>
      </w:pPr>
    </w:p>
    <w:p w:rsidR="006350E2" w:rsidRPr="00BC25CA" w:rsidRDefault="006350E2" w:rsidP="006350E2">
      <w:pPr>
        <w:shd w:val="clear" w:color="auto" w:fill="FFFFFF"/>
        <w:spacing w:before="150" w:after="150" w:line="336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BC25CA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sectPr w:rsidR="006350E2" w:rsidRPr="00BC25CA" w:rsidSect="000D6DB2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10" w:rsidRDefault="003C3E10" w:rsidP="00112EE7">
      <w:pPr>
        <w:spacing w:after="0" w:line="240" w:lineRule="auto"/>
      </w:pPr>
      <w:r>
        <w:separator/>
      </w:r>
    </w:p>
  </w:endnote>
  <w:endnote w:type="continuationSeparator" w:id="1">
    <w:p w:rsidR="003C3E10" w:rsidRDefault="003C3E10" w:rsidP="0011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10" w:rsidRDefault="003C3E10" w:rsidP="00112EE7">
      <w:pPr>
        <w:spacing w:after="0" w:line="240" w:lineRule="auto"/>
      </w:pPr>
      <w:r>
        <w:separator/>
      </w:r>
    </w:p>
  </w:footnote>
  <w:footnote w:type="continuationSeparator" w:id="1">
    <w:p w:rsidR="003C3E10" w:rsidRDefault="003C3E10" w:rsidP="0011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4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6DB2" w:rsidRPr="006D77FE" w:rsidRDefault="007332B7">
        <w:pPr>
          <w:pStyle w:val="a5"/>
          <w:jc w:val="center"/>
          <w:rPr>
            <w:rFonts w:ascii="Times New Roman" w:hAnsi="Times New Roman" w:cs="Times New Roman"/>
          </w:rPr>
        </w:pPr>
        <w:r w:rsidRPr="006D77FE">
          <w:rPr>
            <w:rFonts w:ascii="Times New Roman" w:hAnsi="Times New Roman" w:cs="Times New Roman"/>
          </w:rPr>
          <w:fldChar w:fldCharType="begin"/>
        </w:r>
        <w:r w:rsidR="00D77569" w:rsidRPr="006D77FE">
          <w:rPr>
            <w:rFonts w:ascii="Times New Roman" w:hAnsi="Times New Roman" w:cs="Times New Roman"/>
          </w:rPr>
          <w:instrText xml:space="preserve"> PAGE   \* MERGEFORMAT </w:instrText>
        </w:r>
        <w:r w:rsidRPr="006D77FE">
          <w:rPr>
            <w:rFonts w:ascii="Times New Roman" w:hAnsi="Times New Roman" w:cs="Times New Roman"/>
          </w:rPr>
          <w:fldChar w:fldCharType="separate"/>
        </w:r>
        <w:r w:rsidR="00BC25CA">
          <w:rPr>
            <w:rFonts w:ascii="Times New Roman" w:hAnsi="Times New Roman" w:cs="Times New Roman"/>
            <w:noProof/>
          </w:rPr>
          <w:t>2</w:t>
        </w:r>
        <w:r w:rsidRPr="006D77FE">
          <w:rPr>
            <w:rFonts w:ascii="Times New Roman" w:hAnsi="Times New Roman" w:cs="Times New Roman"/>
          </w:rPr>
          <w:fldChar w:fldCharType="end"/>
        </w:r>
      </w:p>
    </w:sdtContent>
  </w:sdt>
  <w:p w:rsidR="000D6DB2" w:rsidRDefault="000D6D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1" w:rsidRPr="00020954" w:rsidRDefault="007332B7" w:rsidP="00AD7862">
    <w:pPr>
      <w:pStyle w:val="a5"/>
      <w:framePr w:wrap="auto" w:vAnchor="text" w:hAnchor="margin" w:xAlign="center" w:y="1"/>
      <w:rPr>
        <w:rStyle w:val="a8"/>
        <w:rFonts w:ascii="Times New Roman" w:hAnsi="Times New Roman"/>
        <w:sz w:val="20"/>
        <w:szCs w:val="20"/>
      </w:rPr>
    </w:pPr>
    <w:r w:rsidRPr="00020954">
      <w:rPr>
        <w:rStyle w:val="a8"/>
        <w:rFonts w:ascii="Times New Roman" w:hAnsi="Times New Roman"/>
        <w:sz w:val="20"/>
        <w:szCs w:val="20"/>
      </w:rPr>
      <w:fldChar w:fldCharType="begin"/>
    </w:r>
    <w:r w:rsidR="00CC1A87" w:rsidRPr="00020954">
      <w:rPr>
        <w:rStyle w:val="a8"/>
        <w:rFonts w:ascii="Times New Roman" w:hAnsi="Times New Roman"/>
        <w:sz w:val="20"/>
        <w:szCs w:val="20"/>
      </w:rPr>
      <w:instrText xml:space="preserve">PAGE  </w:instrText>
    </w:r>
    <w:r w:rsidRPr="00020954">
      <w:rPr>
        <w:rStyle w:val="a8"/>
        <w:rFonts w:ascii="Times New Roman" w:hAnsi="Times New Roman"/>
        <w:sz w:val="20"/>
        <w:szCs w:val="20"/>
      </w:rPr>
      <w:fldChar w:fldCharType="separate"/>
    </w:r>
    <w:r w:rsidR="00CC1A87">
      <w:rPr>
        <w:rStyle w:val="a8"/>
        <w:rFonts w:ascii="Times New Roman" w:hAnsi="Times New Roman"/>
        <w:noProof/>
        <w:sz w:val="20"/>
        <w:szCs w:val="20"/>
      </w:rPr>
      <w:t>4</w:t>
    </w:r>
    <w:r w:rsidRPr="00020954">
      <w:rPr>
        <w:rStyle w:val="a8"/>
        <w:rFonts w:ascii="Times New Roman" w:hAnsi="Times New Roman"/>
        <w:sz w:val="20"/>
        <w:szCs w:val="20"/>
      </w:rPr>
      <w:fldChar w:fldCharType="end"/>
    </w:r>
  </w:p>
  <w:p w:rsidR="006067D1" w:rsidRDefault="003C3E1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1" w:rsidRPr="00194555" w:rsidRDefault="003C3E10" w:rsidP="00433519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A2F78"/>
    <w:multiLevelType w:val="hybridMultilevel"/>
    <w:tmpl w:val="CD887DA2"/>
    <w:lvl w:ilvl="0" w:tplc="1A687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5E6"/>
    <w:rsid w:val="0001579B"/>
    <w:rsid w:val="0002400F"/>
    <w:rsid w:val="000315E6"/>
    <w:rsid w:val="00087C04"/>
    <w:rsid w:val="000D6DB2"/>
    <w:rsid w:val="000F1188"/>
    <w:rsid w:val="00112EE7"/>
    <w:rsid w:val="001579A0"/>
    <w:rsid w:val="001D003D"/>
    <w:rsid w:val="0025794C"/>
    <w:rsid w:val="002A4B0B"/>
    <w:rsid w:val="002F295C"/>
    <w:rsid w:val="00345C30"/>
    <w:rsid w:val="00350546"/>
    <w:rsid w:val="003A299E"/>
    <w:rsid w:val="003A67D1"/>
    <w:rsid w:val="003C3E10"/>
    <w:rsid w:val="00486AAC"/>
    <w:rsid w:val="004F05DE"/>
    <w:rsid w:val="005A2A01"/>
    <w:rsid w:val="006350E2"/>
    <w:rsid w:val="006926EB"/>
    <w:rsid w:val="00697467"/>
    <w:rsid w:val="006D6F1C"/>
    <w:rsid w:val="006D77FE"/>
    <w:rsid w:val="007310A3"/>
    <w:rsid w:val="007332B7"/>
    <w:rsid w:val="00774DEF"/>
    <w:rsid w:val="00780469"/>
    <w:rsid w:val="007831E2"/>
    <w:rsid w:val="007B255F"/>
    <w:rsid w:val="007E7AF5"/>
    <w:rsid w:val="008063A5"/>
    <w:rsid w:val="00824437"/>
    <w:rsid w:val="00845AD3"/>
    <w:rsid w:val="0085105B"/>
    <w:rsid w:val="009554E5"/>
    <w:rsid w:val="00974E3F"/>
    <w:rsid w:val="009C0C89"/>
    <w:rsid w:val="00AA6663"/>
    <w:rsid w:val="00B2649D"/>
    <w:rsid w:val="00BB1B10"/>
    <w:rsid w:val="00BC06AD"/>
    <w:rsid w:val="00BC25CA"/>
    <w:rsid w:val="00C35F85"/>
    <w:rsid w:val="00CB1F1F"/>
    <w:rsid w:val="00CB1F21"/>
    <w:rsid w:val="00CC1A87"/>
    <w:rsid w:val="00D261E3"/>
    <w:rsid w:val="00D77569"/>
    <w:rsid w:val="00D82B39"/>
    <w:rsid w:val="00DA605B"/>
    <w:rsid w:val="00DF10A2"/>
    <w:rsid w:val="00DF7A5B"/>
    <w:rsid w:val="00E166F1"/>
    <w:rsid w:val="00E53E0B"/>
    <w:rsid w:val="00F06657"/>
    <w:rsid w:val="00F9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15E6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315E6"/>
    <w:rPr>
      <w:rFonts w:ascii="Microsoft Sans Serif" w:eastAsia="Times New Roman" w:hAnsi="Microsoft Sans Serif" w:cs="Microsoft Sans Serif"/>
      <w:sz w:val="24"/>
      <w:szCs w:val="24"/>
    </w:rPr>
  </w:style>
  <w:style w:type="paragraph" w:styleId="a5">
    <w:name w:val="header"/>
    <w:basedOn w:val="a"/>
    <w:link w:val="a6"/>
    <w:uiPriority w:val="99"/>
    <w:rsid w:val="000315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315E6"/>
    <w:rPr>
      <w:rFonts w:ascii="Microsoft Sans Serif" w:eastAsia="Times New Roman" w:hAnsi="Microsoft Sans Serif" w:cs="Microsoft Sans Serif"/>
      <w:sz w:val="24"/>
      <w:szCs w:val="24"/>
    </w:rPr>
  </w:style>
  <w:style w:type="paragraph" w:styleId="a7">
    <w:name w:val="Normal (Web)"/>
    <w:basedOn w:val="a"/>
    <w:uiPriority w:val="99"/>
    <w:rsid w:val="000315E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styleId="a8">
    <w:name w:val="page number"/>
    <w:uiPriority w:val="99"/>
    <w:rsid w:val="000315E6"/>
    <w:rPr>
      <w:rFonts w:cs="Times New Roman"/>
    </w:rPr>
  </w:style>
  <w:style w:type="paragraph" w:customStyle="1" w:styleId="ConsPlusNonformat">
    <w:name w:val="ConsPlusNonformat"/>
    <w:rsid w:val="0003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03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0315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Стиль"/>
    <w:rsid w:val="0003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a">
    <w:name w:val="Hyperlink"/>
    <w:uiPriority w:val="99"/>
    <w:semiHidden/>
    <w:unhideWhenUsed/>
    <w:rsid w:val="00780469"/>
    <w:rPr>
      <w:color w:val="0000FF"/>
      <w:u w:val="single"/>
    </w:rPr>
  </w:style>
  <w:style w:type="paragraph" w:customStyle="1" w:styleId="Style12">
    <w:name w:val="Style12"/>
    <w:basedOn w:val="a"/>
    <w:rsid w:val="00780469"/>
    <w:pPr>
      <w:widowControl w:val="0"/>
      <w:autoSpaceDE w:val="0"/>
      <w:autoSpaceDN w:val="0"/>
      <w:adjustRightInd w:val="0"/>
      <w:spacing w:after="0" w:line="48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780469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0D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6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073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12872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6617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21;f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2779;fld=134;dst=1000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2015-02-17T08:01:00Z</dcterms:created>
  <dcterms:modified xsi:type="dcterms:W3CDTF">2015-06-10T09:52:00Z</dcterms:modified>
</cp:coreProperties>
</file>