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>МУНИЦИПАЛЬНОЕ  УЧРЕЖДЕНИЕ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        АДМИНИСТРАЦИЯ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СЕЛЬСКОГО ПОСЕЛЕНИЯ</w:t>
      </w:r>
    </w:p>
    <w:p w:rsidR="0049649E" w:rsidRPr="00805652" w:rsidRDefault="0049649E" w:rsidP="0049649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       АЛЕКСАНДРОВКА                                                                                           </w:t>
      </w:r>
    </w:p>
    <w:p w:rsidR="0049649E" w:rsidRPr="00805652" w:rsidRDefault="0049649E" w:rsidP="0049649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МУНИЦИПАЛЬНОГО РАЙОНА  </w:t>
      </w:r>
    </w:p>
    <w:p w:rsidR="0049649E" w:rsidRPr="00805652" w:rsidRDefault="0049649E" w:rsidP="0049649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 БОЛЬШЕГЛУШИЦКИЙ</w:t>
      </w:r>
    </w:p>
    <w:p w:rsidR="0049649E" w:rsidRPr="00805652" w:rsidRDefault="0049649E" w:rsidP="0049649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САМАРСКОЙ ОБЛАСТИ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Россия, 446194 Самарская обл.,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 Большеглушицкий район,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       </w:t>
      </w:r>
      <w:proofErr w:type="gramStart"/>
      <w:r w:rsidRPr="00805652">
        <w:rPr>
          <w:rFonts w:ascii="Arial" w:hAnsi="Arial" w:cs="Arial"/>
          <w:b/>
          <w:sz w:val="20"/>
          <w:szCs w:val="20"/>
        </w:rPr>
        <w:t>с</w:t>
      </w:r>
      <w:proofErr w:type="gramEnd"/>
      <w:r w:rsidRPr="00805652">
        <w:rPr>
          <w:rFonts w:ascii="Arial" w:hAnsi="Arial" w:cs="Arial"/>
          <w:b/>
          <w:sz w:val="20"/>
          <w:szCs w:val="20"/>
        </w:rPr>
        <w:t>. Александровка,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     ул. Центральная, д. 5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       тел. 43-2-56; 43-2-86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   ПОСТАНОВЛЕНИЕ   </w:t>
      </w: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</w:p>
    <w:p w:rsidR="0049649E" w:rsidRPr="00805652" w:rsidRDefault="0049649E" w:rsidP="0049649E">
      <w:pPr>
        <w:spacing w:after="0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      от  25 апреля  2014 г.   №  2</w:t>
      </w:r>
      <w:r w:rsidR="0049461A" w:rsidRPr="00805652">
        <w:rPr>
          <w:rFonts w:ascii="Arial" w:hAnsi="Arial" w:cs="Arial"/>
          <w:b/>
          <w:sz w:val="20"/>
          <w:szCs w:val="20"/>
        </w:rPr>
        <w:t>4/1</w:t>
      </w:r>
    </w:p>
    <w:p w:rsidR="0049649E" w:rsidRPr="00805652" w:rsidRDefault="0049649E" w:rsidP="00496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9649E" w:rsidRPr="00805652" w:rsidRDefault="0049649E" w:rsidP="00496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>Об определении гарантирующей организации для обслуживания многоквартирных домов на территории сельского поселения Александровка муниципального района Большеглушицкий Самарской области и установлении зоны ее деятельности.</w:t>
      </w:r>
    </w:p>
    <w:p w:rsidR="0049649E" w:rsidRPr="00805652" w:rsidRDefault="0049649E" w:rsidP="0049649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5652">
        <w:rPr>
          <w:rFonts w:ascii="Arial" w:hAnsi="Arial" w:cs="Arial"/>
          <w:sz w:val="20"/>
          <w:szCs w:val="20"/>
        </w:rPr>
        <w:t xml:space="preserve">    В соответствии со статьей 14 Федерального закона от 06.10.2003 г. №131-Ф3 «Об общих принципах организации местного самоуправления в Российской Федерации», Уставом сельского поселения Александровка муниципального района Большеглушицкий Самарской области</w:t>
      </w:r>
      <w:r w:rsidRPr="00805652">
        <w:rPr>
          <w:rFonts w:ascii="Arial" w:hAnsi="Arial" w:cs="Arial"/>
          <w:b/>
          <w:sz w:val="20"/>
          <w:szCs w:val="20"/>
        </w:rPr>
        <w:t xml:space="preserve">   </w:t>
      </w:r>
    </w:p>
    <w:p w:rsidR="0049649E" w:rsidRPr="00805652" w:rsidRDefault="0049649E" w:rsidP="0049649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805652">
        <w:rPr>
          <w:rFonts w:ascii="Arial" w:hAnsi="Arial" w:cs="Arial"/>
          <w:b/>
          <w:sz w:val="20"/>
          <w:szCs w:val="20"/>
        </w:rPr>
        <w:t xml:space="preserve"> ПОСТАНОВЛЯЮ:</w:t>
      </w:r>
    </w:p>
    <w:p w:rsidR="0049649E" w:rsidRPr="00805652" w:rsidRDefault="0049649E" w:rsidP="0049649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05652">
        <w:rPr>
          <w:rFonts w:ascii="Arial" w:hAnsi="Arial" w:cs="Arial"/>
          <w:sz w:val="20"/>
          <w:szCs w:val="20"/>
        </w:rPr>
        <w:t xml:space="preserve">1. Определить гарантирующей организацией для обслуживания многоквартирных домов      № 36, № 37, № 38, № 45, № 46, №50, № 51, № 52, № 53  села Александровка муниципального  района Большеглушицкий Самарской области ООО « Александровское» (ОГРН 1096375000369, ИНН 6375193947, КПП 637501001, адрес места нахождения: 446194, Самарская область, Большеглушицкий район, </w:t>
      </w:r>
      <w:proofErr w:type="gramStart"/>
      <w:r w:rsidRPr="00805652">
        <w:rPr>
          <w:rFonts w:ascii="Arial" w:hAnsi="Arial" w:cs="Arial"/>
          <w:sz w:val="20"/>
          <w:szCs w:val="20"/>
        </w:rPr>
        <w:t>с</w:t>
      </w:r>
      <w:proofErr w:type="gramEnd"/>
      <w:r w:rsidRPr="00805652">
        <w:rPr>
          <w:rFonts w:ascii="Arial" w:hAnsi="Arial" w:cs="Arial"/>
          <w:sz w:val="20"/>
          <w:szCs w:val="20"/>
        </w:rPr>
        <w:t>. Александровка, ул. Центральная, 38, кв.5).</w:t>
      </w:r>
    </w:p>
    <w:p w:rsidR="0049461A" w:rsidRPr="00805652" w:rsidRDefault="0049649E" w:rsidP="0049649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05652">
        <w:rPr>
          <w:rFonts w:ascii="Arial" w:hAnsi="Arial" w:cs="Arial"/>
          <w:sz w:val="20"/>
          <w:szCs w:val="20"/>
        </w:rPr>
        <w:t>2. Установить зоной деятельност</w:t>
      </w:r>
      <w:proofErr w:type="gramStart"/>
      <w:r w:rsidRPr="00805652">
        <w:rPr>
          <w:rFonts w:ascii="Arial" w:hAnsi="Arial" w:cs="Arial"/>
          <w:sz w:val="20"/>
          <w:szCs w:val="20"/>
        </w:rPr>
        <w:t>и ООО</w:t>
      </w:r>
      <w:proofErr w:type="gramEnd"/>
      <w:r w:rsidRPr="00805652">
        <w:rPr>
          <w:rFonts w:ascii="Arial" w:hAnsi="Arial" w:cs="Arial"/>
          <w:sz w:val="20"/>
          <w:szCs w:val="20"/>
        </w:rPr>
        <w:t xml:space="preserve"> «Александровское», наделенного статусом гарантирующей организации, территорию сельского поселения Александровка муниципального района Большеглушицкий Самарской области.</w:t>
      </w:r>
    </w:p>
    <w:p w:rsidR="0049649E" w:rsidRPr="00805652" w:rsidRDefault="0049649E" w:rsidP="0049649E">
      <w:pPr>
        <w:spacing w:after="0" w:line="36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805652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805652">
        <w:rPr>
          <w:rFonts w:ascii="Arial" w:hAnsi="Arial" w:cs="Arial"/>
          <w:sz w:val="20"/>
          <w:szCs w:val="20"/>
        </w:rPr>
        <w:t>Разместить</w:t>
      </w:r>
      <w:proofErr w:type="gramEnd"/>
      <w:r w:rsidRPr="00805652">
        <w:rPr>
          <w:rFonts w:ascii="Arial" w:hAnsi="Arial" w:cs="Arial"/>
          <w:sz w:val="20"/>
          <w:szCs w:val="20"/>
        </w:rPr>
        <w:t xml:space="preserve"> настоящее постановление в течение трех дней со дня его принятия на официальном сайте (</w:t>
      </w:r>
      <w:r w:rsidRPr="00805652">
        <w:rPr>
          <w:rFonts w:ascii="Arial" w:hAnsi="Arial" w:cs="Arial"/>
          <w:sz w:val="20"/>
          <w:szCs w:val="20"/>
          <w:lang w:val="en-US"/>
        </w:rPr>
        <w:t>www</w:t>
      </w:r>
      <w:r w:rsidRPr="00805652">
        <w:rPr>
          <w:rFonts w:ascii="Arial" w:hAnsi="Arial" w:cs="Arial"/>
          <w:sz w:val="20"/>
          <w:szCs w:val="20"/>
        </w:rPr>
        <w:t>.</w:t>
      </w:r>
      <w:proofErr w:type="spellStart"/>
      <w:r w:rsidRPr="00805652">
        <w:rPr>
          <w:rFonts w:ascii="Arial" w:hAnsi="Arial" w:cs="Arial"/>
          <w:sz w:val="20"/>
          <w:szCs w:val="20"/>
          <w:lang w:val="en-US"/>
        </w:rPr>
        <w:t>admbg</w:t>
      </w:r>
      <w:proofErr w:type="spellEnd"/>
      <w:r w:rsidRPr="00805652">
        <w:rPr>
          <w:rFonts w:ascii="Arial" w:hAnsi="Arial" w:cs="Arial"/>
          <w:sz w:val="20"/>
          <w:szCs w:val="20"/>
        </w:rPr>
        <w:t>.</w:t>
      </w:r>
      <w:r w:rsidRPr="00805652">
        <w:rPr>
          <w:rFonts w:ascii="Arial" w:hAnsi="Arial" w:cs="Arial"/>
          <w:sz w:val="20"/>
          <w:szCs w:val="20"/>
          <w:lang w:val="en-US"/>
        </w:rPr>
        <w:t>org</w:t>
      </w:r>
      <w:r w:rsidRPr="00805652">
        <w:rPr>
          <w:rFonts w:ascii="Arial" w:hAnsi="Arial" w:cs="Arial"/>
          <w:sz w:val="20"/>
          <w:szCs w:val="20"/>
        </w:rPr>
        <w:t>) администрации муниципального района Большеглушицкий Самарской области в сети «Интернет».</w:t>
      </w:r>
    </w:p>
    <w:p w:rsidR="0049649E" w:rsidRPr="00805652" w:rsidRDefault="0049649E" w:rsidP="008056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05652">
        <w:rPr>
          <w:rFonts w:ascii="Arial" w:hAnsi="Arial" w:cs="Arial"/>
          <w:sz w:val="20"/>
          <w:szCs w:val="20"/>
        </w:rPr>
        <w:t xml:space="preserve">               4. Направить настоящее  постановление в течение трех дней со дня его принятия в адрес  ООО «Александровское». (446194, Самарская область, Большеглушицкий район, </w:t>
      </w:r>
      <w:proofErr w:type="gramStart"/>
      <w:r w:rsidRPr="00805652">
        <w:rPr>
          <w:rFonts w:ascii="Arial" w:hAnsi="Arial" w:cs="Arial"/>
          <w:sz w:val="20"/>
          <w:szCs w:val="20"/>
        </w:rPr>
        <w:t>с</w:t>
      </w:r>
      <w:proofErr w:type="gramEnd"/>
      <w:r w:rsidRPr="00805652">
        <w:rPr>
          <w:rFonts w:ascii="Arial" w:hAnsi="Arial" w:cs="Arial"/>
          <w:sz w:val="20"/>
          <w:szCs w:val="20"/>
        </w:rPr>
        <w:t>. Александровка, ул.</w:t>
      </w:r>
      <w:r w:rsidR="0049461A" w:rsidRPr="00805652">
        <w:rPr>
          <w:rFonts w:ascii="Arial" w:hAnsi="Arial" w:cs="Arial"/>
          <w:sz w:val="20"/>
          <w:szCs w:val="20"/>
        </w:rPr>
        <w:t xml:space="preserve"> </w:t>
      </w:r>
      <w:r w:rsidRPr="00805652">
        <w:rPr>
          <w:rFonts w:ascii="Arial" w:hAnsi="Arial" w:cs="Arial"/>
          <w:sz w:val="20"/>
          <w:szCs w:val="20"/>
        </w:rPr>
        <w:t>Центральная, д. 38 кв. 5)</w:t>
      </w:r>
    </w:p>
    <w:p w:rsidR="0049649E" w:rsidRDefault="0049649E" w:rsidP="0049649E">
      <w:pPr>
        <w:spacing w:after="0" w:line="36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805652">
        <w:rPr>
          <w:rFonts w:ascii="Arial" w:hAnsi="Arial" w:cs="Arial"/>
          <w:sz w:val="20"/>
          <w:szCs w:val="20"/>
        </w:rPr>
        <w:t>5. Настоящее постановление вступает в силу после его официального опубликования.</w:t>
      </w:r>
    </w:p>
    <w:p w:rsidR="00805652" w:rsidRPr="00805652" w:rsidRDefault="00805652" w:rsidP="0049649E">
      <w:pPr>
        <w:spacing w:after="0" w:line="36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49649E" w:rsidRPr="00805652" w:rsidRDefault="0049649E" w:rsidP="004964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5652">
        <w:rPr>
          <w:rFonts w:ascii="Arial" w:hAnsi="Arial" w:cs="Arial"/>
          <w:sz w:val="20"/>
          <w:szCs w:val="20"/>
        </w:rPr>
        <w:t xml:space="preserve">Глава </w:t>
      </w:r>
      <w:proofErr w:type="gramStart"/>
      <w:r w:rsidRPr="00805652">
        <w:rPr>
          <w:rFonts w:ascii="Arial" w:hAnsi="Arial" w:cs="Arial"/>
          <w:sz w:val="20"/>
          <w:szCs w:val="20"/>
          <w:lang w:val="en-US"/>
        </w:rPr>
        <w:t>c</w:t>
      </w:r>
      <w:proofErr w:type="spellStart"/>
      <w:proofErr w:type="gramEnd"/>
      <w:r w:rsidRPr="00805652">
        <w:rPr>
          <w:rFonts w:ascii="Arial" w:hAnsi="Arial" w:cs="Arial"/>
          <w:sz w:val="20"/>
          <w:szCs w:val="20"/>
        </w:rPr>
        <w:t>ельского</w:t>
      </w:r>
      <w:proofErr w:type="spellEnd"/>
      <w:r w:rsidRPr="00805652">
        <w:rPr>
          <w:rFonts w:ascii="Arial" w:hAnsi="Arial" w:cs="Arial"/>
          <w:sz w:val="20"/>
          <w:szCs w:val="20"/>
        </w:rPr>
        <w:t xml:space="preserve"> поселения</w:t>
      </w:r>
    </w:p>
    <w:p w:rsidR="0049649E" w:rsidRPr="00805652" w:rsidRDefault="0049649E" w:rsidP="004964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5652">
        <w:rPr>
          <w:rFonts w:ascii="Arial" w:hAnsi="Arial" w:cs="Arial"/>
          <w:sz w:val="20"/>
          <w:szCs w:val="20"/>
        </w:rPr>
        <w:t xml:space="preserve">Александровка                                                        </w:t>
      </w:r>
      <w:r w:rsidR="0049461A" w:rsidRPr="00805652">
        <w:rPr>
          <w:rFonts w:ascii="Arial" w:hAnsi="Arial" w:cs="Arial"/>
          <w:sz w:val="20"/>
          <w:szCs w:val="20"/>
        </w:rPr>
        <w:t xml:space="preserve">  </w:t>
      </w:r>
      <w:r w:rsidRPr="00805652">
        <w:rPr>
          <w:rFonts w:ascii="Arial" w:hAnsi="Arial" w:cs="Arial"/>
          <w:sz w:val="20"/>
          <w:szCs w:val="20"/>
        </w:rPr>
        <w:t xml:space="preserve">             А.И.</w:t>
      </w:r>
      <w:r w:rsidR="0049461A" w:rsidRPr="00805652">
        <w:rPr>
          <w:rFonts w:ascii="Arial" w:hAnsi="Arial" w:cs="Arial"/>
          <w:sz w:val="20"/>
          <w:szCs w:val="20"/>
        </w:rPr>
        <w:t xml:space="preserve"> </w:t>
      </w:r>
      <w:r w:rsidRPr="00805652">
        <w:rPr>
          <w:rFonts w:ascii="Arial" w:hAnsi="Arial" w:cs="Arial"/>
          <w:sz w:val="20"/>
          <w:szCs w:val="20"/>
        </w:rPr>
        <w:t>Горшков</w:t>
      </w:r>
    </w:p>
    <w:p w:rsidR="006D587D" w:rsidRPr="00805652" w:rsidRDefault="006D587D">
      <w:pPr>
        <w:rPr>
          <w:rFonts w:ascii="Arial" w:hAnsi="Arial" w:cs="Arial"/>
          <w:sz w:val="20"/>
          <w:szCs w:val="20"/>
        </w:rPr>
      </w:pPr>
    </w:p>
    <w:sectPr w:rsidR="006D587D" w:rsidRPr="00805652" w:rsidSect="00805652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12" w:rsidRDefault="00106512">
      <w:pPr>
        <w:spacing w:after="0" w:line="240" w:lineRule="auto"/>
      </w:pPr>
      <w:r>
        <w:separator/>
      </w:r>
    </w:p>
  </w:endnote>
  <w:endnote w:type="continuationSeparator" w:id="0">
    <w:p w:rsidR="00106512" w:rsidRDefault="0010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12" w:rsidRDefault="00106512">
      <w:pPr>
        <w:spacing w:after="0" w:line="240" w:lineRule="auto"/>
      </w:pPr>
      <w:r>
        <w:separator/>
      </w:r>
    </w:p>
  </w:footnote>
  <w:footnote w:type="continuationSeparator" w:id="0">
    <w:p w:rsidR="00106512" w:rsidRDefault="0010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610"/>
      <w:docPartObj>
        <w:docPartGallery w:val="Page Numbers (Top of Page)"/>
        <w:docPartUnique/>
      </w:docPartObj>
    </w:sdtPr>
    <w:sdtEndPr/>
    <w:sdtContent>
      <w:p w:rsidR="002B6D16" w:rsidRDefault="006D74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D16" w:rsidRDefault="00106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9E"/>
    <w:rsid w:val="00032708"/>
    <w:rsid w:val="00087744"/>
    <w:rsid w:val="000C2FDC"/>
    <w:rsid w:val="00106512"/>
    <w:rsid w:val="00120FF9"/>
    <w:rsid w:val="00123ABB"/>
    <w:rsid w:val="00164E3B"/>
    <w:rsid w:val="0019500A"/>
    <w:rsid w:val="001B2AD0"/>
    <w:rsid w:val="001C26B0"/>
    <w:rsid w:val="001C6FCD"/>
    <w:rsid w:val="001F1ED6"/>
    <w:rsid w:val="00217A7C"/>
    <w:rsid w:val="002311BE"/>
    <w:rsid w:val="0023475B"/>
    <w:rsid w:val="002428F4"/>
    <w:rsid w:val="0029571C"/>
    <w:rsid w:val="002A7CCE"/>
    <w:rsid w:val="002B00A2"/>
    <w:rsid w:val="002C36AE"/>
    <w:rsid w:val="002D5B93"/>
    <w:rsid w:val="00312049"/>
    <w:rsid w:val="00322DCD"/>
    <w:rsid w:val="00330BB2"/>
    <w:rsid w:val="003B199A"/>
    <w:rsid w:val="003D23E0"/>
    <w:rsid w:val="003D5FC7"/>
    <w:rsid w:val="003D67E3"/>
    <w:rsid w:val="003F3C95"/>
    <w:rsid w:val="00444EB3"/>
    <w:rsid w:val="0049461A"/>
    <w:rsid w:val="00494A88"/>
    <w:rsid w:val="0049649E"/>
    <w:rsid w:val="004B259A"/>
    <w:rsid w:val="004C1CCF"/>
    <w:rsid w:val="004E5EBD"/>
    <w:rsid w:val="00502416"/>
    <w:rsid w:val="00514AA9"/>
    <w:rsid w:val="005333E4"/>
    <w:rsid w:val="005606E9"/>
    <w:rsid w:val="005A16CB"/>
    <w:rsid w:val="005D7BAA"/>
    <w:rsid w:val="005E013B"/>
    <w:rsid w:val="00624A0F"/>
    <w:rsid w:val="006405C7"/>
    <w:rsid w:val="006B7D99"/>
    <w:rsid w:val="006C28BD"/>
    <w:rsid w:val="006C545B"/>
    <w:rsid w:val="006C5BE7"/>
    <w:rsid w:val="006D587D"/>
    <w:rsid w:val="006D7494"/>
    <w:rsid w:val="007330D7"/>
    <w:rsid w:val="00755F8C"/>
    <w:rsid w:val="00805652"/>
    <w:rsid w:val="00817E11"/>
    <w:rsid w:val="008436AC"/>
    <w:rsid w:val="008462A9"/>
    <w:rsid w:val="00853FFF"/>
    <w:rsid w:val="00862141"/>
    <w:rsid w:val="008702D3"/>
    <w:rsid w:val="00885432"/>
    <w:rsid w:val="008C5FB7"/>
    <w:rsid w:val="008C65AC"/>
    <w:rsid w:val="008E3124"/>
    <w:rsid w:val="008F7A15"/>
    <w:rsid w:val="00910AC2"/>
    <w:rsid w:val="00941FB3"/>
    <w:rsid w:val="00975C6B"/>
    <w:rsid w:val="00995D95"/>
    <w:rsid w:val="009C12C9"/>
    <w:rsid w:val="009E094B"/>
    <w:rsid w:val="00A11AC4"/>
    <w:rsid w:val="00A16041"/>
    <w:rsid w:val="00A17572"/>
    <w:rsid w:val="00A35E53"/>
    <w:rsid w:val="00A6205F"/>
    <w:rsid w:val="00A64A35"/>
    <w:rsid w:val="00A85C81"/>
    <w:rsid w:val="00AB5497"/>
    <w:rsid w:val="00AD3902"/>
    <w:rsid w:val="00AE1C0D"/>
    <w:rsid w:val="00AF0E3A"/>
    <w:rsid w:val="00AF7CF1"/>
    <w:rsid w:val="00B83723"/>
    <w:rsid w:val="00C011E6"/>
    <w:rsid w:val="00C06BCA"/>
    <w:rsid w:val="00C178FA"/>
    <w:rsid w:val="00C25F33"/>
    <w:rsid w:val="00C62161"/>
    <w:rsid w:val="00C946B5"/>
    <w:rsid w:val="00CB7C23"/>
    <w:rsid w:val="00CC01A8"/>
    <w:rsid w:val="00CC203E"/>
    <w:rsid w:val="00CF662E"/>
    <w:rsid w:val="00CF67C2"/>
    <w:rsid w:val="00CF77F2"/>
    <w:rsid w:val="00D02831"/>
    <w:rsid w:val="00D10177"/>
    <w:rsid w:val="00D27881"/>
    <w:rsid w:val="00D57FAA"/>
    <w:rsid w:val="00D66309"/>
    <w:rsid w:val="00D735DA"/>
    <w:rsid w:val="00D76DE1"/>
    <w:rsid w:val="00D84FCE"/>
    <w:rsid w:val="00D91252"/>
    <w:rsid w:val="00D9474D"/>
    <w:rsid w:val="00D96928"/>
    <w:rsid w:val="00DA7553"/>
    <w:rsid w:val="00DD4E9F"/>
    <w:rsid w:val="00DF249F"/>
    <w:rsid w:val="00ED0264"/>
    <w:rsid w:val="00F0275B"/>
    <w:rsid w:val="00F12FCF"/>
    <w:rsid w:val="00F17076"/>
    <w:rsid w:val="00F22252"/>
    <w:rsid w:val="00F57F31"/>
    <w:rsid w:val="00F70AAA"/>
    <w:rsid w:val="00F76FC8"/>
    <w:rsid w:val="00F91285"/>
    <w:rsid w:val="00F971C8"/>
    <w:rsid w:val="00FD020F"/>
    <w:rsid w:val="00FD42CA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2015-04-10T05:25:00Z</cp:lastPrinted>
  <dcterms:created xsi:type="dcterms:W3CDTF">2015-04-10T05:03:00Z</dcterms:created>
  <dcterms:modified xsi:type="dcterms:W3CDTF">2015-04-10T07:01:00Z</dcterms:modified>
</cp:coreProperties>
</file>