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A2" w:rsidRPr="009F35BB" w:rsidRDefault="007F7CA2" w:rsidP="007F7CA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F35BB">
        <w:rPr>
          <w:rFonts w:ascii="Arial" w:hAnsi="Arial" w:cs="Arial"/>
          <w:b/>
        </w:rPr>
        <w:t>СОБРАНИЕ ПРЕДСТАВИТЕЛЕЙ</w:t>
      </w:r>
    </w:p>
    <w:p w:rsidR="007F7CA2" w:rsidRPr="009F35BB" w:rsidRDefault="007F7CA2" w:rsidP="007F7CA2">
      <w:pPr>
        <w:jc w:val="center"/>
        <w:rPr>
          <w:rFonts w:ascii="Arial" w:hAnsi="Arial" w:cs="Arial"/>
          <w:b/>
        </w:rPr>
      </w:pPr>
      <w:r w:rsidRPr="009F35BB">
        <w:rPr>
          <w:rFonts w:ascii="Arial" w:hAnsi="Arial" w:cs="Arial"/>
          <w:b/>
        </w:rPr>
        <w:t>СЕЛЬСКОГО ПОСЕЛЕНИЯ</w:t>
      </w:r>
    </w:p>
    <w:p w:rsidR="007F7CA2" w:rsidRPr="009F35BB" w:rsidRDefault="006D06A2" w:rsidP="007F7CA2">
      <w:pPr>
        <w:jc w:val="center"/>
        <w:rPr>
          <w:rFonts w:ascii="Arial" w:hAnsi="Arial" w:cs="Arial"/>
          <w:b/>
        </w:rPr>
      </w:pPr>
      <w:r w:rsidRPr="009F35BB">
        <w:rPr>
          <w:rFonts w:ascii="Arial" w:hAnsi="Arial" w:cs="Arial"/>
          <w:b/>
        </w:rPr>
        <w:t>ЮЖНОЕ</w:t>
      </w:r>
    </w:p>
    <w:p w:rsidR="007F7CA2" w:rsidRPr="009F35BB" w:rsidRDefault="007F7CA2" w:rsidP="007F7CA2">
      <w:pPr>
        <w:jc w:val="center"/>
        <w:rPr>
          <w:rFonts w:ascii="Arial" w:hAnsi="Arial" w:cs="Arial"/>
          <w:b/>
        </w:rPr>
      </w:pPr>
      <w:r w:rsidRPr="009F35BB">
        <w:rPr>
          <w:rFonts w:ascii="Arial" w:hAnsi="Arial" w:cs="Arial"/>
          <w:b/>
        </w:rPr>
        <w:t xml:space="preserve">МУНИЦИПАЛЬНОГО РАЙОНА </w:t>
      </w:r>
    </w:p>
    <w:p w:rsidR="007F7CA2" w:rsidRPr="009F35BB" w:rsidRDefault="007F7CA2" w:rsidP="007F7CA2">
      <w:pPr>
        <w:jc w:val="center"/>
        <w:rPr>
          <w:rFonts w:ascii="Arial" w:hAnsi="Arial" w:cs="Arial"/>
          <w:b/>
        </w:rPr>
      </w:pPr>
      <w:r w:rsidRPr="009F35BB">
        <w:rPr>
          <w:rFonts w:ascii="Arial" w:hAnsi="Arial" w:cs="Arial"/>
          <w:b/>
        </w:rPr>
        <w:t>БОЛЬШЕГЛУШИЦКИЙ</w:t>
      </w:r>
    </w:p>
    <w:p w:rsidR="007F7CA2" w:rsidRPr="009F35BB" w:rsidRDefault="007F7CA2" w:rsidP="007F7CA2">
      <w:pPr>
        <w:jc w:val="center"/>
        <w:rPr>
          <w:rFonts w:ascii="Arial" w:hAnsi="Arial" w:cs="Arial"/>
          <w:b/>
        </w:rPr>
      </w:pPr>
      <w:r w:rsidRPr="009F35BB">
        <w:rPr>
          <w:rFonts w:ascii="Arial" w:hAnsi="Arial" w:cs="Arial"/>
          <w:b/>
        </w:rPr>
        <w:t>САМАРСКОЙ ОБЛАСТИ</w:t>
      </w:r>
    </w:p>
    <w:p w:rsidR="007F7CA2" w:rsidRPr="009F35BB" w:rsidRDefault="007F7CA2" w:rsidP="007F7CA2">
      <w:pPr>
        <w:jc w:val="center"/>
        <w:rPr>
          <w:rFonts w:ascii="Arial" w:hAnsi="Arial" w:cs="Arial"/>
          <w:b/>
        </w:rPr>
      </w:pPr>
      <w:r w:rsidRPr="009F35BB">
        <w:rPr>
          <w:rFonts w:ascii="Arial" w:hAnsi="Arial" w:cs="Arial"/>
          <w:b/>
        </w:rPr>
        <w:t>второго созыва</w:t>
      </w:r>
    </w:p>
    <w:p w:rsidR="007F7CA2" w:rsidRPr="009F35BB" w:rsidRDefault="007F7CA2" w:rsidP="007F7CA2">
      <w:pPr>
        <w:jc w:val="center"/>
        <w:rPr>
          <w:rFonts w:ascii="Arial" w:hAnsi="Arial" w:cs="Arial"/>
          <w:b/>
        </w:rPr>
      </w:pPr>
    </w:p>
    <w:p w:rsidR="00B370C6" w:rsidRPr="009F35BB" w:rsidRDefault="00ED4353" w:rsidP="00B370C6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b/>
        </w:rPr>
      </w:pPr>
      <w:r w:rsidRPr="009F35BB">
        <w:rPr>
          <w:rFonts w:ascii="Arial" w:hAnsi="Arial" w:cs="Arial"/>
          <w:b/>
        </w:rPr>
        <w:t xml:space="preserve">   РЕШЕНИЕ  № 155</w:t>
      </w:r>
    </w:p>
    <w:p w:rsidR="00B370C6" w:rsidRPr="009F35BB" w:rsidRDefault="00B370C6" w:rsidP="00B370C6">
      <w:pPr>
        <w:shd w:val="clear" w:color="auto" w:fill="FFFFFF"/>
        <w:tabs>
          <w:tab w:val="left" w:pos="-142"/>
        </w:tabs>
        <w:spacing w:line="331" w:lineRule="exact"/>
        <w:jc w:val="center"/>
        <w:rPr>
          <w:rFonts w:ascii="Arial" w:hAnsi="Arial" w:cs="Arial"/>
          <w:b/>
        </w:rPr>
      </w:pPr>
      <w:r w:rsidRPr="009F35BB">
        <w:rPr>
          <w:rFonts w:ascii="Arial" w:hAnsi="Arial" w:cs="Arial"/>
          <w:b/>
          <w:color w:val="FF0000"/>
        </w:rPr>
        <w:t xml:space="preserve">  </w:t>
      </w:r>
      <w:r w:rsidRPr="009F35BB">
        <w:rPr>
          <w:rFonts w:ascii="Arial" w:hAnsi="Arial" w:cs="Arial"/>
          <w:b/>
        </w:rPr>
        <w:t xml:space="preserve">от </w:t>
      </w:r>
      <w:r w:rsidR="00ED4353" w:rsidRPr="009F35BB">
        <w:rPr>
          <w:rFonts w:ascii="Arial" w:hAnsi="Arial" w:cs="Arial"/>
          <w:b/>
        </w:rPr>
        <w:t xml:space="preserve">12 января </w:t>
      </w:r>
      <w:smartTag w:uri="urn:schemas-microsoft-com:office:smarttags" w:element="metricconverter">
        <w:smartTagPr>
          <w:attr w:name="ProductID" w:val="2015 г"/>
        </w:smartTagPr>
        <w:r w:rsidR="00ED4353" w:rsidRPr="009F35BB">
          <w:rPr>
            <w:rFonts w:ascii="Arial" w:hAnsi="Arial" w:cs="Arial"/>
            <w:b/>
          </w:rPr>
          <w:t>2015</w:t>
        </w:r>
        <w:r w:rsidRPr="009F35BB">
          <w:rPr>
            <w:rFonts w:ascii="Arial" w:hAnsi="Arial" w:cs="Arial"/>
            <w:b/>
          </w:rPr>
          <w:t xml:space="preserve"> г</w:t>
        </w:r>
      </w:smartTag>
      <w:r w:rsidRPr="009F35BB">
        <w:rPr>
          <w:rFonts w:ascii="Arial" w:hAnsi="Arial" w:cs="Arial"/>
          <w:b/>
        </w:rPr>
        <w:t>.</w:t>
      </w:r>
    </w:p>
    <w:p w:rsidR="00B370C6" w:rsidRDefault="00B370C6" w:rsidP="00B370C6">
      <w:pPr>
        <w:jc w:val="center"/>
        <w:rPr>
          <w:rFonts w:ascii="Arial" w:hAnsi="Arial" w:cs="Arial"/>
          <w:b/>
        </w:rPr>
      </w:pPr>
    </w:p>
    <w:p w:rsidR="009F35BB" w:rsidRPr="009F35BB" w:rsidRDefault="009F35BB" w:rsidP="00B370C6">
      <w:pPr>
        <w:jc w:val="center"/>
        <w:rPr>
          <w:rFonts w:ascii="Arial" w:hAnsi="Arial" w:cs="Arial"/>
          <w:b/>
        </w:rPr>
      </w:pPr>
    </w:p>
    <w:p w:rsidR="00B370C6" w:rsidRDefault="00B370C6" w:rsidP="007B46B2">
      <w:pPr>
        <w:ind w:firstLine="709"/>
        <w:jc w:val="center"/>
        <w:rPr>
          <w:rFonts w:ascii="Arial" w:hAnsi="Arial" w:cs="Arial"/>
          <w:b/>
        </w:rPr>
      </w:pPr>
      <w:r w:rsidRPr="009F35BB">
        <w:rPr>
          <w:rFonts w:ascii="Arial" w:hAnsi="Arial" w:cs="Arial"/>
          <w:b/>
          <w:bCs/>
        </w:rPr>
        <w:t xml:space="preserve">О </w:t>
      </w:r>
      <w:r w:rsidR="00651003" w:rsidRPr="009F35BB">
        <w:rPr>
          <w:rFonts w:ascii="Arial" w:hAnsi="Arial" w:cs="Arial"/>
          <w:b/>
        </w:rPr>
        <w:t>передаче</w:t>
      </w:r>
      <w:r w:rsidR="00974DE0" w:rsidRPr="009F35BB">
        <w:rPr>
          <w:rFonts w:ascii="Arial" w:hAnsi="Arial" w:cs="Arial"/>
          <w:b/>
        </w:rPr>
        <w:t xml:space="preserve"> </w:t>
      </w:r>
      <w:r w:rsidR="00974DE0" w:rsidRPr="009F35BB">
        <w:rPr>
          <w:rFonts w:ascii="Arial" w:hAnsi="Arial" w:cs="Arial"/>
          <w:b/>
          <w:color w:val="000000"/>
        </w:rPr>
        <w:t>осуществления</w:t>
      </w:r>
      <w:r w:rsidR="00651003" w:rsidRPr="009F35BB">
        <w:rPr>
          <w:rFonts w:ascii="Arial" w:hAnsi="Arial" w:cs="Arial"/>
          <w:b/>
        </w:rPr>
        <w:t xml:space="preserve"> </w:t>
      </w:r>
      <w:r w:rsidR="00ED4353" w:rsidRPr="009F35BB">
        <w:rPr>
          <w:rFonts w:ascii="Arial" w:hAnsi="Arial" w:cs="Arial"/>
          <w:b/>
        </w:rPr>
        <w:t>части полномочий на 2015</w:t>
      </w:r>
      <w:r w:rsidR="00651003" w:rsidRPr="009F35BB">
        <w:rPr>
          <w:rFonts w:ascii="Arial" w:hAnsi="Arial" w:cs="Arial"/>
          <w:b/>
        </w:rPr>
        <w:t xml:space="preserve"> год муниципальному району Большеглушицкий Самарской области</w:t>
      </w:r>
    </w:p>
    <w:p w:rsidR="009F35BB" w:rsidRPr="009F35BB" w:rsidRDefault="009F35BB" w:rsidP="007B46B2">
      <w:pPr>
        <w:ind w:firstLine="709"/>
        <w:jc w:val="center"/>
        <w:rPr>
          <w:rFonts w:ascii="Arial" w:hAnsi="Arial" w:cs="Arial"/>
          <w:b/>
          <w:bCs/>
        </w:rPr>
      </w:pPr>
    </w:p>
    <w:p w:rsidR="009161FE" w:rsidRPr="009F35BB" w:rsidRDefault="00651003" w:rsidP="009F35BB">
      <w:pPr>
        <w:spacing w:before="240"/>
        <w:ind w:firstLine="709"/>
        <w:jc w:val="both"/>
        <w:rPr>
          <w:rFonts w:ascii="Arial" w:hAnsi="Arial" w:cs="Arial"/>
        </w:rPr>
      </w:pPr>
      <w:r w:rsidRPr="009F35BB">
        <w:rPr>
          <w:rFonts w:ascii="Arial" w:hAnsi="Arial" w:cs="Arial"/>
        </w:rPr>
        <w:t xml:space="preserve">Руководствуясь частью 1 статьи 14 и частью 4 статьи 15 Федерального закона Российской Федерации № 131-ФЗ от 06.10.2003г. «Об общих принципах организации местного самоуправления в Российской Федерации», Собрание представителей сельского поселения </w:t>
      </w:r>
      <w:r w:rsidR="006D06A2" w:rsidRPr="009F35BB">
        <w:rPr>
          <w:rFonts w:ascii="Arial" w:hAnsi="Arial" w:cs="Arial"/>
        </w:rPr>
        <w:t>Южное</w:t>
      </w:r>
      <w:r w:rsidRPr="009F35BB">
        <w:rPr>
          <w:rFonts w:ascii="Arial" w:hAnsi="Arial" w:cs="Arial"/>
        </w:rPr>
        <w:t xml:space="preserve"> муниципального района Большеглушицкий Самарской области</w:t>
      </w:r>
      <w:r w:rsidR="00B370C6" w:rsidRPr="009F35BB">
        <w:rPr>
          <w:rFonts w:ascii="Arial" w:hAnsi="Arial" w:cs="Arial"/>
        </w:rPr>
        <w:t xml:space="preserve"> </w:t>
      </w:r>
    </w:p>
    <w:p w:rsidR="00B370C6" w:rsidRPr="009F35BB" w:rsidRDefault="007F7CA2" w:rsidP="000037AB">
      <w:pPr>
        <w:spacing w:before="240"/>
        <w:ind w:firstLine="709"/>
        <w:jc w:val="center"/>
        <w:rPr>
          <w:rFonts w:ascii="Arial" w:hAnsi="Arial" w:cs="Arial"/>
        </w:rPr>
      </w:pPr>
      <w:r w:rsidRPr="009F35BB">
        <w:rPr>
          <w:rFonts w:ascii="Arial" w:hAnsi="Arial" w:cs="Arial"/>
          <w:b/>
        </w:rPr>
        <w:t>РЕШИЛО</w:t>
      </w:r>
      <w:r w:rsidR="00B370C6" w:rsidRPr="009F35BB">
        <w:rPr>
          <w:rFonts w:ascii="Arial" w:hAnsi="Arial" w:cs="Arial"/>
          <w:b/>
        </w:rPr>
        <w:t>:</w:t>
      </w:r>
    </w:p>
    <w:p w:rsidR="00B370C6" w:rsidRPr="009F35BB" w:rsidRDefault="00461BF5" w:rsidP="00B370C6">
      <w:pPr>
        <w:numPr>
          <w:ilvl w:val="0"/>
          <w:numId w:val="1"/>
        </w:numPr>
        <w:tabs>
          <w:tab w:val="num" w:pos="0"/>
          <w:tab w:val="left" w:pos="1200"/>
        </w:tabs>
        <w:ind w:left="0" w:firstLine="709"/>
        <w:jc w:val="both"/>
        <w:rPr>
          <w:rFonts w:ascii="Arial" w:hAnsi="Arial" w:cs="Arial"/>
        </w:rPr>
      </w:pPr>
      <w:r w:rsidRPr="009F35BB">
        <w:rPr>
          <w:rFonts w:ascii="Arial" w:hAnsi="Arial" w:cs="Arial"/>
        </w:rPr>
        <w:t xml:space="preserve">Рекомендовать администрации сельского поселения </w:t>
      </w:r>
      <w:r w:rsidR="006D06A2" w:rsidRPr="009F35BB">
        <w:rPr>
          <w:rFonts w:ascii="Arial" w:hAnsi="Arial" w:cs="Arial"/>
        </w:rPr>
        <w:t>Южное</w:t>
      </w:r>
      <w:r w:rsidRPr="009F35BB">
        <w:rPr>
          <w:rFonts w:ascii="Arial" w:hAnsi="Arial" w:cs="Arial"/>
        </w:rPr>
        <w:t xml:space="preserve"> муниципального района Большеглушицкий Самарской области заключить с муниципальным районом Большеглушицкий Самарской области соглашение о передаче</w:t>
      </w:r>
      <w:r w:rsidR="00974DE0" w:rsidRPr="009F35BB">
        <w:rPr>
          <w:rFonts w:ascii="Arial" w:hAnsi="Arial" w:cs="Arial"/>
        </w:rPr>
        <w:t xml:space="preserve"> </w:t>
      </w:r>
      <w:r w:rsidR="00974DE0" w:rsidRPr="009F35BB">
        <w:rPr>
          <w:rFonts w:ascii="Arial" w:hAnsi="Arial" w:cs="Arial"/>
          <w:color w:val="000000"/>
        </w:rPr>
        <w:t>осуществления</w:t>
      </w:r>
      <w:r w:rsidRPr="009F35BB">
        <w:rPr>
          <w:rFonts w:ascii="Arial" w:hAnsi="Arial" w:cs="Arial"/>
        </w:rPr>
        <w:t xml:space="preserve"> части полномочий, предусмотренных частью 1 статьи 14 Федерального закона № 131-ФЗ от 6 октября 2003г. «Об общих принципах организации местного самоуправления в Российской Федерации»:</w:t>
      </w:r>
    </w:p>
    <w:p w:rsidR="00C2340E" w:rsidRPr="009F35BB" w:rsidRDefault="00C2340E" w:rsidP="00C2340E">
      <w:pPr>
        <w:tabs>
          <w:tab w:val="left" w:pos="1200"/>
        </w:tabs>
        <w:jc w:val="both"/>
        <w:rPr>
          <w:rFonts w:ascii="Arial" w:hAnsi="Arial" w:cs="Arial"/>
        </w:rPr>
      </w:pPr>
    </w:p>
    <w:p w:rsidR="00C957F2" w:rsidRPr="009F35BB" w:rsidRDefault="00C2340E" w:rsidP="00C2340E">
      <w:pPr>
        <w:ind w:firstLine="720"/>
        <w:jc w:val="both"/>
        <w:rPr>
          <w:rFonts w:ascii="Arial" w:hAnsi="Arial" w:cs="Arial"/>
        </w:rPr>
      </w:pPr>
      <w:r w:rsidRPr="009F35BB">
        <w:rPr>
          <w:rFonts w:ascii="Arial" w:hAnsi="Arial" w:cs="Arial"/>
        </w:rPr>
        <w:t xml:space="preserve">1) </w:t>
      </w:r>
      <w:r w:rsidR="00974DE0" w:rsidRPr="009F35BB">
        <w:rPr>
          <w:rFonts w:ascii="Arial" w:hAnsi="Arial" w:cs="Arial"/>
          <w:color w:val="000000"/>
        </w:rPr>
        <w:t>по составлению</w:t>
      </w:r>
      <w:r w:rsidRPr="009F35BB">
        <w:rPr>
          <w:rFonts w:ascii="Arial" w:hAnsi="Arial" w:cs="Arial"/>
        </w:rPr>
        <w:t xml:space="preserve"> проекта бюджета Поселения, </w:t>
      </w:r>
      <w:r w:rsidRPr="009F35BB">
        <w:rPr>
          <w:rFonts w:ascii="Arial" w:hAnsi="Arial" w:cs="Arial"/>
          <w:color w:val="000000"/>
        </w:rPr>
        <w:t>исполнени</w:t>
      </w:r>
      <w:r w:rsidR="00974DE0" w:rsidRPr="009F35BB">
        <w:rPr>
          <w:rFonts w:ascii="Arial" w:hAnsi="Arial" w:cs="Arial"/>
          <w:color w:val="000000"/>
        </w:rPr>
        <w:t>ю</w:t>
      </w:r>
      <w:r w:rsidRPr="009F35BB">
        <w:rPr>
          <w:rFonts w:ascii="Arial" w:hAnsi="Arial" w:cs="Arial"/>
        </w:rPr>
        <w:t xml:space="preserve"> бюджета Поселения, </w:t>
      </w:r>
      <w:r w:rsidRPr="009F35BB">
        <w:rPr>
          <w:rFonts w:ascii="Arial" w:hAnsi="Arial" w:cs="Arial"/>
          <w:color w:val="000000"/>
        </w:rPr>
        <w:t>осуществлени</w:t>
      </w:r>
      <w:r w:rsidR="00974DE0" w:rsidRPr="009F35BB">
        <w:rPr>
          <w:rFonts w:ascii="Arial" w:hAnsi="Arial" w:cs="Arial"/>
          <w:color w:val="000000"/>
        </w:rPr>
        <w:t>ю</w:t>
      </w:r>
      <w:r w:rsidRPr="009F35BB">
        <w:rPr>
          <w:rFonts w:ascii="Arial" w:hAnsi="Arial" w:cs="Arial"/>
        </w:rPr>
        <w:t xml:space="preserve"> контроля за его исполнением</w:t>
      </w:r>
      <w:r w:rsidR="00C957F2" w:rsidRPr="009F35BB">
        <w:rPr>
          <w:rFonts w:ascii="Arial" w:hAnsi="Arial" w:cs="Arial"/>
        </w:rPr>
        <w:t>;</w:t>
      </w:r>
      <w:r w:rsidRPr="009F35BB">
        <w:rPr>
          <w:rFonts w:ascii="Arial" w:hAnsi="Arial" w:cs="Arial"/>
        </w:rPr>
        <w:t xml:space="preserve"> </w:t>
      </w:r>
    </w:p>
    <w:p w:rsidR="00C957F2" w:rsidRPr="009F35BB" w:rsidRDefault="00C2340E" w:rsidP="00C2340E">
      <w:pPr>
        <w:ind w:firstLine="720"/>
        <w:jc w:val="both"/>
        <w:rPr>
          <w:rFonts w:ascii="Arial" w:hAnsi="Arial" w:cs="Arial"/>
        </w:rPr>
      </w:pPr>
      <w:r w:rsidRPr="009F35BB">
        <w:rPr>
          <w:rFonts w:ascii="Arial" w:hAnsi="Arial" w:cs="Arial"/>
        </w:rPr>
        <w:t>2)</w:t>
      </w:r>
      <w:r w:rsidR="00974DE0" w:rsidRPr="009F35BB">
        <w:rPr>
          <w:rFonts w:ascii="Arial" w:hAnsi="Arial" w:cs="Arial"/>
        </w:rPr>
        <w:t xml:space="preserve"> </w:t>
      </w:r>
      <w:r w:rsidR="00974DE0" w:rsidRPr="009F35BB">
        <w:rPr>
          <w:rFonts w:ascii="Arial" w:hAnsi="Arial" w:cs="Arial"/>
          <w:color w:val="000000"/>
        </w:rPr>
        <w:t xml:space="preserve">по </w:t>
      </w:r>
      <w:r w:rsidRPr="009F35BB">
        <w:rPr>
          <w:rFonts w:ascii="Arial" w:hAnsi="Arial" w:cs="Arial"/>
          <w:color w:val="000000"/>
        </w:rPr>
        <w:t>организаци</w:t>
      </w:r>
      <w:r w:rsidR="00974DE0" w:rsidRPr="009F35BB">
        <w:rPr>
          <w:rFonts w:ascii="Arial" w:hAnsi="Arial" w:cs="Arial"/>
          <w:color w:val="000000"/>
        </w:rPr>
        <w:t>и</w:t>
      </w:r>
      <w:r w:rsidRPr="009F35BB">
        <w:rPr>
          <w:rFonts w:ascii="Arial" w:hAnsi="Arial" w:cs="Arial"/>
        </w:rPr>
        <w:t xml:space="preserve"> библиотечного обслуживания населения, </w:t>
      </w:r>
      <w:r w:rsidRPr="009F35BB">
        <w:rPr>
          <w:rFonts w:ascii="Arial" w:hAnsi="Arial" w:cs="Arial"/>
          <w:color w:val="000000"/>
        </w:rPr>
        <w:t>комплектовани</w:t>
      </w:r>
      <w:r w:rsidR="00974DE0" w:rsidRPr="009F35BB">
        <w:rPr>
          <w:rFonts w:ascii="Arial" w:hAnsi="Arial" w:cs="Arial"/>
          <w:color w:val="000000"/>
        </w:rPr>
        <w:t>ю</w:t>
      </w:r>
      <w:r w:rsidRPr="009F35BB">
        <w:rPr>
          <w:rFonts w:ascii="Arial" w:hAnsi="Arial" w:cs="Arial"/>
        </w:rPr>
        <w:t xml:space="preserve"> и </w:t>
      </w:r>
      <w:r w:rsidRPr="009F35BB">
        <w:rPr>
          <w:rFonts w:ascii="Arial" w:hAnsi="Arial" w:cs="Arial"/>
          <w:color w:val="000000"/>
        </w:rPr>
        <w:t>обеспечени</w:t>
      </w:r>
      <w:r w:rsidR="00974DE0" w:rsidRPr="009F35BB">
        <w:rPr>
          <w:rFonts w:ascii="Arial" w:hAnsi="Arial" w:cs="Arial"/>
          <w:color w:val="000000"/>
        </w:rPr>
        <w:t>ю</w:t>
      </w:r>
      <w:r w:rsidRPr="009F35BB">
        <w:rPr>
          <w:rFonts w:ascii="Arial" w:hAnsi="Arial" w:cs="Arial"/>
        </w:rPr>
        <w:t xml:space="preserve"> сохранности библиотечных фондов библиотек Поселения</w:t>
      </w:r>
      <w:r w:rsidR="00C957F2" w:rsidRPr="009F35BB">
        <w:rPr>
          <w:rFonts w:ascii="Arial" w:hAnsi="Arial" w:cs="Arial"/>
        </w:rPr>
        <w:t>;</w:t>
      </w:r>
      <w:r w:rsidRPr="009F35BB">
        <w:rPr>
          <w:rFonts w:ascii="Arial" w:hAnsi="Arial" w:cs="Arial"/>
        </w:rPr>
        <w:t xml:space="preserve"> </w:t>
      </w:r>
    </w:p>
    <w:p w:rsidR="00C957F2" w:rsidRPr="009F35BB" w:rsidRDefault="00C2340E" w:rsidP="00C2340E">
      <w:pPr>
        <w:ind w:firstLine="720"/>
        <w:jc w:val="both"/>
        <w:rPr>
          <w:rFonts w:ascii="Arial" w:hAnsi="Arial" w:cs="Arial"/>
        </w:rPr>
      </w:pPr>
      <w:r w:rsidRPr="009F35BB">
        <w:rPr>
          <w:rFonts w:ascii="Arial" w:hAnsi="Arial" w:cs="Arial"/>
        </w:rPr>
        <w:t xml:space="preserve">3) </w:t>
      </w:r>
      <w:r w:rsidR="00974DE0" w:rsidRPr="009F35BB">
        <w:rPr>
          <w:rFonts w:ascii="Arial" w:hAnsi="Arial" w:cs="Arial"/>
          <w:color w:val="000000"/>
        </w:rPr>
        <w:t>по созданию</w:t>
      </w:r>
      <w:r w:rsidRPr="009F35BB">
        <w:rPr>
          <w:rFonts w:ascii="Arial" w:hAnsi="Arial" w:cs="Arial"/>
          <w:color w:val="FF0000"/>
        </w:rPr>
        <w:t xml:space="preserve"> </w:t>
      </w:r>
      <w:r w:rsidRPr="009F35BB">
        <w:rPr>
          <w:rFonts w:ascii="Arial" w:hAnsi="Arial" w:cs="Arial"/>
        </w:rPr>
        <w:t>условий для организации досуга и обеспечения жителей Поселения услугами организаций культуры (за исключением полномочий, утвержденных Постановлением администрации сельского поселения Южное муниципального района Большег</w:t>
      </w:r>
      <w:r w:rsidR="00C957F2" w:rsidRPr="009F35BB">
        <w:rPr>
          <w:rFonts w:ascii="Arial" w:hAnsi="Arial" w:cs="Arial"/>
        </w:rPr>
        <w:t>лушицкий Самарской области от 22.10.2014 г. № 45</w:t>
      </w:r>
      <w:r w:rsidRPr="009F35BB">
        <w:rPr>
          <w:rFonts w:ascii="Arial" w:hAnsi="Arial" w:cs="Arial"/>
        </w:rPr>
        <w:t>)</w:t>
      </w:r>
      <w:r w:rsidR="00C957F2" w:rsidRPr="009F35BB">
        <w:rPr>
          <w:rFonts w:ascii="Arial" w:hAnsi="Arial" w:cs="Arial"/>
        </w:rPr>
        <w:t>;</w:t>
      </w:r>
      <w:r w:rsidRPr="009F35BB">
        <w:rPr>
          <w:rFonts w:ascii="Arial" w:hAnsi="Arial" w:cs="Arial"/>
        </w:rPr>
        <w:t xml:space="preserve"> </w:t>
      </w:r>
    </w:p>
    <w:p w:rsidR="00C957F2" w:rsidRPr="009F35BB" w:rsidRDefault="00C2340E" w:rsidP="00C2340E">
      <w:pPr>
        <w:ind w:firstLine="720"/>
        <w:jc w:val="both"/>
        <w:rPr>
          <w:rFonts w:ascii="Arial" w:hAnsi="Arial" w:cs="Arial"/>
        </w:rPr>
      </w:pPr>
      <w:r w:rsidRPr="009F35BB">
        <w:rPr>
          <w:rFonts w:ascii="Arial" w:hAnsi="Arial" w:cs="Arial"/>
        </w:rPr>
        <w:t xml:space="preserve">4) </w:t>
      </w:r>
      <w:r w:rsidR="00974DE0" w:rsidRPr="009F35BB">
        <w:rPr>
          <w:rFonts w:ascii="Arial" w:hAnsi="Arial" w:cs="Arial"/>
          <w:color w:val="000000"/>
        </w:rPr>
        <w:t xml:space="preserve">по </w:t>
      </w:r>
      <w:r w:rsidRPr="009F35BB">
        <w:rPr>
          <w:rFonts w:ascii="Arial" w:hAnsi="Arial" w:cs="Arial"/>
          <w:color w:val="000000"/>
        </w:rPr>
        <w:t>выдач</w:t>
      </w:r>
      <w:r w:rsidR="00974DE0" w:rsidRPr="009F35BB">
        <w:rPr>
          <w:rFonts w:ascii="Arial" w:hAnsi="Arial" w:cs="Arial"/>
          <w:color w:val="000000"/>
        </w:rPr>
        <w:t>е</w:t>
      </w:r>
      <w:r w:rsidRPr="009F35BB">
        <w:rPr>
          <w:rFonts w:ascii="Arial" w:hAnsi="Arial" w:cs="Arial"/>
        </w:rPr>
        <w:t xml:space="preserve">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C957F2" w:rsidRPr="009F35BB">
        <w:rPr>
          <w:rFonts w:ascii="Arial" w:hAnsi="Arial" w:cs="Arial"/>
        </w:rPr>
        <w:t>;</w:t>
      </w:r>
      <w:r w:rsidRPr="009F35BB">
        <w:rPr>
          <w:rFonts w:ascii="Arial" w:hAnsi="Arial" w:cs="Arial"/>
        </w:rPr>
        <w:t xml:space="preserve"> </w:t>
      </w:r>
    </w:p>
    <w:p w:rsidR="00C957F2" w:rsidRPr="009F35BB" w:rsidRDefault="00C2340E" w:rsidP="00C2340E">
      <w:pPr>
        <w:ind w:firstLine="720"/>
        <w:jc w:val="both"/>
        <w:rPr>
          <w:rFonts w:ascii="Arial" w:hAnsi="Arial" w:cs="Arial"/>
        </w:rPr>
      </w:pPr>
      <w:r w:rsidRPr="009F35BB">
        <w:rPr>
          <w:rFonts w:ascii="Arial" w:hAnsi="Arial" w:cs="Arial"/>
        </w:rPr>
        <w:t xml:space="preserve">5) </w:t>
      </w:r>
      <w:r w:rsidR="00974DE0" w:rsidRPr="009F35BB">
        <w:rPr>
          <w:rFonts w:ascii="Arial" w:hAnsi="Arial" w:cs="Arial"/>
          <w:color w:val="000000"/>
        </w:rPr>
        <w:t xml:space="preserve">по </w:t>
      </w:r>
      <w:r w:rsidRPr="009F35BB">
        <w:rPr>
          <w:rFonts w:ascii="Arial" w:hAnsi="Arial" w:cs="Arial"/>
          <w:color w:val="000000"/>
        </w:rPr>
        <w:t>осуществлени</w:t>
      </w:r>
      <w:r w:rsidR="00974DE0" w:rsidRPr="009F35BB">
        <w:rPr>
          <w:rFonts w:ascii="Arial" w:hAnsi="Arial" w:cs="Arial"/>
          <w:color w:val="000000"/>
        </w:rPr>
        <w:t>ю</w:t>
      </w:r>
      <w:r w:rsidRPr="009F35BB">
        <w:rPr>
          <w:rFonts w:ascii="Arial" w:hAnsi="Arial" w:cs="Arial"/>
        </w:rPr>
        <w:t xml:space="preserve"> муниципального земельного контроля за использованием земель Поселения</w:t>
      </w:r>
      <w:r w:rsidR="00C957F2" w:rsidRPr="009F35BB">
        <w:rPr>
          <w:rFonts w:ascii="Arial" w:hAnsi="Arial" w:cs="Arial"/>
        </w:rPr>
        <w:t>;</w:t>
      </w:r>
      <w:r w:rsidRPr="009F35BB">
        <w:rPr>
          <w:rFonts w:ascii="Arial" w:hAnsi="Arial" w:cs="Arial"/>
        </w:rPr>
        <w:t xml:space="preserve"> </w:t>
      </w:r>
    </w:p>
    <w:p w:rsidR="00C2340E" w:rsidRPr="009F35BB" w:rsidRDefault="00C2340E" w:rsidP="00C957F2">
      <w:pPr>
        <w:ind w:firstLine="720"/>
        <w:jc w:val="both"/>
        <w:rPr>
          <w:rFonts w:ascii="Arial" w:hAnsi="Arial" w:cs="Arial"/>
        </w:rPr>
      </w:pPr>
      <w:r w:rsidRPr="009F35BB">
        <w:rPr>
          <w:rFonts w:ascii="Arial" w:hAnsi="Arial" w:cs="Arial"/>
        </w:rPr>
        <w:t xml:space="preserve">6) </w:t>
      </w:r>
      <w:r w:rsidR="00974DE0" w:rsidRPr="009F35BB">
        <w:rPr>
          <w:rFonts w:ascii="Arial" w:hAnsi="Arial" w:cs="Arial"/>
          <w:color w:val="000000"/>
        </w:rPr>
        <w:t xml:space="preserve">по </w:t>
      </w:r>
      <w:r w:rsidRPr="009F35BB">
        <w:rPr>
          <w:rFonts w:ascii="Arial" w:hAnsi="Arial" w:cs="Arial"/>
          <w:color w:val="000000"/>
        </w:rPr>
        <w:t>обеспечени</w:t>
      </w:r>
      <w:r w:rsidR="00974DE0" w:rsidRPr="009F35BB">
        <w:rPr>
          <w:rFonts w:ascii="Arial" w:hAnsi="Arial" w:cs="Arial"/>
          <w:color w:val="000000"/>
        </w:rPr>
        <w:t>ю</w:t>
      </w:r>
      <w:r w:rsidRPr="009F35BB">
        <w:rPr>
          <w:rFonts w:ascii="Arial" w:hAnsi="Arial" w:cs="Arial"/>
        </w:rPr>
        <w:t xml:space="preserve"> проживающих в Поселении и нуждающихся в жилых помещениях малоимущих граждан жилыми помещениями, </w:t>
      </w:r>
      <w:r w:rsidRPr="009F35BB">
        <w:rPr>
          <w:rFonts w:ascii="Arial" w:hAnsi="Arial" w:cs="Arial"/>
          <w:color w:val="000000"/>
        </w:rPr>
        <w:t>организаци</w:t>
      </w:r>
      <w:r w:rsidR="00974DE0" w:rsidRPr="009F35BB">
        <w:rPr>
          <w:rFonts w:ascii="Arial" w:hAnsi="Arial" w:cs="Arial"/>
          <w:color w:val="000000"/>
        </w:rPr>
        <w:t>и</w:t>
      </w:r>
      <w:r w:rsidRPr="009F35BB">
        <w:rPr>
          <w:rFonts w:ascii="Arial" w:hAnsi="Arial" w:cs="Arial"/>
        </w:rPr>
        <w:t xml:space="preserve"> строительства муниципального жилищного фонда, </w:t>
      </w:r>
      <w:r w:rsidRPr="009F35BB">
        <w:rPr>
          <w:rFonts w:ascii="Arial" w:hAnsi="Arial" w:cs="Arial"/>
          <w:color w:val="000000"/>
        </w:rPr>
        <w:t>создани</w:t>
      </w:r>
      <w:r w:rsidR="00974DE0" w:rsidRPr="009F35BB">
        <w:rPr>
          <w:rFonts w:ascii="Arial" w:hAnsi="Arial" w:cs="Arial"/>
          <w:color w:val="000000"/>
        </w:rPr>
        <w:t>ю</w:t>
      </w:r>
      <w:r w:rsidRPr="009F35BB">
        <w:rPr>
          <w:rFonts w:ascii="Arial" w:hAnsi="Arial" w:cs="Arial"/>
        </w:rPr>
        <w:t xml:space="preserve"> условий для</w:t>
      </w:r>
      <w:r w:rsidR="00C957F2" w:rsidRPr="009F35BB">
        <w:rPr>
          <w:rFonts w:ascii="Arial" w:hAnsi="Arial" w:cs="Arial"/>
        </w:rPr>
        <w:t xml:space="preserve"> </w:t>
      </w:r>
      <w:r w:rsidRPr="009F35BB">
        <w:rPr>
          <w:rFonts w:ascii="Arial" w:hAnsi="Arial" w:cs="Arial"/>
        </w:rPr>
        <w:t xml:space="preserve">жилищного строительства, </w:t>
      </w:r>
      <w:r w:rsidRPr="009F35BB">
        <w:rPr>
          <w:rFonts w:ascii="Arial" w:hAnsi="Arial" w:cs="Arial"/>
          <w:color w:val="000000"/>
        </w:rPr>
        <w:t>осуществлени</w:t>
      </w:r>
      <w:r w:rsidR="00974DE0" w:rsidRPr="009F35BB">
        <w:rPr>
          <w:rFonts w:ascii="Arial" w:hAnsi="Arial" w:cs="Arial"/>
          <w:color w:val="000000"/>
        </w:rPr>
        <w:t>ю</w:t>
      </w:r>
      <w:r w:rsidRPr="009F35BB">
        <w:rPr>
          <w:rFonts w:ascii="Arial" w:hAnsi="Arial" w:cs="Arial"/>
        </w:rPr>
        <w:t xml:space="preserve"> муниципального жилищного контроля</w:t>
      </w:r>
      <w:r w:rsidR="00C957F2" w:rsidRPr="009F35BB">
        <w:rPr>
          <w:rFonts w:ascii="Arial" w:hAnsi="Arial" w:cs="Arial"/>
        </w:rPr>
        <w:t>;</w:t>
      </w:r>
      <w:r w:rsidRPr="009F35BB">
        <w:rPr>
          <w:rFonts w:ascii="Arial" w:hAnsi="Arial" w:cs="Arial"/>
        </w:rPr>
        <w:t xml:space="preserve"> </w:t>
      </w:r>
    </w:p>
    <w:p w:rsidR="00C2340E" w:rsidRPr="009F35BB" w:rsidRDefault="00C2340E" w:rsidP="00C2340E">
      <w:pPr>
        <w:ind w:firstLine="720"/>
        <w:jc w:val="both"/>
        <w:rPr>
          <w:rFonts w:ascii="Arial" w:hAnsi="Arial" w:cs="Arial"/>
        </w:rPr>
      </w:pPr>
      <w:r w:rsidRPr="009F35BB">
        <w:rPr>
          <w:rFonts w:ascii="Arial" w:hAnsi="Arial" w:cs="Arial"/>
        </w:rPr>
        <w:t xml:space="preserve">7) </w:t>
      </w:r>
      <w:r w:rsidR="00974DE0" w:rsidRPr="009F35BB">
        <w:rPr>
          <w:rFonts w:ascii="Arial" w:hAnsi="Arial" w:cs="Arial"/>
          <w:color w:val="000000"/>
        </w:rPr>
        <w:t xml:space="preserve">по </w:t>
      </w:r>
      <w:r w:rsidRPr="009F35BB">
        <w:rPr>
          <w:rFonts w:ascii="Arial" w:hAnsi="Arial" w:cs="Arial"/>
          <w:color w:val="000000"/>
        </w:rPr>
        <w:t>создани</w:t>
      </w:r>
      <w:r w:rsidR="00974DE0" w:rsidRPr="009F35BB">
        <w:rPr>
          <w:rFonts w:ascii="Arial" w:hAnsi="Arial" w:cs="Arial"/>
          <w:color w:val="000000"/>
        </w:rPr>
        <w:t>ю</w:t>
      </w:r>
      <w:r w:rsidRPr="009F35BB">
        <w:rPr>
          <w:rFonts w:ascii="Arial" w:hAnsi="Arial" w:cs="Arial"/>
        </w:rPr>
        <w:t xml:space="preserve"> условий для развития малого и среднего предпринимательства</w:t>
      </w:r>
      <w:r w:rsidR="00C957F2" w:rsidRPr="009F35BB">
        <w:rPr>
          <w:rFonts w:ascii="Arial" w:hAnsi="Arial" w:cs="Arial"/>
        </w:rPr>
        <w:t>;</w:t>
      </w:r>
      <w:r w:rsidRPr="009F35BB">
        <w:rPr>
          <w:rFonts w:ascii="Arial" w:hAnsi="Arial" w:cs="Arial"/>
        </w:rPr>
        <w:t xml:space="preserve"> </w:t>
      </w:r>
    </w:p>
    <w:p w:rsidR="00A7550E" w:rsidRPr="009F35BB" w:rsidRDefault="00C2340E" w:rsidP="00A7550E">
      <w:pPr>
        <w:ind w:firstLine="720"/>
        <w:jc w:val="both"/>
        <w:rPr>
          <w:rFonts w:ascii="Arial" w:hAnsi="Arial" w:cs="Arial"/>
        </w:rPr>
      </w:pPr>
      <w:r w:rsidRPr="009F35BB">
        <w:rPr>
          <w:rFonts w:ascii="Arial" w:hAnsi="Arial" w:cs="Arial"/>
        </w:rPr>
        <w:t xml:space="preserve">8) </w:t>
      </w:r>
      <w:r w:rsidR="00974DE0" w:rsidRPr="009F35BB">
        <w:rPr>
          <w:rFonts w:ascii="Arial" w:hAnsi="Arial" w:cs="Arial"/>
          <w:color w:val="000000"/>
        </w:rPr>
        <w:t xml:space="preserve">по </w:t>
      </w:r>
      <w:r w:rsidRPr="009F35BB">
        <w:rPr>
          <w:rFonts w:ascii="Arial" w:hAnsi="Arial" w:cs="Arial"/>
          <w:color w:val="000000"/>
        </w:rPr>
        <w:t>осуществлени</w:t>
      </w:r>
      <w:r w:rsidR="00974DE0" w:rsidRPr="009F35BB">
        <w:rPr>
          <w:rFonts w:ascii="Arial" w:hAnsi="Arial" w:cs="Arial"/>
          <w:color w:val="000000"/>
        </w:rPr>
        <w:t>ю</w:t>
      </w:r>
      <w:r w:rsidRPr="009F35BB">
        <w:rPr>
          <w:rFonts w:ascii="Arial" w:hAnsi="Arial" w:cs="Arial"/>
        </w:rPr>
        <w:t xml:space="preserve"> муниципального контроля за сохранностью автомобильных дорог местного значения в границах населенных пунктов Поселения</w:t>
      </w:r>
      <w:r w:rsidR="00C957F2" w:rsidRPr="009F35BB">
        <w:rPr>
          <w:rFonts w:ascii="Arial" w:hAnsi="Arial" w:cs="Arial"/>
        </w:rPr>
        <w:t xml:space="preserve">. </w:t>
      </w:r>
    </w:p>
    <w:p w:rsidR="00A7550E" w:rsidRPr="009F35BB" w:rsidRDefault="00A7550E" w:rsidP="00A7550E">
      <w:pPr>
        <w:ind w:firstLine="720"/>
        <w:jc w:val="both"/>
        <w:rPr>
          <w:rFonts w:ascii="Arial" w:hAnsi="Arial" w:cs="Arial"/>
          <w:color w:val="000000"/>
        </w:rPr>
      </w:pPr>
      <w:r w:rsidRPr="009F35BB">
        <w:rPr>
          <w:rFonts w:ascii="Arial" w:hAnsi="Arial" w:cs="Arial"/>
          <w:color w:val="000000"/>
        </w:rPr>
        <w:t>2. Опубликовать настоящее Решение в газете «Вести сельского поселения Южное».</w:t>
      </w:r>
    </w:p>
    <w:p w:rsidR="0068271D" w:rsidRPr="009F35BB" w:rsidRDefault="00A7550E" w:rsidP="00F20968">
      <w:pPr>
        <w:spacing w:before="120" w:after="120"/>
        <w:ind w:right="140" w:firstLine="709"/>
        <w:jc w:val="both"/>
        <w:rPr>
          <w:rFonts w:ascii="Arial" w:hAnsi="Arial" w:cs="Arial"/>
          <w:color w:val="FF0000"/>
        </w:rPr>
      </w:pPr>
      <w:r w:rsidRPr="009F35BB">
        <w:rPr>
          <w:rFonts w:ascii="Arial" w:hAnsi="Arial" w:cs="Arial"/>
        </w:rPr>
        <w:t>3</w:t>
      </w:r>
      <w:r w:rsidR="0068271D" w:rsidRPr="009F35BB">
        <w:rPr>
          <w:rFonts w:ascii="Arial" w:hAnsi="Arial" w:cs="Arial"/>
        </w:rPr>
        <w:t xml:space="preserve">.  Настоящее Решение вступает в силу по истечении 10 дней со дня его официального опубликования и  распространяется на правоотношения,  возникшие </w:t>
      </w:r>
      <w:r w:rsidR="0068271D" w:rsidRPr="009F35BB">
        <w:rPr>
          <w:rFonts w:ascii="Arial" w:hAnsi="Arial" w:cs="Arial"/>
          <w:color w:val="000000"/>
        </w:rPr>
        <w:t xml:space="preserve">с </w:t>
      </w:r>
      <w:r w:rsidR="00063E71" w:rsidRPr="009F35BB">
        <w:rPr>
          <w:rFonts w:ascii="Arial" w:hAnsi="Arial" w:cs="Arial"/>
          <w:color w:val="000000"/>
        </w:rPr>
        <w:t>0</w:t>
      </w:r>
      <w:r w:rsidR="00C957F2" w:rsidRPr="009F35BB">
        <w:rPr>
          <w:rFonts w:ascii="Arial" w:hAnsi="Arial" w:cs="Arial"/>
          <w:color w:val="000000"/>
        </w:rPr>
        <w:t>1</w:t>
      </w:r>
      <w:r w:rsidR="00F20968" w:rsidRPr="009F35BB">
        <w:rPr>
          <w:rFonts w:ascii="Arial" w:hAnsi="Arial" w:cs="Arial"/>
          <w:color w:val="000000"/>
        </w:rPr>
        <w:t xml:space="preserve"> </w:t>
      </w:r>
      <w:r w:rsidR="00974DE0" w:rsidRPr="009F35BB">
        <w:rPr>
          <w:rFonts w:ascii="Arial" w:hAnsi="Arial" w:cs="Arial"/>
          <w:color w:val="000000"/>
        </w:rPr>
        <w:t>декабря 2014</w:t>
      </w:r>
      <w:r w:rsidR="0068271D" w:rsidRPr="009F35BB">
        <w:rPr>
          <w:rFonts w:ascii="Arial" w:hAnsi="Arial" w:cs="Arial"/>
          <w:color w:val="000000"/>
        </w:rPr>
        <w:t>г.</w:t>
      </w:r>
      <w:r w:rsidR="00F20968" w:rsidRPr="009F35BB">
        <w:rPr>
          <w:rFonts w:ascii="Arial" w:hAnsi="Arial" w:cs="Arial"/>
          <w:color w:val="FF0000"/>
        </w:rPr>
        <w:t xml:space="preserve"> </w:t>
      </w:r>
    </w:p>
    <w:p w:rsidR="00941380" w:rsidRPr="009F35BB" w:rsidRDefault="00941380" w:rsidP="0068271D">
      <w:pPr>
        <w:spacing w:before="120" w:after="120"/>
        <w:ind w:right="140" w:firstLine="709"/>
        <w:jc w:val="both"/>
        <w:rPr>
          <w:rFonts w:ascii="Arial" w:hAnsi="Arial" w:cs="Arial"/>
          <w:vanish/>
        </w:rPr>
      </w:pPr>
    </w:p>
    <w:p w:rsidR="00B370C6" w:rsidRPr="009F35BB" w:rsidRDefault="00B370C6" w:rsidP="00B370C6">
      <w:pPr>
        <w:jc w:val="both"/>
        <w:outlineLvl w:val="0"/>
        <w:rPr>
          <w:rFonts w:ascii="Arial" w:hAnsi="Arial" w:cs="Arial"/>
        </w:rPr>
      </w:pPr>
    </w:p>
    <w:p w:rsidR="00B370C6" w:rsidRPr="009F35BB" w:rsidRDefault="00B370C6" w:rsidP="00B370C6">
      <w:pPr>
        <w:jc w:val="both"/>
        <w:outlineLvl w:val="0"/>
        <w:rPr>
          <w:rFonts w:ascii="Arial" w:hAnsi="Arial" w:cs="Arial"/>
        </w:rPr>
      </w:pPr>
    </w:p>
    <w:p w:rsidR="00B370C6" w:rsidRPr="009F35BB" w:rsidRDefault="00B370C6" w:rsidP="00B370C6">
      <w:pPr>
        <w:tabs>
          <w:tab w:val="left" w:pos="1200"/>
        </w:tabs>
        <w:rPr>
          <w:rFonts w:ascii="Arial" w:hAnsi="Arial" w:cs="Arial"/>
        </w:rPr>
      </w:pPr>
      <w:r w:rsidRPr="009F35BB">
        <w:rPr>
          <w:rFonts w:ascii="Arial" w:hAnsi="Arial" w:cs="Arial"/>
        </w:rPr>
        <w:t xml:space="preserve">Глава сельского поселения </w:t>
      </w:r>
      <w:r w:rsidR="006D06A2" w:rsidRPr="009F35BB">
        <w:rPr>
          <w:rFonts w:ascii="Arial" w:hAnsi="Arial" w:cs="Arial"/>
        </w:rPr>
        <w:t>Южное</w:t>
      </w:r>
      <w:r w:rsidRPr="009F35BB">
        <w:rPr>
          <w:rFonts w:ascii="Arial" w:hAnsi="Arial" w:cs="Arial"/>
        </w:rPr>
        <w:t xml:space="preserve">                                 </w:t>
      </w:r>
      <w:r w:rsidR="008569B0" w:rsidRPr="009F35BB">
        <w:rPr>
          <w:rFonts w:ascii="Arial" w:hAnsi="Arial" w:cs="Arial"/>
        </w:rPr>
        <w:t xml:space="preserve"> </w:t>
      </w:r>
    </w:p>
    <w:p w:rsidR="00B370C6" w:rsidRPr="009F35BB" w:rsidRDefault="00B370C6" w:rsidP="00B370C6">
      <w:pPr>
        <w:jc w:val="both"/>
        <w:outlineLvl w:val="0"/>
        <w:rPr>
          <w:rFonts w:ascii="Arial" w:hAnsi="Arial" w:cs="Arial"/>
          <w:bCs/>
        </w:rPr>
      </w:pPr>
      <w:r w:rsidRPr="009F35BB">
        <w:rPr>
          <w:rFonts w:ascii="Arial" w:hAnsi="Arial" w:cs="Arial"/>
        </w:rPr>
        <w:t xml:space="preserve">муниципального района </w:t>
      </w:r>
      <w:r w:rsidRPr="009F35BB">
        <w:rPr>
          <w:rFonts w:ascii="Arial" w:hAnsi="Arial" w:cs="Arial"/>
        </w:rPr>
        <w:fldChar w:fldCharType="begin"/>
      </w:r>
      <w:r w:rsidRPr="009F35BB">
        <w:rPr>
          <w:rFonts w:ascii="Arial" w:hAnsi="Arial" w:cs="Arial"/>
        </w:rPr>
        <w:instrText xml:space="preserve"> MERGEFIELD "Название_района" </w:instrText>
      </w:r>
      <w:r w:rsidRPr="009F35BB">
        <w:rPr>
          <w:rFonts w:ascii="Arial" w:hAnsi="Arial" w:cs="Arial"/>
        </w:rPr>
        <w:fldChar w:fldCharType="separate"/>
      </w:r>
      <w:r w:rsidRPr="009F35BB">
        <w:rPr>
          <w:rFonts w:ascii="Arial" w:hAnsi="Arial" w:cs="Arial"/>
          <w:noProof/>
        </w:rPr>
        <w:t>Большеглушицкий</w:t>
      </w:r>
      <w:r w:rsidRPr="009F35BB">
        <w:rPr>
          <w:rFonts w:ascii="Arial" w:hAnsi="Arial" w:cs="Arial"/>
        </w:rPr>
        <w:fldChar w:fldCharType="end"/>
      </w:r>
    </w:p>
    <w:p w:rsidR="00B370C6" w:rsidRPr="009F35BB" w:rsidRDefault="00B370C6" w:rsidP="00B370C6">
      <w:pPr>
        <w:outlineLvl w:val="0"/>
        <w:rPr>
          <w:rFonts w:ascii="Arial" w:hAnsi="Arial" w:cs="Arial"/>
        </w:rPr>
      </w:pPr>
      <w:r w:rsidRPr="009F35BB">
        <w:rPr>
          <w:rFonts w:ascii="Arial" w:hAnsi="Arial" w:cs="Arial"/>
        </w:rPr>
        <w:t xml:space="preserve">Самарской области                                               </w:t>
      </w:r>
      <w:r w:rsidR="008569B0" w:rsidRPr="009F35BB">
        <w:rPr>
          <w:rFonts w:ascii="Arial" w:hAnsi="Arial" w:cs="Arial"/>
        </w:rPr>
        <w:t xml:space="preserve">                </w:t>
      </w:r>
      <w:r w:rsidRPr="009F35BB">
        <w:rPr>
          <w:rFonts w:ascii="Arial" w:hAnsi="Arial" w:cs="Arial"/>
        </w:rPr>
        <w:t xml:space="preserve">        </w:t>
      </w:r>
      <w:r w:rsidR="004F08DE" w:rsidRPr="009F35BB">
        <w:rPr>
          <w:rFonts w:ascii="Arial" w:hAnsi="Arial" w:cs="Arial"/>
        </w:rPr>
        <w:t xml:space="preserve">  </w:t>
      </w:r>
      <w:r w:rsidR="00535140" w:rsidRPr="009F35BB">
        <w:rPr>
          <w:rFonts w:ascii="Arial" w:hAnsi="Arial" w:cs="Arial"/>
        </w:rPr>
        <w:t xml:space="preserve">      </w:t>
      </w:r>
      <w:r w:rsidR="009F35BB">
        <w:rPr>
          <w:rFonts w:ascii="Arial" w:hAnsi="Arial" w:cs="Arial"/>
        </w:rPr>
        <w:t xml:space="preserve">                           </w:t>
      </w:r>
      <w:r w:rsidR="004F08DE" w:rsidRPr="009F35BB">
        <w:rPr>
          <w:rFonts w:ascii="Arial" w:hAnsi="Arial" w:cs="Arial"/>
        </w:rPr>
        <w:t xml:space="preserve"> </w:t>
      </w:r>
      <w:bookmarkStart w:id="1" w:name="OLE_LINK3"/>
      <w:bookmarkStart w:id="2" w:name="OLE_LINK2"/>
      <w:r w:rsidR="006D06A2" w:rsidRPr="009F35BB">
        <w:rPr>
          <w:rFonts w:ascii="Arial" w:hAnsi="Arial" w:cs="Arial"/>
        </w:rPr>
        <w:t>Р.Х.Япаров</w:t>
      </w:r>
    </w:p>
    <w:bookmarkEnd w:id="1"/>
    <w:bookmarkEnd w:id="2"/>
    <w:p w:rsidR="00B370C6" w:rsidRPr="009F35BB" w:rsidRDefault="00B370C6" w:rsidP="00B370C6">
      <w:pPr>
        <w:outlineLvl w:val="0"/>
        <w:rPr>
          <w:rFonts w:ascii="Arial" w:hAnsi="Arial" w:cs="Arial"/>
        </w:rPr>
      </w:pPr>
    </w:p>
    <w:p w:rsidR="00B370C6" w:rsidRPr="009F35BB" w:rsidRDefault="00B370C6" w:rsidP="00B370C6">
      <w:pPr>
        <w:outlineLvl w:val="0"/>
        <w:rPr>
          <w:rFonts w:ascii="Arial" w:hAnsi="Arial" w:cs="Arial"/>
        </w:rPr>
      </w:pPr>
    </w:p>
    <w:p w:rsidR="00F9341F" w:rsidRPr="009F35BB" w:rsidRDefault="00F9341F">
      <w:pPr>
        <w:rPr>
          <w:rFonts w:ascii="Arial" w:hAnsi="Arial" w:cs="Arial"/>
        </w:rPr>
      </w:pPr>
    </w:p>
    <w:p w:rsidR="00782F27" w:rsidRPr="009F35BB" w:rsidRDefault="00782F27">
      <w:pPr>
        <w:rPr>
          <w:rFonts w:ascii="Arial" w:hAnsi="Arial" w:cs="Arial"/>
        </w:rPr>
      </w:pPr>
    </w:p>
    <w:sectPr w:rsidR="00782F27" w:rsidRPr="009F35BB" w:rsidSect="009F35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B1709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E840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62AE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746F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49E2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D00D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E0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44034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19"/>
    <w:rsid w:val="000037AB"/>
    <w:rsid w:val="00063E71"/>
    <w:rsid w:val="00081F54"/>
    <w:rsid w:val="00087C16"/>
    <w:rsid w:val="000B73AA"/>
    <w:rsid w:val="00157975"/>
    <w:rsid w:val="001A3D15"/>
    <w:rsid w:val="001D6C15"/>
    <w:rsid w:val="00272F6C"/>
    <w:rsid w:val="002747CD"/>
    <w:rsid w:val="00280362"/>
    <w:rsid w:val="00303C43"/>
    <w:rsid w:val="0034349A"/>
    <w:rsid w:val="00374919"/>
    <w:rsid w:val="003D7CAA"/>
    <w:rsid w:val="003F6D25"/>
    <w:rsid w:val="004336F7"/>
    <w:rsid w:val="00461BF5"/>
    <w:rsid w:val="004B2D7A"/>
    <w:rsid w:val="004F08DE"/>
    <w:rsid w:val="00535140"/>
    <w:rsid w:val="00590A64"/>
    <w:rsid w:val="00627449"/>
    <w:rsid w:val="00651003"/>
    <w:rsid w:val="006724A3"/>
    <w:rsid w:val="0068271D"/>
    <w:rsid w:val="006D06A2"/>
    <w:rsid w:val="00782F27"/>
    <w:rsid w:val="00793413"/>
    <w:rsid w:val="007A4AA9"/>
    <w:rsid w:val="007B46B2"/>
    <w:rsid w:val="007D2944"/>
    <w:rsid w:val="007F7CA2"/>
    <w:rsid w:val="00834BEE"/>
    <w:rsid w:val="00836EB7"/>
    <w:rsid w:val="008569B0"/>
    <w:rsid w:val="00870F38"/>
    <w:rsid w:val="008870F2"/>
    <w:rsid w:val="00893967"/>
    <w:rsid w:val="008E758F"/>
    <w:rsid w:val="009161FE"/>
    <w:rsid w:val="009167FD"/>
    <w:rsid w:val="00941380"/>
    <w:rsid w:val="00974DE0"/>
    <w:rsid w:val="00980F04"/>
    <w:rsid w:val="009977C4"/>
    <w:rsid w:val="009D6B04"/>
    <w:rsid w:val="009F35BB"/>
    <w:rsid w:val="009F7330"/>
    <w:rsid w:val="00A541F7"/>
    <w:rsid w:val="00A7550E"/>
    <w:rsid w:val="00AE3AF3"/>
    <w:rsid w:val="00B370C6"/>
    <w:rsid w:val="00B91CC7"/>
    <w:rsid w:val="00C07671"/>
    <w:rsid w:val="00C2340E"/>
    <w:rsid w:val="00C632E6"/>
    <w:rsid w:val="00C957F2"/>
    <w:rsid w:val="00CB6896"/>
    <w:rsid w:val="00D21673"/>
    <w:rsid w:val="00DE35D4"/>
    <w:rsid w:val="00E016A2"/>
    <w:rsid w:val="00E83CE6"/>
    <w:rsid w:val="00EB1F62"/>
    <w:rsid w:val="00EC7EDF"/>
    <w:rsid w:val="00ED4353"/>
    <w:rsid w:val="00EE4613"/>
    <w:rsid w:val="00F20968"/>
    <w:rsid w:val="00F9341F"/>
    <w:rsid w:val="00FC28B3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82F27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3">
    <w:name w:val="Body Text Indent 3"/>
    <w:basedOn w:val="a"/>
    <w:link w:val="30"/>
    <w:uiPriority w:val="99"/>
    <w:rsid w:val="00782F27"/>
    <w:pPr>
      <w:widowControl/>
      <w:autoSpaceDE/>
      <w:autoSpaceDN/>
      <w:adjustRightInd/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uiPriority w:val="99"/>
    <w:rsid w:val="00782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234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63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3D7CAA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82F27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3">
    <w:name w:val="Body Text Indent 3"/>
    <w:basedOn w:val="a"/>
    <w:link w:val="30"/>
    <w:uiPriority w:val="99"/>
    <w:rsid w:val="00782F27"/>
    <w:pPr>
      <w:widowControl/>
      <w:autoSpaceDE/>
      <w:autoSpaceDN/>
      <w:adjustRightInd/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uiPriority w:val="99"/>
    <w:rsid w:val="00782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234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63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3D7CAA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ПРЕДСТАВИТЕЛЕЙ</vt:lpstr>
    </vt:vector>
  </TitlesOfParts>
  <Company>Администрация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</dc:title>
  <dc:creator>Новопавловка</dc:creator>
  <cp:lastModifiedBy>Копытов Илья Дмитриевич</cp:lastModifiedBy>
  <cp:revision>2</cp:revision>
  <cp:lastPrinted>2015-01-16T05:59:00Z</cp:lastPrinted>
  <dcterms:created xsi:type="dcterms:W3CDTF">2015-02-05T07:54:00Z</dcterms:created>
  <dcterms:modified xsi:type="dcterms:W3CDTF">2015-02-05T07:54:00Z</dcterms:modified>
</cp:coreProperties>
</file>