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A2" w:rsidRPr="00B34F3D" w:rsidRDefault="00124BA2" w:rsidP="00124BA2">
      <w:pPr>
        <w:rPr>
          <w:rFonts w:ascii="Arial" w:hAnsi="Arial" w:cs="Arial"/>
          <w:b/>
          <w:bCs/>
          <w:caps/>
          <w:kern w:val="28"/>
          <w:sz w:val="20"/>
          <w:szCs w:val="20"/>
        </w:rPr>
      </w:pPr>
      <w:bookmarkStart w:id="0" w:name="_GoBack"/>
      <w:bookmarkEnd w:id="0"/>
      <w:r w:rsidRPr="00B34F3D">
        <w:rPr>
          <w:rFonts w:ascii="Arial" w:hAnsi="Arial" w:cs="Arial"/>
          <w:sz w:val="20"/>
          <w:szCs w:val="20"/>
        </w:rPr>
        <w:t xml:space="preserve">                        </w:t>
      </w:r>
      <w:r w:rsidR="00020C98">
        <w:rPr>
          <w:rFonts w:ascii="Arial" w:hAnsi="Arial" w:cs="Arial"/>
          <w:noProof/>
          <w:sz w:val="20"/>
          <w:szCs w:val="20"/>
          <w:lang w:eastAsia="ru-RU" w:bidi="ar-SA"/>
        </w:rPr>
        <w:drawing>
          <wp:inline distT="0" distB="0" distL="0" distR="0">
            <wp:extent cx="46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BA2" w:rsidRPr="00B34F3D" w:rsidRDefault="00124BA2" w:rsidP="00124BA2">
      <w:pPr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 xml:space="preserve">    РОССИЙСКАЯ  ФЕДЕРАЦИЯ</w:t>
      </w:r>
    </w:p>
    <w:p w:rsidR="00124BA2" w:rsidRPr="00B34F3D" w:rsidRDefault="00124BA2" w:rsidP="00124BA2">
      <w:pPr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>МУНИЦИПАЛЬНОЕ УЧРЕЖДЕНИЕ</w:t>
      </w:r>
    </w:p>
    <w:p w:rsidR="00124BA2" w:rsidRPr="00B34F3D" w:rsidRDefault="00124BA2" w:rsidP="00124BA2">
      <w:pPr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 xml:space="preserve">          АДМИНИСТРАЦИЯ</w:t>
      </w:r>
    </w:p>
    <w:p w:rsidR="00124BA2" w:rsidRPr="00B34F3D" w:rsidRDefault="00124BA2" w:rsidP="00124BA2">
      <w:pPr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 xml:space="preserve">    СЕЛЬСКОГО ПОСЕЛЕНИЯ</w:t>
      </w:r>
    </w:p>
    <w:p w:rsidR="00124BA2" w:rsidRPr="00B34F3D" w:rsidRDefault="00124BA2" w:rsidP="00124BA2">
      <w:pPr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 xml:space="preserve">                     ЮЖНОЕ</w:t>
      </w:r>
    </w:p>
    <w:p w:rsidR="00124BA2" w:rsidRPr="00B34F3D" w:rsidRDefault="00124BA2" w:rsidP="00124BA2">
      <w:pPr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 xml:space="preserve">   МУНИЦИПАЛЬНОГО РАЙОНА</w:t>
      </w:r>
    </w:p>
    <w:p w:rsidR="00124BA2" w:rsidRPr="00B34F3D" w:rsidRDefault="00124BA2" w:rsidP="00124BA2">
      <w:pPr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 xml:space="preserve">        БОЛЬШЕГЛУШИЦКИЙ</w:t>
      </w:r>
    </w:p>
    <w:p w:rsidR="00124BA2" w:rsidRPr="00B34F3D" w:rsidRDefault="00124BA2" w:rsidP="00124BA2">
      <w:pPr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 xml:space="preserve">       САМАРСКОЙ ОБЛАСТИ</w:t>
      </w:r>
    </w:p>
    <w:p w:rsidR="00124BA2" w:rsidRPr="00B34F3D" w:rsidRDefault="00124BA2" w:rsidP="00124BA2">
      <w:pPr>
        <w:rPr>
          <w:rFonts w:ascii="Arial" w:hAnsi="Arial" w:cs="Arial"/>
          <w:b/>
          <w:sz w:val="20"/>
          <w:szCs w:val="20"/>
        </w:rPr>
      </w:pPr>
    </w:p>
    <w:p w:rsidR="00124BA2" w:rsidRPr="00B34F3D" w:rsidRDefault="004D364E" w:rsidP="00124BA2">
      <w:pPr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 xml:space="preserve">        ПОСТАНОВЛЕНИЕ  № 11</w:t>
      </w:r>
      <w:r w:rsidR="00124BA2" w:rsidRPr="00B34F3D">
        <w:rPr>
          <w:rFonts w:ascii="Arial" w:hAnsi="Arial" w:cs="Arial"/>
          <w:b/>
          <w:sz w:val="20"/>
          <w:szCs w:val="20"/>
        </w:rPr>
        <w:t xml:space="preserve"> </w:t>
      </w:r>
    </w:p>
    <w:p w:rsidR="00124BA2" w:rsidRPr="00B34F3D" w:rsidRDefault="00124BA2" w:rsidP="00124BA2">
      <w:pPr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 xml:space="preserve">  </w:t>
      </w:r>
      <w:r w:rsidR="00004BD3" w:rsidRPr="00B34F3D">
        <w:rPr>
          <w:rFonts w:ascii="Arial" w:hAnsi="Arial" w:cs="Arial"/>
          <w:b/>
          <w:sz w:val="20"/>
          <w:szCs w:val="20"/>
        </w:rPr>
        <w:t xml:space="preserve">           от  02 февраля</w:t>
      </w:r>
      <w:r w:rsidR="004D364E" w:rsidRPr="00B34F3D">
        <w:rPr>
          <w:rFonts w:ascii="Arial" w:hAnsi="Arial" w:cs="Arial"/>
          <w:b/>
          <w:sz w:val="20"/>
          <w:szCs w:val="20"/>
        </w:rPr>
        <w:t xml:space="preserve"> 2015</w:t>
      </w:r>
      <w:r w:rsidRPr="00B34F3D">
        <w:rPr>
          <w:rFonts w:ascii="Arial" w:hAnsi="Arial" w:cs="Arial"/>
          <w:b/>
          <w:sz w:val="20"/>
          <w:szCs w:val="20"/>
        </w:rPr>
        <w:t>г.</w:t>
      </w:r>
    </w:p>
    <w:p w:rsidR="00124BA2" w:rsidRPr="00B34F3D" w:rsidRDefault="00124BA2" w:rsidP="00124BA2">
      <w:pPr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                             </w:t>
      </w:r>
    </w:p>
    <w:p w:rsidR="00124BA2" w:rsidRPr="00B34F3D" w:rsidRDefault="00124BA2" w:rsidP="00124BA2">
      <w:pPr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            </w:t>
      </w:r>
      <w:r w:rsidR="00B34F3D">
        <w:rPr>
          <w:rFonts w:ascii="Arial" w:hAnsi="Arial" w:cs="Arial"/>
          <w:sz w:val="20"/>
          <w:szCs w:val="20"/>
        </w:rPr>
        <w:t xml:space="preserve">            </w:t>
      </w:r>
      <w:r w:rsidRPr="00B34F3D">
        <w:rPr>
          <w:rFonts w:ascii="Arial" w:hAnsi="Arial" w:cs="Arial"/>
          <w:sz w:val="20"/>
          <w:szCs w:val="20"/>
        </w:rPr>
        <w:t xml:space="preserve">446186, </w:t>
      </w:r>
    </w:p>
    <w:p w:rsidR="00124BA2" w:rsidRPr="00B34F3D" w:rsidRDefault="00B34F3D" w:rsidP="00124B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24BA2" w:rsidRPr="00B34F3D">
        <w:rPr>
          <w:rFonts w:ascii="Arial" w:hAnsi="Arial" w:cs="Arial"/>
          <w:sz w:val="20"/>
          <w:szCs w:val="20"/>
        </w:rPr>
        <w:t>Самарская обл.,Б-Глушицкий р-н,</w:t>
      </w:r>
    </w:p>
    <w:p w:rsidR="00124BA2" w:rsidRPr="00B34F3D" w:rsidRDefault="00B34F3D" w:rsidP="00124B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24BA2" w:rsidRPr="00B34F3D">
        <w:rPr>
          <w:rFonts w:ascii="Arial" w:hAnsi="Arial" w:cs="Arial"/>
          <w:sz w:val="20"/>
          <w:szCs w:val="20"/>
        </w:rPr>
        <w:t>п. Южный,  ул. Центральная, 6;</w:t>
      </w:r>
    </w:p>
    <w:p w:rsidR="00124BA2" w:rsidRPr="00B34F3D" w:rsidRDefault="00B34F3D" w:rsidP="00124B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124BA2" w:rsidRPr="00B34F3D">
        <w:rPr>
          <w:rFonts w:ascii="Arial" w:hAnsi="Arial" w:cs="Arial"/>
          <w:sz w:val="20"/>
          <w:szCs w:val="20"/>
        </w:rPr>
        <w:t xml:space="preserve">тел. (факс 8-846-73)  31-3-22 </w:t>
      </w:r>
    </w:p>
    <w:p w:rsidR="00AB52FB" w:rsidRPr="00B34F3D" w:rsidRDefault="00AB52FB" w:rsidP="00124BA2">
      <w:pPr>
        <w:pStyle w:val="WW-1"/>
        <w:ind w:firstLine="0"/>
        <w:rPr>
          <w:rFonts w:ascii="Arial" w:hAnsi="Arial" w:cs="Arial"/>
          <w:sz w:val="20"/>
          <w:szCs w:val="20"/>
        </w:rPr>
      </w:pPr>
    </w:p>
    <w:p w:rsidR="00AB52FB" w:rsidRPr="00B34F3D" w:rsidRDefault="00AB52FB" w:rsidP="00124BA2">
      <w:pPr>
        <w:pStyle w:val="WW-1"/>
        <w:ind w:firstLine="0"/>
        <w:rPr>
          <w:rFonts w:ascii="Arial" w:hAnsi="Arial" w:cs="Arial"/>
          <w:sz w:val="20"/>
          <w:szCs w:val="20"/>
        </w:rPr>
      </w:pPr>
    </w:p>
    <w:p w:rsidR="00AB52FB" w:rsidRPr="00B34F3D" w:rsidRDefault="00AB52FB" w:rsidP="00AB52FB">
      <w:pPr>
        <w:pStyle w:val="WW-"/>
        <w:spacing w:after="200" w:line="240" w:lineRule="auto"/>
        <w:jc w:val="center"/>
        <w:rPr>
          <w:rFonts w:ascii="Arial" w:hAnsi="Arial" w:cs="Arial"/>
          <w:b/>
          <w:sz w:val="20"/>
          <w:szCs w:val="20"/>
          <w:lang w:eastAsia="ar-SA" w:bidi="ar-SA"/>
        </w:rPr>
      </w:pPr>
      <w:r w:rsidRPr="00B34F3D">
        <w:rPr>
          <w:rFonts w:ascii="Arial" w:hAnsi="Arial" w:cs="Arial"/>
          <w:b/>
          <w:sz w:val="20"/>
          <w:szCs w:val="20"/>
          <w:lang w:eastAsia="ar-SA" w:bidi="ar-SA"/>
        </w:rPr>
        <w:t xml:space="preserve">О проведении публичных слушаний по проекту Решения Собрания представителей сельского поселения Южное муниципального района Большеглушицкий Самарской области  «О внесении изменения  в Правила землепользования и застройки сельского поселения Южное муниципального района </w:t>
      </w:r>
      <w:r w:rsidRPr="00B34F3D">
        <w:rPr>
          <w:rFonts w:ascii="Arial" w:hAnsi="Arial" w:cs="Arial"/>
          <w:b/>
          <w:noProof/>
          <w:sz w:val="20"/>
          <w:szCs w:val="20"/>
          <w:lang w:eastAsia="ar-SA"/>
        </w:rPr>
        <w:t>Большеглушицкий</w:t>
      </w:r>
      <w:r w:rsidRPr="00B34F3D">
        <w:rPr>
          <w:rFonts w:ascii="Arial" w:hAnsi="Arial" w:cs="Arial"/>
          <w:b/>
          <w:sz w:val="20"/>
          <w:szCs w:val="20"/>
          <w:lang w:eastAsia="ar-SA" w:bidi="ar-SA"/>
        </w:rPr>
        <w:t xml:space="preserve"> Самарской области»</w:t>
      </w:r>
    </w:p>
    <w:p w:rsidR="00580D4C" w:rsidRPr="00B34F3D" w:rsidRDefault="00580D4C" w:rsidP="00124BA2">
      <w:pPr>
        <w:pStyle w:val="WW-1"/>
        <w:ind w:firstLine="0"/>
        <w:rPr>
          <w:rFonts w:ascii="Arial" w:hAnsi="Arial" w:cs="Arial"/>
          <w:sz w:val="20"/>
          <w:szCs w:val="20"/>
        </w:rPr>
      </w:pPr>
    </w:p>
    <w:p w:rsidR="00AB52FB" w:rsidRPr="00B34F3D" w:rsidRDefault="00580D4C">
      <w:pPr>
        <w:pStyle w:val="WW-1"/>
        <w:spacing w:after="200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В соответствии со статьей </w:t>
      </w:r>
      <w:r w:rsidR="0012520D" w:rsidRPr="00B34F3D">
        <w:rPr>
          <w:rFonts w:ascii="Arial" w:hAnsi="Arial" w:cs="Arial"/>
          <w:sz w:val="20"/>
          <w:szCs w:val="20"/>
        </w:rPr>
        <w:t>33</w:t>
      </w:r>
      <w:r w:rsidRPr="00B34F3D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Федерации, руководствуясь статьей 28 Федерального закона от 06 октября 2003 года №</w:t>
      </w:r>
      <w:r w:rsidR="00A11ADF" w:rsidRPr="00B34F3D">
        <w:rPr>
          <w:rFonts w:ascii="Arial" w:hAnsi="Arial" w:cs="Arial"/>
          <w:sz w:val="20"/>
          <w:szCs w:val="20"/>
        </w:rPr>
        <w:t xml:space="preserve"> </w:t>
      </w:r>
      <w:r w:rsidRPr="00B34F3D">
        <w:rPr>
          <w:rFonts w:ascii="Arial" w:hAnsi="Arial" w:cs="Arial"/>
          <w:sz w:val="20"/>
          <w:szCs w:val="20"/>
        </w:rPr>
        <w:t xml:space="preserve">131-ФЗ «Об общих принципах организации местного самоуправления в Российской Федерации», Уставом сельского поселения  Южное муниципального района Большеглушицкий Самарской области, нормативными правовыми актами органов местного самоуправления сельского поселения Южное муниципального района Большеглушицкий Самарской области, устанавливающими порядок организации и проведения публичных слушаний в сельском поселении Южное муниципального района Большеглушицкий Самарской области, </w:t>
      </w:r>
    </w:p>
    <w:p w:rsidR="00AB52FB" w:rsidRPr="00B34F3D" w:rsidRDefault="00AB52FB" w:rsidP="00B34F3D">
      <w:pPr>
        <w:pStyle w:val="WW-1"/>
        <w:spacing w:after="200"/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>ПОСТАНОВЛЯЮ</w:t>
      </w:r>
      <w:r w:rsidR="00580D4C" w:rsidRPr="00B34F3D">
        <w:rPr>
          <w:rFonts w:ascii="Arial" w:hAnsi="Arial" w:cs="Arial"/>
          <w:b/>
          <w:sz w:val="20"/>
          <w:szCs w:val="20"/>
        </w:rPr>
        <w:t>:</w:t>
      </w:r>
    </w:p>
    <w:p w:rsidR="00AB52FB" w:rsidRPr="00B34F3D" w:rsidRDefault="00580D4C" w:rsidP="00454556">
      <w:pPr>
        <w:pStyle w:val="WW-"/>
        <w:spacing w:after="200"/>
        <w:ind w:firstLine="709"/>
        <w:rPr>
          <w:rFonts w:ascii="Arial" w:hAnsi="Arial" w:cs="Arial"/>
          <w:sz w:val="20"/>
          <w:szCs w:val="20"/>
          <w:lang w:eastAsia="ar-SA" w:bidi="ar-SA"/>
        </w:rPr>
      </w:pPr>
      <w:r w:rsidRPr="00B34F3D">
        <w:rPr>
          <w:rFonts w:ascii="Arial" w:hAnsi="Arial" w:cs="Arial"/>
          <w:sz w:val="20"/>
          <w:szCs w:val="20"/>
        </w:rPr>
        <w:t xml:space="preserve">1. Провести на территории сельского поселения Южное муниципального района Большеглушицкий Самарской области публичные слушания по проекту </w:t>
      </w:r>
      <w:r w:rsidR="00AB52FB" w:rsidRPr="00B34F3D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="00AB52FB" w:rsidRPr="00B34F3D">
        <w:rPr>
          <w:rFonts w:ascii="Arial" w:hAnsi="Arial" w:cs="Arial"/>
          <w:sz w:val="20"/>
          <w:szCs w:val="20"/>
          <w:lang w:eastAsia="ar-SA" w:bidi="ar-SA"/>
        </w:rPr>
        <w:t xml:space="preserve">Решения Собрания представителей сельского поселения Южное муниципального района Большеглушицкий Самарской области  «О внесении изменения в Правила землепользования и застройки сельского поселения Южное муниципального района </w:t>
      </w:r>
      <w:r w:rsidR="00AB52FB" w:rsidRPr="00B34F3D">
        <w:rPr>
          <w:rFonts w:ascii="Arial" w:hAnsi="Arial" w:cs="Arial"/>
          <w:noProof/>
          <w:sz w:val="20"/>
          <w:szCs w:val="20"/>
          <w:lang w:eastAsia="ar-SA"/>
        </w:rPr>
        <w:t>Большеглушицкий</w:t>
      </w:r>
      <w:r w:rsidR="00AB52FB" w:rsidRPr="00B34F3D">
        <w:rPr>
          <w:rFonts w:ascii="Arial" w:hAnsi="Arial" w:cs="Arial"/>
          <w:sz w:val="20"/>
          <w:szCs w:val="20"/>
          <w:lang w:eastAsia="ar-SA" w:bidi="ar-SA"/>
        </w:rPr>
        <w:t xml:space="preserve"> Самарской области» (далее – проект Решения).</w:t>
      </w:r>
    </w:p>
    <w:p w:rsidR="00580D4C" w:rsidRPr="00B34F3D" w:rsidRDefault="00580D4C" w:rsidP="00454556">
      <w:pPr>
        <w:pStyle w:val="WW-1"/>
        <w:rPr>
          <w:rFonts w:ascii="Arial" w:hAnsi="Arial" w:cs="Arial"/>
          <w:sz w:val="20"/>
          <w:szCs w:val="20"/>
          <w:lang w:eastAsia="ar-SA"/>
        </w:rPr>
      </w:pPr>
      <w:r w:rsidRPr="00B34F3D">
        <w:rPr>
          <w:rFonts w:ascii="Arial" w:hAnsi="Arial" w:cs="Arial"/>
          <w:sz w:val="20"/>
          <w:szCs w:val="20"/>
          <w:lang w:eastAsia="ar-SA"/>
        </w:rPr>
        <w:t>2. Срок проведения публ</w:t>
      </w:r>
      <w:r w:rsidR="00454556" w:rsidRPr="00B34F3D">
        <w:rPr>
          <w:rFonts w:ascii="Arial" w:hAnsi="Arial" w:cs="Arial"/>
          <w:sz w:val="20"/>
          <w:szCs w:val="20"/>
          <w:lang w:eastAsia="ar-SA"/>
        </w:rPr>
        <w:t>ичных слушаний по проекту Решения</w:t>
      </w:r>
      <w:r w:rsidRPr="00B34F3D">
        <w:rPr>
          <w:rFonts w:ascii="Arial" w:hAnsi="Arial" w:cs="Arial"/>
          <w:sz w:val="20"/>
          <w:szCs w:val="20"/>
          <w:lang w:eastAsia="ar-SA"/>
        </w:rPr>
        <w:t xml:space="preserve"> – с </w:t>
      </w:r>
      <w:r w:rsidR="00C41B37" w:rsidRPr="00B34F3D">
        <w:rPr>
          <w:rFonts w:ascii="Arial" w:hAnsi="Arial" w:cs="Arial"/>
          <w:sz w:val="20"/>
          <w:szCs w:val="20"/>
          <w:lang w:eastAsia="ar-SA"/>
        </w:rPr>
        <w:t>02 февраля 2015 года по 21</w:t>
      </w:r>
      <w:r w:rsidR="0012520D" w:rsidRPr="00B34F3D">
        <w:rPr>
          <w:rFonts w:ascii="Arial" w:hAnsi="Arial" w:cs="Arial"/>
          <w:sz w:val="20"/>
          <w:szCs w:val="20"/>
          <w:lang w:eastAsia="ar-SA"/>
        </w:rPr>
        <w:t xml:space="preserve"> февраля 2015</w:t>
      </w:r>
      <w:r w:rsidRPr="00B34F3D">
        <w:rPr>
          <w:rFonts w:ascii="Arial" w:hAnsi="Arial" w:cs="Arial"/>
          <w:sz w:val="20"/>
          <w:szCs w:val="20"/>
          <w:lang w:eastAsia="ar-SA"/>
        </w:rPr>
        <w:t xml:space="preserve"> года. </w:t>
      </w:r>
    </w:p>
    <w:p w:rsidR="0012520D" w:rsidRPr="00B34F3D" w:rsidRDefault="0012520D" w:rsidP="0012520D">
      <w:pPr>
        <w:pStyle w:val="WW-"/>
        <w:ind w:firstLine="709"/>
        <w:rPr>
          <w:rFonts w:ascii="Arial" w:hAnsi="Arial" w:cs="Arial"/>
          <w:sz w:val="20"/>
          <w:szCs w:val="20"/>
        </w:rPr>
      </w:pPr>
      <w:r w:rsidRPr="00B34F3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3. </w:t>
      </w:r>
      <w:r w:rsidRPr="00B34F3D">
        <w:rPr>
          <w:rFonts w:ascii="Arial" w:hAnsi="Arial" w:cs="Arial"/>
          <w:sz w:val="20"/>
          <w:szCs w:val="20"/>
        </w:rPr>
        <w:t>Срок проведения публичных слушаний исчисляется со дня официального опубликования настоящего постановления и проекта Решения до дня официального опубликования заключения о результатах публичных слушаний.</w:t>
      </w:r>
    </w:p>
    <w:p w:rsidR="0012520D" w:rsidRPr="00B34F3D" w:rsidRDefault="0012520D" w:rsidP="0012520D">
      <w:pPr>
        <w:pStyle w:val="WW-"/>
        <w:ind w:firstLine="709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B34F3D">
        <w:rPr>
          <w:rFonts w:ascii="Arial" w:hAnsi="Arial" w:cs="Arial"/>
          <w:sz w:val="20"/>
          <w:szCs w:val="20"/>
          <w:lang w:eastAsia="ar-SA" w:bidi="ar-SA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</w:t>
      </w:r>
      <w:r w:rsidRPr="00B34F3D">
        <w:rPr>
          <w:rFonts w:ascii="Arial" w:hAnsi="Arial" w:cs="Arial"/>
          <w:sz w:val="20"/>
          <w:szCs w:val="20"/>
        </w:rPr>
        <w:t xml:space="preserve">Комиссия по подготовке проекта правил землепользования и застройки сельского поселения Южное муниципального района Большеглушицкий Самарской области </w:t>
      </w:r>
      <w:r w:rsidRPr="00B34F3D">
        <w:rPr>
          <w:rFonts w:ascii="Arial" w:hAnsi="Arial" w:cs="Arial"/>
          <w:sz w:val="20"/>
          <w:szCs w:val="20"/>
        </w:rPr>
        <w:lastRenderedPageBreak/>
        <w:t>(далее – Комиссия)</w:t>
      </w:r>
      <w:r w:rsidRPr="00B34F3D">
        <w:rPr>
          <w:rFonts w:ascii="Arial" w:eastAsia="Times New Roman" w:hAnsi="Arial" w:cs="Arial"/>
          <w:sz w:val="20"/>
          <w:szCs w:val="20"/>
          <w:lang w:eastAsia="ar-SA" w:bidi="ar-SA"/>
        </w:rPr>
        <w:t>.</w:t>
      </w:r>
    </w:p>
    <w:p w:rsidR="0012520D" w:rsidRPr="00B34F3D" w:rsidRDefault="0052092C" w:rsidP="0052092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  <w:lang w:eastAsia="ar-SA" w:bidi="ar-SA"/>
        </w:rPr>
        <w:t xml:space="preserve">5. Представление участниками публичных слушаний предложений и замечаний по проекту Решения, а также их учет осуществляется в соответствии с </w:t>
      </w:r>
      <w:r w:rsidRPr="00B34F3D">
        <w:rPr>
          <w:rFonts w:ascii="Arial" w:hAnsi="Arial" w:cs="Arial"/>
          <w:sz w:val="20"/>
          <w:szCs w:val="20"/>
        </w:rPr>
        <w:t>Правилами землепользования и застройки сельского поселения Южное  муниципального района Большеглушицкий Самарской области, утвержденными Решением Собрания представителей сельского поселения Южное муниципального района  Большеглушицкий  Самарской области от 26 декабря 2013 года  №115.</w:t>
      </w:r>
    </w:p>
    <w:p w:rsidR="00580D4C" w:rsidRPr="00B34F3D" w:rsidRDefault="00580D4C">
      <w:pPr>
        <w:pStyle w:val="WW-1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>6. Место проведения публичных слушаний (место ведения протокола публичных слушаний) в сельском поселении Южное муниципального района Большеглушицкий Самарской</w:t>
      </w:r>
      <w:r w:rsidR="0052092C" w:rsidRPr="00B34F3D">
        <w:rPr>
          <w:rFonts w:ascii="Arial" w:hAnsi="Arial" w:cs="Arial"/>
          <w:sz w:val="20"/>
          <w:szCs w:val="20"/>
        </w:rPr>
        <w:t xml:space="preserve"> области: 446186, Самарская область</w:t>
      </w:r>
      <w:r w:rsidRPr="00B34F3D">
        <w:rPr>
          <w:rFonts w:ascii="Arial" w:hAnsi="Arial" w:cs="Arial"/>
          <w:sz w:val="20"/>
          <w:szCs w:val="20"/>
        </w:rPr>
        <w:t>, Бо</w:t>
      </w:r>
      <w:r w:rsidR="0052092C" w:rsidRPr="00B34F3D">
        <w:rPr>
          <w:rFonts w:ascii="Arial" w:hAnsi="Arial" w:cs="Arial"/>
          <w:sz w:val="20"/>
          <w:szCs w:val="20"/>
        </w:rPr>
        <w:t>льшеглушицкий район</w:t>
      </w:r>
      <w:r w:rsidR="00124BA2" w:rsidRPr="00B34F3D">
        <w:rPr>
          <w:rFonts w:ascii="Arial" w:hAnsi="Arial" w:cs="Arial"/>
          <w:sz w:val="20"/>
          <w:szCs w:val="20"/>
        </w:rPr>
        <w:t>, пос. Южный, ул. Центральная, д. 6</w:t>
      </w:r>
      <w:r w:rsidRPr="00B34F3D">
        <w:rPr>
          <w:rFonts w:ascii="Arial" w:hAnsi="Arial" w:cs="Arial"/>
          <w:sz w:val="20"/>
          <w:szCs w:val="20"/>
        </w:rPr>
        <w:t>.</w:t>
      </w:r>
    </w:p>
    <w:p w:rsidR="00580D4C" w:rsidRPr="00B34F3D" w:rsidRDefault="00580D4C">
      <w:pPr>
        <w:pStyle w:val="WW-1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580D4C" w:rsidRPr="00B34F3D" w:rsidRDefault="00580D4C">
      <w:pPr>
        <w:pStyle w:val="WW-1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>в</w:t>
      </w:r>
      <w:r w:rsidR="0052092C" w:rsidRPr="00B34F3D">
        <w:rPr>
          <w:rFonts w:ascii="Arial" w:hAnsi="Arial" w:cs="Arial"/>
          <w:sz w:val="20"/>
          <w:szCs w:val="20"/>
        </w:rPr>
        <w:t xml:space="preserve"> посе</w:t>
      </w:r>
      <w:r w:rsidR="00C41B37" w:rsidRPr="00B34F3D">
        <w:rPr>
          <w:rFonts w:ascii="Arial" w:hAnsi="Arial" w:cs="Arial"/>
          <w:sz w:val="20"/>
          <w:szCs w:val="20"/>
        </w:rPr>
        <w:t>лке Южный — 07</w:t>
      </w:r>
      <w:r w:rsidR="0052092C" w:rsidRPr="00B34F3D">
        <w:rPr>
          <w:rFonts w:ascii="Arial" w:hAnsi="Arial" w:cs="Arial"/>
          <w:sz w:val="20"/>
          <w:szCs w:val="20"/>
        </w:rPr>
        <w:t xml:space="preserve"> февраля 2015</w:t>
      </w:r>
      <w:r w:rsidRPr="00B34F3D">
        <w:rPr>
          <w:rFonts w:ascii="Arial" w:hAnsi="Arial" w:cs="Arial"/>
          <w:sz w:val="20"/>
          <w:szCs w:val="20"/>
        </w:rPr>
        <w:t xml:space="preserve"> года в</w:t>
      </w:r>
      <w:r w:rsidR="00124BA2" w:rsidRPr="00B34F3D">
        <w:rPr>
          <w:rFonts w:ascii="Arial" w:hAnsi="Arial" w:cs="Arial"/>
          <w:sz w:val="20"/>
          <w:szCs w:val="20"/>
        </w:rPr>
        <w:t xml:space="preserve"> 18.00, по адресу: ул.Центральная, д. 6</w:t>
      </w:r>
      <w:r w:rsidRPr="00B34F3D">
        <w:rPr>
          <w:rFonts w:ascii="Arial" w:hAnsi="Arial" w:cs="Arial"/>
          <w:sz w:val="20"/>
          <w:szCs w:val="20"/>
        </w:rPr>
        <w:t>, в здании администрации сельского поселения Южное ;</w:t>
      </w:r>
    </w:p>
    <w:p w:rsidR="00580D4C" w:rsidRPr="00B34F3D" w:rsidRDefault="00580D4C">
      <w:pPr>
        <w:pStyle w:val="WW-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ab/>
        <w:t>в по</w:t>
      </w:r>
      <w:r w:rsidR="00C41B37" w:rsidRPr="00B34F3D">
        <w:rPr>
          <w:rFonts w:ascii="Arial" w:hAnsi="Arial" w:cs="Arial"/>
          <w:sz w:val="20"/>
          <w:szCs w:val="20"/>
        </w:rPr>
        <w:t>селке Кочевной — 09</w:t>
      </w:r>
      <w:r w:rsidR="0052092C" w:rsidRPr="00B34F3D">
        <w:rPr>
          <w:rFonts w:ascii="Arial" w:hAnsi="Arial" w:cs="Arial"/>
          <w:sz w:val="20"/>
          <w:szCs w:val="20"/>
        </w:rPr>
        <w:t xml:space="preserve"> февраля 2015</w:t>
      </w:r>
      <w:r w:rsidRPr="00B34F3D">
        <w:rPr>
          <w:rFonts w:ascii="Arial" w:hAnsi="Arial" w:cs="Arial"/>
          <w:sz w:val="20"/>
          <w:szCs w:val="20"/>
        </w:rPr>
        <w:t xml:space="preserve"> года в 18.00, по адресу: ул.Набережная, д.1;</w:t>
      </w:r>
    </w:p>
    <w:p w:rsidR="00580D4C" w:rsidRPr="00B34F3D" w:rsidRDefault="00580D4C">
      <w:pPr>
        <w:pStyle w:val="WW-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ab/>
      </w:r>
      <w:r w:rsidRPr="00B34F3D">
        <w:rPr>
          <w:rFonts w:ascii="Arial" w:hAnsi="Arial" w:cs="Arial"/>
          <w:color w:val="000000"/>
          <w:sz w:val="20"/>
          <w:szCs w:val="20"/>
        </w:rPr>
        <w:t>в поселке</w:t>
      </w:r>
      <w:r w:rsidR="00C41B37" w:rsidRPr="00B34F3D">
        <w:rPr>
          <w:rFonts w:ascii="Arial" w:hAnsi="Arial" w:cs="Arial"/>
          <w:sz w:val="20"/>
          <w:szCs w:val="20"/>
        </w:rPr>
        <w:t xml:space="preserve"> Рязанский — 10</w:t>
      </w:r>
      <w:r w:rsidR="0052092C" w:rsidRPr="00B34F3D">
        <w:rPr>
          <w:rFonts w:ascii="Arial" w:hAnsi="Arial" w:cs="Arial"/>
          <w:sz w:val="20"/>
          <w:szCs w:val="20"/>
        </w:rPr>
        <w:t xml:space="preserve"> февраля 2015</w:t>
      </w:r>
      <w:r w:rsidRPr="00B34F3D">
        <w:rPr>
          <w:rFonts w:ascii="Arial" w:hAnsi="Arial" w:cs="Arial"/>
          <w:sz w:val="20"/>
          <w:szCs w:val="20"/>
        </w:rPr>
        <w:t xml:space="preserve"> года в 18.00, по адресу: ул.Центральная, д.2;</w:t>
      </w:r>
    </w:p>
    <w:p w:rsidR="00580D4C" w:rsidRPr="00B34F3D" w:rsidRDefault="00580D4C">
      <w:pPr>
        <w:pStyle w:val="WW-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ab/>
      </w:r>
      <w:r w:rsidRPr="00B34F3D">
        <w:rPr>
          <w:rFonts w:ascii="Arial" w:hAnsi="Arial" w:cs="Arial"/>
          <w:color w:val="000000"/>
          <w:sz w:val="20"/>
          <w:szCs w:val="20"/>
        </w:rPr>
        <w:t>в поселке</w:t>
      </w:r>
      <w:r w:rsidRPr="00B34F3D">
        <w:rPr>
          <w:rFonts w:ascii="Arial" w:hAnsi="Arial" w:cs="Arial"/>
          <w:sz w:val="20"/>
          <w:szCs w:val="20"/>
        </w:rPr>
        <w:t xml:space="preserve"> Малороссийск</w:t>
      </w:r>
      <w:r w:rsidR="00124BA2" w:rsidRPr="00B34F3D">
        <w:rPr>
          <w:rFonts w:ascii="Arial" w:hAnsi="Arial" w:cs="Arial"/>
          <w:sz w:val="20"/>
          <w:szCs w:val="20"/>
        </w:rPr>
        <w:t>ий</w:t>
      </w:r>
      <w:r w:rsidR="00C41B37" w:rsidRPr="00B34F3D">
        <w:rPr>
          <w:rFonts w:ascii="Arial" w:hAnsi="Arial" w:cs="Arial"/>
          <w:sz w:val="20"/>
          <w:szCs w:val="20"/>
        </w:rPr>
        <w:t xml:space="preserve"> — 11</w:t>
      </w:r>
      <w:r w:rsidR="0052092C" w:rsidRPr="00B34F3D">
        <w:rPr>
          <w:rFonts w:ascii="Arial" w:hAnsi="Arial" w:cs="Arial"/>
          <w:sz w:val="20"/>
          <w:szCs w:val="20"/>
        </w:rPr>
        <w:t xml:space="preserve">  февраля  2015</w:t>
      </w:r>
      <w:r w:rsidRPr="00B34F3D">
        <w:rPr>
          <w:rFonts w:ascii="Arial" w:hAnsi="Arial" w:cs="Arial"/>
          <w:sz w:val="20"/>
          <w:szCs w:val="20"/>
        </w:rPr>
        <w:t xml:space="preserve"> года в 18.00</w:t>
      </w:r>
      <w:r w:rsidR="00124BA2" w:rsidRPr="00B34F3D">
        <w:rPr>
          <w:rFonts w:ascii="Arial" w:hAnsi="Arial" w:cs="Arial"/>
          <w:sz w:val="20"/>
          <w:szCs w:val="20"/>
        </w:rPr>
        <w:t>, по адресу: ул.Центральная, д.3</w:t>
      </w:r>
      <w:r w:rsidRPr="00B34F3D">
        <w:rPr>
          <w:rFonts w:ascii="Arial" w:hAnsi="Arial" w:cs="Arial"/>
          <w:sz w:val="20"/>
          <w:szCs w:val="20"/>
        </w:rPr>
        <w:t>;</w:t>
      </w:r>
    </w:p>
    <w:p w:rsidR="00580D4C" w:rsidRPr="00B34F3D" w:rsidRDefault="00580D4C">
      <w:pPr>
        <w:pStyle w:val="WW-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ab/>
        <w:t xml:space="preserve">в </w:t>
      </w:r>
      <w:r w:rsidR="00C41B37" w:rsidRPr="00B34F3D">
        <w:rPr>
          <w:rFonts w:ascii="Arial" w:hAnsi="Arial" w:cs="Arial"/>
          <w:sz w:val="20"/>
          <w:szCs w:val="20"/>
        </w:rPr>
        <w:t>селе Муратшино — 12</w:t>
      </w:r>
      <w:r w:rsidR="00615B69" w:rsidRPr="00B34F3D">
        <w:rPr>
          <w:rFonts w:ascii="Arial" w:hAnsi="Arial" w:cs="Arial"/>
          <w:sz w:val="20"/>
          <w:szCs w:val="20"/>
        </w:rPr>
        <w:t xml:space="preserve"> февраля 2015</w:t>
      </w:r>
      <w:r w:rsidR="00C41B37" w:rsidRPr="00B34F3D">
        <w:rPr>
          <w:rFonts w:ascii="Arial" w:hAnsi="Arial" w:cs="Arial"/>
          <w:sz w:val="20"/>
          <w:szCs w:val="20"/>
        </w:rPr>
        <w:t xml:space="preserve"> года в 18</w:t>
      </w:r>
      <w:r w:rsidRPr="00B34F3D">
        <w:rPr>
          <w:rFonts w:ascii="Arial" w:hAnsi="Arial" w:cs="Arial"/>
          <w:sz w:val="20"/>
          <w:szCs w:val="20"/>
        </w:rPr>
        <w:t>.00, по адресу: ул.Центральная, д.10;</w:t>
      </w:r>
    </w:p>
    <w:p w:rsidR="00580D4C" w:rsidRPr="00B34F3D" w:rsidRDefault="00C41B37">
      <w:pPr>
        <w:pStyle w:val="WW-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ab/>
        <w:t>в селе Таш-Кустьяново — 13</w:t>
      </w:r>
      <w:r w:rsidR="00615B69" w:rsidRPr="00B34F3D">
        <w:rPr>
          <w:rFonts w:ascii="Arial" w:hAnsi="Arial" w:cs="Arial"/>
          <w:sz w:val="20"/>
          <w:szCs w:val="20"/>
        </w:rPr>
        <w:t xml:space="preserve"> февраля 2015</w:t>
      </w:r>
      <w:r w:rsidR="00580D4C" w:rsidRPr="00B34F3D">
        <w:rPr>
          <w:rFonts w:ascii="Arial" w:hAnsi="Arial" w:cs="Arial"/>
          <w:sz w:val="20"/>
          <w:szCs w:val="20"/>
        </w:rPr>
        <w:t xml:space="preserve"> года в 18.00, по адресу: ул.Центральная, д.22; </w:t>
      </w:r>
    </w:p>
    <w:p w:rsidR="00580D4C" w:rsidRPr="00B34F3D" w:rsidRDefault="00580D4C">
      <w:pPr>
        <w:pStyle w:val="WW-"/>
        <w:rPr>
          <w:rFonts w:ascii="Arial" w:hAnsi="Arial" w:cs="Arial"/>
          <w:color w:val="000000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ab/>
      </w:r>
      <w:r w:rsidRPr="00B34F3D">
        <w:rPr>
          <w:rFonts w:ascii="Arial" w:hAnsi="Arial" w:cs="Arial"/>
          <w:color w:val="000000"/>
          <w:sz w:val="20"/>
          <w:szCs w:val="20"/>
        </w:rPr>
        <w:t>в поселке</w:t>
      </w:r>
      <w:r w:rsidR="00C41B37" w:rsidRPr="00B34F3D">
        <w:rPr>
          <w:rFonts w:ascii="Arial" w:hAnsi="Arial" w:cs="Arial"/>
          <w:sz w:val="20"/>
          <w:szCs w:val="20"/>
        </w:rPr>
        <w:t xml:space="preserve"> Бугринка —   14</w:t>
      </w:r>
      <w:r w:rsidR="00615B69" w:rsidRPr="00B34F3D">
        <w:rPr>
          <w:rFonts w:ascii="Arial" w:hAnsi="Arial" w:cs="Arial"/>
          <w:sz w:val="20"/>
          <w:szCs w:val="20"/>
        </w:rPr>
        <w:t xml:space="preserve">  февраля 2015</w:t>
      </w:r>
      <w:r w:rsidRPr="00B34F3D">
        <w:rPr>
          <w:rFonts w:ascii="Arial" w:hAnsi="Arial" w:cs="Arial"/>
          <w:sz w:val="20"/>
          <w:szCs w:val="20"/>
        </w:rPr>
        <w:t xml:space="preserve"> года в 18.00, по адресу:  ул.Дорожная, д.1;</w:t>
      </w:r>
    </w:p>
    <w:p w:rsidR="00580D4C" w:rsidRPr="00B34F3D" w:rsidRDefault="00580D4C">
      <w:pPr>
        <w:pStyle w:val="ab"/>
        <w:rPr>
          <w:rFonts w:ascii="Arial" w:hAnsi="Arial" w:cs="Arial"/>
          <w:color w:val="000000"/>
          <w:sz w:val="20"/>
          <w:szCs w:val="20"/>
        </w:rPr>
      </w:pPr>
      <w:r w:rsidRPr="00B34F3D">
        <w:rPr>
          <w:rFonts w:ascii="Arial" w:hAnsi="Arial" w:cs="Arial"/>
          <w:color w:val="000000"/>
          <w:sz w:val="20"/>
          <w:szCs w:val="20"/>
        </w:rPr>
        <w:t>в пос</w:t>
      </w:r>
      <w:r w:rsidR="00C41B37" w:rsidRPr="00B34F3D">
        <w:rPr>
          <w:rFonts w:ascii="Arial" w:hAnsi="Arial" w:cs="Arial"/>
          <w:color w:val="000000"/>
          <w:sz w:val="20"/>
          <w:szCs w:val="20"/>
        </w:rPr>
        <w:t>елке Каменнодольск — 14</w:t>
      </w:r>
      <w:r w:rsidR="00615B69" w:rsidRPr="00B34F3D">
        <w:rPr>
          <w:rFonts w:ascii="Arial" w:hAnsi="Arial" w:cs="Arial"/>
          <w:color w:val="000000"/>
          <w:sz w:val="20"/>
          <w:szCs w:val="20"/>
        </w:rPr>
        <w:t xml:space="preserve">  февраля  2015</w:t>
      </w:r>
      <w:r w:rsidR="00C41B37" w:rsidRPr="00B34F3D">
        <w:rPr>
          <w:rFonts w:ascii="Arial" w:hAnsi="Arial" w:cs="Arial"/>
          <w:color w:val="000000"/>
          <w:sz w:val="20"/>
          <w:szCs w:val="20"/>
        </w:rPr>
        <w:t xml:space="preserve"> года в 19</w:t>
      </w:r>
      <w:r w:rsidRPr="00B34F3D">
        <w:rPr>
          <w:rFonts w:ascii="Arial" w:hAnsi="Arial" w:cs="Arial"/>
          <w:color w:val="000000"/>
          <w:sz w:val="20"/>
          <w:szCs w:val="20"/>
        </w:rPr>
        <w:t>.00, по адресу: ул. Центральная, д. 1.</w:t>
      </w:r>
    </w:p>
    <w:p w:rsidR="000E5C07" w:rsidRPr="00B34F3D" w:rsidRDefault="000E5C07" w:rsidP="000E5C07">
      <w:pPr>
        <w:pStyle w:val="WW-"/>
        <w:ind w:firstLine="709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>8. Прием замечаний и предложений от жителей поселения и иных заинтересованных лиц по проекту Решения по адресу, указанному в пункте 6 настоящего постановления в рабочие дни с 10 часов до 19 часов, в субботу с 12 до 17 часов.</w:t>
      </w:r>
    </w:p>
    <w:p w:rsidR="000E5C07" w:rsidRPr="00B34F3D" w:rsidRDefault="000E5C07" w:rsidP="000E5C0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>9. Прием замечаний и предложений от жителей поселения и иных заинтересованных лиц по</w:t>
      </w:r>
      <w:r w:rsidR="00C41B37" w:rsidRPr="00B34F3D">
        <w:rPr>
          <w:rFonts w:ascii="Arial" w:hAnsi="Arial" w:cs="Arial"/>
          <w:sz w:val="20"/>
          <w:szCs w:val="20"/>
        </w:rPr>
        <w:t xml:space="preserve"> проекту Решения прекращается 18</w:t>
      </w:r>
      <w:r w:rsidRPr="00B34F3D">
        <w:rPr>
          <w:rFonts w:ascii="Arial" w:hAnsi="Arial" w:cs="Arial"/>
          <w:sz w:val="20"/>
          <w:szCs w:val="20"/>
        </w:rPr>
        <w:t xml:space="preserve"> февраля 2015 года.</w:t>
      </w:r>
    </w:p>
    <w:p w:rsidR="000E5C07" w:rsidRPr="00B34F3D" w:rsidRDefault="000E5C07" w:rsidP="00EB129F">
      <w:pPr>
        <w:pStyle w:val="WW-1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10. Назначить лицом, ответственным за ведение протокола публичных слушаний, специалиста </w:t>
      </w:r>
      <w:r w:rsidRPr="00B34F3D">
        <w:rPr>
          <w:rFonts w:ascii="Arial" w:hAnsi="Arial" w:cs="Arial"/>
          <w:sz w:val="20"/>
          <w:szCs w:val="20"/>
          <w:lang w:val="en-US"/>
        </w:rPr>
        <w:t>I</w:t>
      </w:r>
      <w:r w:rsidRPr="00B34F3D">
        <w:rPr>
          <w:rFonts w:ascii="Arial" w:hAnsi="Arial" w:cs="Arial"/>
          <w:sz w:val="20"/>
          <w:szCs w:val="20"/>
        </w:rPr>
        <w:t xml:space="preserve"> категории Администрации сельского поселения Южное - Алымову С.</w:t>
      </w:r>
      <w:r w:rsidRPr="00B34F3D">
        <w:rPr>
          <w:rFonts w:ascii="Arial" w:hAnsi="Arial" w:cs="Arial"/>
          <w:sz w:val="20"/>
          <w:szCs w:val="20"/>
          <w:lang w:val="en-US" w:eastAsia="en-US"/>
        </w:rPr>
        <w:t>A</w:t>
      </w:r>
      <w:r w:rsidRPr="00B34F3D">
        <w:rPr>
          <w:rFonts w:ascii="Arial" w:hAnsi="Arial" w:cs="Arial"/>
          <w:sz w:val="20"/>
          <w:szCs w:val="20"/>
          <w:lang w:eastAsia="en-US"/>
        </w:rPr>
        <w:t xml:space="preserve">.. </w:t>
      </w:r>
    </w:p>
    <w:p w:rsidR="000E5C07" w:rsidRPr="00B34F3D" w:rsidRDefault="000E5C07" w:rsidP="000E5C07">
      <w:pPr>
        <w:pStyle w:val="WW-"/>
        <w:ind w:firstLine="709"/>
        <w:rPr>
          <w:rFonts w:ascii="Arial" w:hAnsi="Arial" w:cs="Arial"/>
          <w:sz w:val="20"/>
          <w:szCs w:val="20"/>
          <w:lang w:eastAsia="ar-SA" w:bidi="ar-SA"/>
        </w:rPr>
      </w:pPr>
      <w:r w:rsidRPr="00B34F3D">
        <w:rPr>
          <w:rFonts w:ascii="Arial" w:hAnsi="Arial" w:cs="Arial"/>
          <w:sz w:val="20"/>
          <w:szCs w:val="20"/>
        </w:rPr>
        <w:t>Назначить лицом, ответственным за ведение протоколов мероприятий по информированию жителей поселения по вопросу публичных слушаний: Алымову С.А.</w:t>
      </w:r>
    </w:p>
    <w:p w:rsidR="000E5C07" w:rsidRPr="00B34F3D" w:rsidRDefault="000E5C07" w:rsidP="000E5C07">
      <w:pPr>
        <w:pStyle w:val="WW-"/>
        <w:ind w:firstLine="709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B34F3D">
        <w:rPr>
          <w:rFonts w:ascii="Arial" w:hAnsi="Arial" w:cs="Arial"/>
          <w:sz w:val="20"/>
          <w:szCs w:val="20"/>
          <w:lang w:eastAsia="ar-SA" w:bidi="ar-SA"/>
        </w:rPr>
        <w:t xml:space="preserve">11. Опубликовать настоящее постановление в газете </w:t>
      </w:r>
      <w:r w:rsidRPr="00B34F3D">
        <w:rPr>
          <w:rFonts w:ascii="Arial" w:eastAsia="Times New Roman" w:hAnsi="Arial" w:cs="Arial"/>
          <w:bCs/>
          <w:sz w:val="20"/>
          <w:szCs w:val="20"/>
          <w:lang w:eastAsia="ar-SA" w:bidi="ar-SA"/>
        </w:rPr>
        <w:t>«Вести сельского поселения Южное».</w:t>
      </w:r>
    </w:p>
    <w:p w:rsidR="000E5C07" w:rsidRPr="00B34F3D" w:rsidRDefault="000E5C07" w:rsidP="00BA5187">
      <w:pPr>
        <w:pStyle w:val="WW-"/>
        <w:widowControl/>
        <w:suppressAutoHyphens w:val="0"/>
        <w:ind w:firstLine="709"/>
        <w:rPr>
          <w:rFonts w:ascii="Arial" w:hAnsi="Arial" w:cs="Arial"/>
          <w:sz w:val="20"/>
          <w:szCs w:val="20"/>
        </w:rPr>
      </w:pPr>
      <w:r w:rsidRPr="00B34F3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12. </w:t>
      </w:r>
      <w:r w:rsidRPr="00B34F3D">
        <w:rPr>
          <w:rFonts w:ascii="Arial" w:hAnsi="Arial" w:cs="Arial"/>
          <w:sz w:val="20"/>
          <w:szCs w:val="20"/>
        </w:rPr>
        <w:t>Комиссии в целях заблаговременного ознакомления жителей поселения и иных заинтересованных лиц с проектом Решения обеспечить:</w:t>
      </w:r>
    </w:p>
    <w:p w:rsidR="000E5C07" w:rsidRPr="00B34F3D" w:rsidRDefault="000E5C07" w:rsidP="00BA5187">
      <w:pPr>
        <w:pStyle w:val="WW-"/>
        <w:ind w:firstLine="709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официальное опубликование проекта Решения газете </w:t>
      </w:r>
      <w:r w:rsidR="00BA5187" w:rsidRPr="00B34F3D">
        <w:rPr>
          <w:rFonts w:ascii="Arial" w:hAnsi="Arial" w:cs="Arial"/>
          <w:bCs/>
          <w:sz w:val="20"/>
          <w:szCs w:val="20"/>
        </w:rPr>
        <w:t>«Вести сельского поселения Южное»</w:t>
      </w:r>
      <w:r w:rsidRPr="00B34F3D">
        <w:rPr>
          <w:rFonts w:ascii="Arial" w:hAnsi="Arial" w:cs="Arial"/>
          <w:sz w:val="20"/>
          <w:szCs w:val="20"/>
          <w:lang w:eastAsia="ar-SA" w:bidi="ar-SA"/>
        </w:rPr>
        <w:t>;</w:t>
      </w:r>
    </w:p>
    <w:p w:rsidR="000E5C07" w:rsidRPr="00B34F3D" w:rsidRDefault="000E5C07" w:rsidP="00BA5187">
      <w:pPr>
        <w:pStyle w:val="WW-"/>
        <w:ind w:firstLine="709"/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>размещение проекта Решения на официальном сайте муниципального района Большеглушицкий;</w:t>
      </w:r>
    </w:p>
    <w:p w:rsidR="000E5C07" w:rsidRPr="00B34F3D" w:rsidRDefault="000E5C07" w:rsidP="00BA5187">
      <w:pPr>
        <w:pStyle w:val="WW-"/>
        <w:ind w:firstLine="709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B34F3D">
        <w:rPr>
          <w:rFonts w:ascii="Arial" w:hAnsi="Arial" w:cs="Arial"/>
          <w:sz w:val="20"/>
          <w:szCs w:val="20"/>
        </w:rPr>
        <w:t>беспрепятственный доступ к ознакомлению с проектом Решения в здании Администрации поселения (в соответствии с режимом работы Администрации поселения).</w:t>
      </w:r>
    </w:p>
    <w:p w:rsidR="00580D4C" w:rsidRPr="00B34F3D" w:rsidRDefault="000E5C07" w:rsidP="00B34F3D">
      <w:pPr>
        <w:pStyle w:val="WW-"/>
        <w:ind w:firstLine="709"/>
        <w:rPr>
          <w:rFonts w:ascii="Arial" w:hAnsi="Arial" w:cs="Arial"/>
          <w:sz w:val="20"/>
          <w:szCs w:val="20"/>
        </w:rPr>
      </w:pPr>
      <w:r w:rsidRPr="00B34F3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13. </w:t>
      </w:r>
      <w:r w:rsidRPr="00B34F3D">
        <w:rPr>
          <w:rFonts w:ascii="Arial" w:hAnsi="Arial" w:cs="Arial"/>
          <w:sz w:val="20"/>
          <w:szCs w:val="20"/>
        </w:rPr>
        <w:t>В случае если настоящее постановление и (или) проект  Решения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Решения.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B34F3D" w:rsidRPr="00B34F3D" w:rsidRDefault="00B34F3D" w:rsidP="00B34F3D">
      <w:pPr>
        <w:pStyle w:val="WW-"/>
        <w:ind w:firstLine="709"/>
        <w:rPr>
          <w:rFonts w:ascii="Arial" w:hAnsi="Arial" w:cs="Arial"/>
          <w:sz w:val="20"/>
          <w:szCs w:val="20"/>
        </w:rPr>
      </w:pPr>
    </w:p>
    <w:p w:rsidR="00BA5187" w:rsidRPr="00B34F3D" w:rsidRDefault="00580D4C" w:rsidP="00BA5187">
      <w:pPr>
        <w:pStyle w:val="WW-1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Глава сельского поселения </w:t>
      </w:r>
      <w:r w:rsidR="00BA5187" w:rsidRPr="00B34F3D">
        <w:rPr>
          <w:rFonts w:ascii="Arial" w:hAnsi="Arial" w:cs="Arial"/>
          <w:sz w:val="20"/>
          <w:szCs w:val="20"/>
        </w:rPr>
        <w:t xml:space="preserve">Южное </w:t>
      </w:r>
    </w:p>
    <w:p w:rsidR="00BA5187" w:rsidRPr="00B34F3D" w:rsidRDefault="00BA5187" w:rsidP="00BA5187">
      <w:pPr>
        <w:pStyle w:val="WW-1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муниципального района </w:t>
      </w:r>
    </w:p>
    <w:p w:rsidR="00A008B5" w:rsidRPr="00B34F3D" w:rsidRDefault="00BA5187" w:rsidP="00A008B5">
      <w:pPr>
        <w:pStyle w:val="WW-1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>Большеглушицкий Самарской области</w:t>
      </w:r>
      <w:r w:rsidR="00580D4C" w:rsidRPr="00B34F3D">
        <w:rPr>
          <w:rFonts w:ascii="Arial" w:hAnsi="Arial" w:cs="Arial"/>
          <w:sz w:val="20"/>
          <w:szCs w:val="20"/>
        </w:rPr>
        <w:tab/>
      </w:r>
      <w:r w:rsidR="00580D4C" w:rsidRPr="00B34F3D">
        <w:rPr>
          <w:rFonts w:ascii="Arial" w:hAnsi="Arial" w:cs="Arial"/>
          <w:sz w:val="20"/>
          <w:szCs w:val="20"/>
        </w:rPr>
        <w:tab/>
      </w:r>
      <w:r w:rsidR="00580D4C" w:rsidRPr="00B34F3D">
        <w:rPr>
          <w:rFonts w:ascii="Arial" w:hAnsi="Arial" w:cs="Arial"/>
          <w:sz w:val="20"/>
          <w:szCs w:val="20"/>
        </w:rPr>
        <w:tab/>
      </w:r>
      <w:r w:rsidR="00580D4C" w:rsidRPr="00B34F3D">
        <w:rPr>
          <w:rFonts w:ascii="Arial" w:hAnsi="Arial" w:cs="Arial"/>
          <w:sz w:val="20"/>
          <w:szCs w:val="20"/>
        </w:rPr>
        <w:tab/>
      </w:r>
      <w:r w:rsidR="00580D4C" w:rsidRPr="00B34F3D">
        <w:rPr>
          <w:rFonts w:ascii="Arial" w:hAnsi="Arial" w:cs="Arial"/>
          <w:sz w:val="20"/>
          <w:szCs w:val="20"/>
        </w:rPr>
        <w:tab/>
        <w:t>Р.Х.Япаров</w:t>
      </w:r>
    </w:p>
    <w:p w:rsidR="00EB129F" w:rsidRPr="00B34F3D" w:rsidRDefault="00EB129F" w:rsidP="00A008B5">
      <w:pPr>
        <w:pStyle w:val="WW-1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EB129F" w:rsidRPr="00B34F3D" w:rsidRDefault="00EB129F" w:rsidP="00A008B5">
      <w:pPr>
        <w:pStyle w:val="WW-1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EB129F" w:rsidRPr="00B34F3D" w:rsidRDefault="00EB129F" w:rsidP="00A008B5">
      <w:pPr>
        <w:pStyle w:val="WW-1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A008B5" w:rsidRPr="00B34F3D" w:rsidRDefault="00A008B5" w:rsidP="00A008B5">
      <w:pPr>
        <w:pStyle w:val="WW-1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A008B5" w:rsidRPr="00B34F3D" w:rsidRDefault="00A008B5" w:rsidP="00A008B5">
      <w:pPr>
        <w:jc w:val="right"/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>ПРОЕКТ</w:t>
      </w:r>
    </w:p>
    <w:p w:rsidR="00924CD4" w:rsidRPr="00B34F3D" w:rsidRDefault="00924CD4" w:rsidP="00924CD4">
      <w:pPr>
        <w:rPr>
          <w:rFonts w:ascii="Arial" w:hAnsi="Arial" w:cs="Arial"/>
          <w:b/>
          <w:bCs/>
          <w:sz w:val="20"/>
          <w:szCs w:val="20"/>
        </w:rPr>
      </w:pPr>
    </w:p>
    <w:p w:rsidR="00924CD4" w:rsidRPr="00B34F3D" w:rsidRDefault="00924CD4" w:rsidP="00924CD4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34F3D">
        <w:rPr>
          <w:rFonts w:ascii="Arial" w:hAnsi="Arial" w:cs="Arial"/>
          <w:b/>
          <w:bCs/>
          <w:sz w:val="20"/>
          <w:szCs w:val="20"/>
        </w:rPr>
        <w:t>СОБРАНИЕ ПРЕДСТАВИТЕЛЕЙ</w:t>
      </w:r>
    </w:p>
    <w:p w:rsidR="00924CD4" w:rsidRPr="00B34F3D" w:rsidRDefault="00924CD4" w:rsidP="00924C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4F3D">
        <w:rPr>
          <w:rFonts w:ascii="Arial" w:hAnsi="Arial" w:cs="Arial"/>
          <w:b/>
          <w:bCs/>
          <w:sz w:val="20"/>
          <w:szCs w:val="20"/>
        </w:rPr>
        <w:t>СЕЛЬСКОГО ПОСЕЛЕНИЯ</w:t>
      </w:r>
      <w:r w:rsidRPr="00B34F3D">
        <w:rPr>
          <w:rFonts w:ascii="Arial" w:hAnsi="Arial" w:cs="Arial"/>
          <w:b/>
          <w:bCs/>
          <w:sz w:val="20"/>
          <w:szCs w:val="20"/>
        </w:rPr>
        <w:br/>
        <w:t>ЮЖНОЕ</w:t>
      </w:r>
    </w:p>
    <w:p w:rsidR="00924CD4" w:rsidRPr="00B34F3D" w:rsidRDefault="00924CD4" w:rsidP="00924CD4">
      <w:pPr>
        <w:jc w:val="center"/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>МУНИЦИПАЛЬНОГО РАЙОНА</w:t>
      </w:r>
    </w:p>
    <w:p w:rsidR="00924CD4" w:rsidRPr="00B34F3D" w:rsidRDefault="00924CD4" w:rsidP="00924C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4F3D">
        <w:rPr>
          <w:rFonts w:ascii="Arial" w:hAnsi="Arial" w:cs="Arial"/>
          <w:b/>
          <w:bCs/>
          <w:sz w:val="20"/>
          <w:szCs w:val="20"/>
        </w:rPr>
        <w:t>БОЛЬШЕГЛУШИЦКИЙ</w:t>
      </w:r>
    </w:p>
    <w:p w:rsidR="00924CD4" w:rsidRPr="00B34F3D" w:rsidRDefault="00924CD4" w:rsidP="00924CD4">
      <w:pPr>
        <w:jc w:val="center"/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>САМАРСКОЙ ОБЛАСТИ</w:t>
      </w:r>
    </w:p>
    <w:p w:rsidR="00924CD4" w:rsidRPr="00B34F3D" w:rsidRDefault="00924CD4" w:rsidP="00924CD4">
      <w:pPr>
        <w:jc w:val="center"/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>второго созыва</w:t>
      </w:r>
    </w:p>
    <w:p w:rsidR="00924CD4" w:rsidRPr="00B34F3D" w:rsidRDefault="00924CD4" w:rsidP="00924CD4">
      <w:pPr>
        <w:jc w:val="right"/>
        <w:rPr>
          <w:rFonts w:ascii="Arial" w:hAnsi="Arial" w:cs="Arial"/>
          <w:b/>
          <w:sz w:val="20"/>
          <w:szCs w:val="20"/>
        </w:rPr>
      </w:pPr>
    </w:p>
    <w:p w:rsidR="00924CD4" w:rsidRPr="00B34F3D" w:rsidRDefault="00924CD4" w:rsidP="00924C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4F3D">
        <w:rPr>
          <w:rFonts w:ascii="Arial" w:hAnsi="Arial" w:cs="Arial"/>
          <w:b/>
          <w:bCs/>
          <w:sz w:val="20"/>
          <w:szCs w:val="20"/>
        </w:rPr>
        <w:t xml:space="preserve">Р Е Ш Е Н И Е  № ___ </w:t>
      </w:r>
    </w:p>
    <w:p w:rsidR="00924CD4" w:rsidRPr="00B34F3D" w:rsidRDefault="00924CD4" w:rsidP="00924C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>от «___»________ 2015 года</w:t>
      </w:r>
    </w:p>
    <w:p w:rsidR="00A008B5" w:rsidRPr="00B34F3D" w:rsidRDefault="00A008B5" w:rsidP="00A008B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008B5" w:rsidRPr="00B34F3D" w:rsidRDefault="00A008B5" w:rsidP="00A008B5">
      <w:pPr>
        <w:spacing w:line="100" w:lineRule="atLeast"/>
        <w:rPr>
          <w:rFonts w:ascii="Arial" w:hAnsi="Arial" w:cs="Arial"/>
          <w:sz w:val="20"/>
          <w:szCs w:val="20"/>
        </w:rPr>
      </w:pPr>
    </w:p>
    <w:p w:rsidR="00A008B5" w:rsidRPr="00B34F3D" w:rsidRDefault="00A008B5" w:rsidP="00B34F3D">
      <w:pPr>
        <w:jc w:val="center"/>
        <w:rPr>
          <w:rFonts w:ascii="Arial" w:hAnsi="Arial" w:cs="Arial"/>
          <w:b/>
          <w:sz w:val="20"/>
          <w:szCs w:val="20"/>
        </w:rPr>
      </w:pPr>
      <w:r w:rsidRPr="00B34F3D">
        <w:rPr>
          <w:rFonts w:ascii="Arial" w:hAnsi="Arial" w:cs="Arial"/>
          <w:b/>
          <w:sz w:val="20"/>
          <w:szCs w:val="20"/>
        </w:rPr>
        <w:t xml:space="preserve">О внесении изменения  в Правила землепользования и застройки </w:t>
      </w:r>
      <w:r w:rsidR="00924CD4" w:rsidRPr="00B34F3D">
        <w:rPr>
          <w:rFonts w:ascii="Arial" w:hAnsi="Arial" w:cs="Arial"/>
          <w:b/>
          <w:sz w:val="20"/>
          <w:szCs w:val="20"/>
        </w:rPr>
        <w:t xml:space="preserve"> сельского поселения Южное</w:t>
      </w:r>
      <w:r w:rsidRPr="00B34F3D">
        <w:rPr>
          <w:rFonts w:ascii="Arial" w:hAnsi="Arial" w:cs="Arial"/>
          <w:b/>
          <w:sz w:val="20"/>
          <w:szCs w:val="20"/>
        </w:rPr>
        <w:t xml:space="preserve"> муниципального района Большеглушицкий Самарской области</w:t>
      </w:r>
    </w:p>
    <w:p w:rsidR="00A008B5" w:rsidRPr="00B34F3D" w:rsidRDefault="00A008B5" w:rsidP="00A008B5">
      <w:pPr>
        <w:spacing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A008B5" w:rsidRPr="00B34F3D" w:rsidRDefault="00A008B5" w:rsidP="00A008B5">
      <w:pPr>
        <w:spacing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A008B5" w:rsidRPr="00B34F3D" w:rsidRDefault="00A008B5" w:rsidP="00A008B5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ab/>
        <w:t>В целях создания правовой основы для условий устойчивого развития территории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 системы градорегулирования, использование современных технологий в планировании развития и управлении процессами обустройства и застройки территории поселения, руководствуясь Федеральным законом Российской Федерации о</w:t>
      </w:r>
      <w:r w:rsidR="00924CD4" w:rsidRPr="00B34F3D">
        <w:rPr>
          <w:rFonts w:ascii="Arial" w:hAnsi="Arial" w:cs="Arial"/>
          <w:sz w:val="20"/>
          <w:szCs w:val="20"/>
        </w:rPr>
        <w:t xml:space="preserve">т 29.12.2004г. </w:t>
      </w:r>
      <w:r w:rsidRPr="00B34F3D">
        <w:rPr>
          <w:rFonts w:ascii="Arial" w:hAnsi="Arial" w:cs="Arial"/>
          <w:sz w:val="20"/>
          <w:szCs w:val="20"/>
        </w:rPr>
        <w:t>№ 190-ФЗ «Градостроительный кодекс Российской Федерации», Федеральным законом «Об общих принципах организации местного самоуправления, в Российской Федерации» 06.10.2003 года № 131-ФЗ,</w:t>
      </w:r>
      <w:r w:rsidR="00924CD4" w:rsidRPr="00B34F3D">
        <w:rPr>
          <w:rFonts w:ascii="Arial" w:hAnsi="Arial" w:cs="Arial"/>
          <w:sz w:val="20"/>
          <w:szCs w:val="20"/>
        </w:rPr>
        <w:t xml:space="preserve"> Уставом сельского поселения Южное</w:t>
      </w:r>
      <w:r w:rsidRPr="00B34F3D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области, Собрание представителей</w:t>
      </w:r>
      <w:r w:rsidR="00924CD4" w:rsidRPr="00B34F3D">
        <w:rPr>
          <w:rFonts w:ascii="Arial" w:hAnsi="Arial" w:cs="Arial"/>
          <w:sz w:val="20"/>
          <w:szCs w:val="20"/>
        </w:rPr>
        <w:t xml:space="preserve"> сельского поселения Южное</w:t>
      </w:r>
      <w:r w:rsidRPr="00B34F3D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</w:t>
      </w:r>
    </w:p>
    <w:p w:rsidR="00A008B5" w:rsidRPr="00B34F3D" w:rsidRDefault="00A008B5" w:rsidP="00A008B5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A008B5" w:rsidRPr="00B34F3D" w:rsidRDefault="00A008B5" w:rsidP="00A008B5">
      <w:pPr>
        <w:spacing w:line="100" w:lineRule="atLeast"/>
        <w:jc w:val="center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b/>
          <w:bCs/>
          <w:sz w:val="20"/>
          <w:szCs w:val="20"/>
        </w:rPr>
        <w:t>РЕШИЛО:</w:t>
      </w:r>
    </w:p>
    <w:p w:rsidR="00A008B5" w:rsidRPr="00B34F3D" w:rsidRDefault="00A008B5" w:rsidP="00A008B5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A008B5" w:rsidRPr="00B34F3D" w:rsidRDefault="00A008B5" w:rsidP="00A008B5">
      <w:pPr>
        <w:jc w:val="both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            1. Внести в Правила землепользования и застройки сельско</w:t>
      </w:r>
      <w:r w:rsidR="00924CD4" w:rsidRPr="00B34F3D">
        <w:rPr>
          <w:rFonts w:ascii="Arial" w:hAnsi="Arial" w:cs="Arial"/>
          <w:sz w:val="20"/>
          <w:szCs w:val="20"/>
        </w:rPr>
        <w:t>го поселения Южное</w:t>
      </w:r>
      <w:r w:rsidRPr="00B34F3D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области, утвержденные Решением Собрания представителей</w:t>
      </w:r>
      <w:r w:rsidR="00924CD4" w:rsidRPr="00B34F3D">
        <w:rPr>
          <w:rFonts w:ascii="Arial" w:hAnsi="Arial" w:cs="Arial"/>
          <w:sz w:val="20"/>
          <w:szCs w:val="20"/>
        </w:rPr>
        <w:t xml:space="preserve"> сельского поселения Южное</w:t>
      </w:r>
      <w:r w:rsidRPr="00B34F3D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</w:t>
      </w:r>
      <w:r w:rsidR="00924CD4" w:rsidRPr="00B34F3D">
        <w:rPr>
          <w:rFonts w:ascii="Arial" w:hAnsi="Arial" w:cs="Arial"/>
          <w:sz w:val="20"/>
          <w:szCs w:val="20"/>
        </w:rPr>
        <w:t>области от 26.12.2013 года № 115</w:t>
      </w:r>
      <w:r w:rsidRPr="00B34F3D">
        <w:rPr>
          <w:rFonts w:ascii="Arial" w:hAnsi="Arial" w:cs="Arial"/>
          <w:sz w:val="20"/>
          <w:szCs w:val="20"/>
        </w:rPr>
        <w:t xml:space="preserve"> следующее изменение:</w:t>
      </w:r>
    </w:p>
    <w:p w:rsidR="00A008B5" w:rsidRPr="00B34F3D" w:rsidRDefault="00A008B5" w:rsidP="00A008B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статью 29   изложить в следующей редакции:                                                              </w:t>
      </w:r>
    </w:p>
    <w:p w:rsidR="00A008B5" w:rsidRPr="00B34F3D" w:rsidRDefault="00A008B5" w:rsidP="00A008B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«Статья 29. 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общественно-деловой зоне </w:t>
      </w:r>
    </w:p>
    <w:p w:rsidR="00A008B5" w:rsidRPr="00B34F3D" w:rsidRDefault="00A008B5" w:rsidP="00A008B5">
      <w:pPr>
        <w:rPr>
          <w:rFonts w:ascii="Arial" w:hAnsi="Arial" w:cs="Arial"/>
          <w:sz w:val="20"/>
          <w:szCs w:val="20"/>
        </w:rPr>
      </w:pPr>
    </w:p>
    <w:p w:rsidR="00A008B5" w:rsidRPr="00B34F3D" w:rsidRDefault="00A008B5" w:rsidP="00A008B5">
      <w:pPr>
        <w:spacing w:line="100" w:lineRule="atLeast"/>
        <w:jc w:val="right"/>
        <w:rPr>
          <w:rFonts w:ascii="Arial" w:hAnsi="Arial" w:cs="Arial"/>
          <w:bCs/>
          <w:sz w:val="20"/>
          <w:szCs w:val="20"/>
        </w:rPr>
      </w:pPr>
    </w:p>
    <w:tbl>
      <w:tblPr>
        <w:tblW w:w="9702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4065"/>
      </w:tblGrid>
      <w:tr w:rsidR="00A008B5" w:rsidRPr="00B34F3D" w:rsidTr="00644B13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3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3D">
              <w:rPr>
                <w:rFonts w:ascii="Arial" w:hAnsi="Arial" w:cs="Arial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B5" w:rsidRPr="00B34F3D" w:rsidRDefault="00A008B5" w:rsidP="00644B13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b/>
                <w:sz w:val="20"/>
                <w:szCs w:val="20"/>
              </w:rPr>
              <w:t>Значение предельных параметров в зонах, подз</w:t>
            </w:r>
            <w:r w:rsidRPr="00B34F3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B34F3D">
              <w:rPr>
                <w:rFonts w:ascii="Arial" w:hAnsi="Arial" w:cs="Arial"/>
                <w:b/>
                <w:sz w:val="20"/>
                <w:szCs w:val="20"/>
              </w:rPr>
              <w:t>нах:</w:t>
            </w:r>
          </w:p>
        </w:tc>
      </w:tr>
    </w:tbl>
    <w:p w:rsidR="00A008B5" w:rsidRPr="00B34F3D" w:rsidRDefault="00A008B5" w:rsidP="00A008B5">
      <w:pPr>
        <w:rPr>
          <w:rFonts w:ascii="Arial" w:hAnsi="Arial" w:cs="Arial"/>
          <w:sz w:val="20"/>
          <w:szCs w:val="20"/>
        </w:rPr>
      </w:pPr>
    </w:p>
    <w:tbl>
      <w:tblPr>
        <w:tblW w:w="966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4962"/>
        <w:gridCol w:w="992"/>
        <w:gridCol w:w="1134"/>
        <w:gridCol w:w="992"/>
        <w:gridCol w:w="928"/>
      </w:tblGrid>
      <w:tr w:rsidR="00A008B5" w:rsidRPr="00B34F3D" w:rsidTr="00644B13">
        <w:trPr>
          <w:cantSplit/>
          <w:trHeight w:val="23"/>
        </w:trPr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3D">
              <w:rPr>
                <w:rFonts w:ascii="Arial" w:hAnsi="Arial" w:cs="Arial"/>
                <w:b/>
                <w:sz w:val="20"/>
                <w:szCs w:val="20"/>
              </w:rPr>
              <w:t>Ж1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3D">
              <w:rPr>
                <w:rFonts w:ascii="Arial" w:hAnsi="Arial" w:cs="Arial"/>
                <w:b/>
                <w:sz w:val="20"/>
                <w:szCs w:val="20"/>
              </w:rPr>
              <w:t>Ж2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3D">
              <w:rPr>
                <w:rFonts w:ascii="Arial" w:hAnsi="Arial" w:cs="Arial"/>
                <w:b/>
                <w:sz w:val="20"/>
                <w:szCs w:val="20"/>
              </w:rPr>
              <w:t>О1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b/>
                <w:sz w:val="20"/>
                <w:szCs w:val="20"/>
              </w:rPr>
              <w:t>О2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Максимальная высота зданий, строений, соор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у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жений,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924CD4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Минимальная площадь земельного участка для индивидуальной жилой застройки, 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924CD4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Минимальный размер земельного участка для малоэтажной застройки блокированного типа, кв.м на каждый блок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Минимальный размер земельного участка для малоэтажной застройки секционного типа, кв.м на каждую секцию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Минимальный размер земельного участка для ведения личного подсобного хозяйства,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Максимальный размер земельного участка для индивидуальной жилой застройки,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Максимальный размер земельного участка з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а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стройки блокированного типа, кв.м на блок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Максимальный размер земельного участка для ведения личного подсобного хозяйства,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Минимальное расстояние от границ земельного участка до линии застройки жилых и общес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т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венных зданий,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Минимальный отступ (бытовой разрыв) между жилыми домами,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Максимальное количество блоков в индивид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у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альной блокированной жилой застройке,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Максимальная площадь встроенных и пристр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о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енных  помещений нежилого назначения в жилых зданиях (за исключением объектов образ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о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вания и здравоохранения), 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Максимальная площадь отдельно стоящих зданий, строений нежилого назначения (за искл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ю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чением объектов образования, здравоохранения и объектов физической культуры и спорта, хр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а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нения и стоянки транспортных средств), 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Максимальная площадь отдельно стоящих зд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а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ний объектов физической культуры и спорта, 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A008B5" w:rsidRPr="00B34F3D" w:rsidTr="00644B13">
        <w:trPr>
          <w:cantSplit/>
          <w:trHeight w:val="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Максимальная площадь отдельно стоящих зд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>а</w:t>
            </w:r>
            <w:r w:rsidRPr="00B34F3D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ний, строений, сооружений объектов хранения и стоянки транспортных средств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eastAsia="MS MinNew Roman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8B5" w:rsidRPr="00B34F3D" w:rsidRDefault="00A008B5" w:rsidP="006363B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F3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</w:tbl>
    <w:p w:rsidR="00A008B5" w:rsidRPr="00B34F3D" w:rsidRDefault="00A008B5" w:rsidP="00A008B5">
      <w:pPr>
        <w:spacing w:line="100" w:lineRule="atLeast"/>
        <w:jc w:val="right"/>
        <w:rPr>
          <w:rFonts w:ascii="Arial" w:hAnsi="Arial" w:cs="Arial"/>
          <w:bCs/>
          <w:sz w:val="20"/>
          <w:szCs w:val="20"/>
        </w:rPr>
      </w:pPr>
      <w:r w:rsidRPr="00B34F3D">
        <w:rPr>
          <w:rFonts w:ascii="Arial" w:hAnsi="Arial" w:cs="Arial"/>
          <w:bCs/>
          <w:sz w:val="20"/>
          <w:szCs w:val="20"/>
        </w:rPr>
        <w:t xml:space="preserve">  ».</w:t>
      </w:r>
    </w:p>
    <w:p w:rsidR="007F417D" w:rsidRPr="00B34F3D" w:rsidRDefault="007F417D" w:rsidP="007F417D">
      <w:pPr>
        <w:spacing w:line="100" w:lineRule="atLeast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7F417D" w:rsidRPr="00B34F3D" w:rsidRDefault="007F417D" w:rsidP="007F417D">
      <w:pPr>
        <w:spacing w:line="100" w:lineRule="atLeast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34F3D">
        <w:rPr>
          <w:rFonts w:ascii="Arial" w:hAnsi="Arial" w:cs="Arial"/>
          <w:bCs/>
          <w:sz w:val="20"/>
          <w:szCs w:val="20"/>
        </w:rPr>
        <w:t>2. Опубликовать  настоящее  Решение  в  газете  «Вести  сельского  поселения  Южное»,  разместить  на  сайте  администрации  муниципального  района  Большеглушицкий  Самарской  области  в  сети  Интернет.</w:t>
      </w:r>
    </w:p>
    <w:p w:rsidR="00EB129F" w:rsidRPr="00B34F3D" w:rsidRDefault="00EB129F" w:rsidP="00EB129F">
      <w:pPr>
        <w:jc w:val="both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EB129F" w:rsidRPr="00B34F3D" w:rsidRDefault="00EB129F" w:rsidP="00EB129F">
      <w:pPr>
        <w:jc w:val="both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         3. Настоящее Решение вступает в силу на следующий день после его официального опубликования.</w:t>
      </w:r>
    </w:p>
    <w:p w:rsidR="00EB129F" w:rsidRPr="00B34F3D" w:rsidRDefault="00EB129F" w:rsidP="00EB129F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B129F" w:rsidRPr="00B34F3D" w:rsidRDefault="00EB129F" w:rsidP="00EB129F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B129F" w:rsidRPr="00B34F3D" w:rsidRDefault="00EB129F" w:rsidP="00EB129F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>Глава сельского поселения Южное</w:t>
      </w:r>
    </w:p>
    <w:p w:rsidR="00EB129F" w:rsidRPr="00B34F3D" w:rsidRDefault="00EB129F" w:rsidP="00EB129F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>муниципального района Большеглушицкий</w:t>
      </w:r>
    </w:p>
    <w:p w:rsidR="00EB129F" w:rsidRPr="00B34F3D" w:rsidRDefault="00EB129F" w:rsidP="00EB129F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B34F3D">
        <w:rPr>
          <w:rFonts w:ascii="Arial" w:hAnsi="Arial" w:cs="Arial"/>
          <w:sz w:val="20"/>
          <w:szCs w:val="20"/>
        </w:rPr>
        <w:t xml:space="preserve">Самарской области                                                                      </w:t>
      </w:r>
      <w:r w:rsidR="00B34F3D">
        <w:rPr>
          <w:rFonts w:ascii="Arial" w:hAnsi="Arial" w:cs="Arial"/>
          <w:sz w:val="20"/>
          <w:szCs w:val="20"/>
        </w:rPr>
        <w:t xml:space="preserve">                              </w:t>
      </w:r>
      <w:r w:rsidRPr="00B34F3D">
        <w:rPr>
          <w:rFonts w:ascii="Arial" w:hAnsi="Arial" w:cs="Arial"/>
          <w:sz w:val="20"/>
          <w:szCs w:val="20"/>
        </w:rPr>
        <w:t xml:space="preserve">     Р.Х.Япаров</w:t>
      </w:r>
    </w:p>
    <w:p w:rsidR="00EB129F" w:rsidRPr="00B34F3D" w:rsidRDefault="00EB129F" w:rsidP="00EB129F">
      <w:pPr>
        <w:jc w:val="both"/>
        <w:rPr>
          <w:rFonts w:ascii="Arial" w:hAnsi="Arial" w:cs="Arial"/>
          <w:sz w:val="20"/>
          <w:szCs w:val="20"/>
        </w:rPr>
      </w:pPr>
    </w:p>
    <w:p w:rsidR="00580D4C" w:rsidRPr="00B34F3D" w:rsidRDefault="00580D4C" w:rsidP="00EB129F">
      <w:pPr>
        <w:pStyle w:val="WW-1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sectPr w:rsidR="00580D4C" w:rsidRPr="00B34F3D" w:rsidSect="00B34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EF" w:rsidRDefault="00C171EF">
      <w:r>
        <w:separator/>
      </w:r>
    </w:p>
  </w:endnote>
  <w:endnote w:type="continuationSeparator" w:id="0">
    <w:p w:rsidR="00C171EF" w:rsidRDefault="00C1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4C" w:rsidRDefault="00580D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4C" w:rsidRDefault="00580D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4C" w:rsidRDefault="00580D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EF" w:rsidRDefault="00C171EF">
      <w:r>
        <w:separator/>
      </w:r>
    </w:p>
  </w:footnote>
  <w:footnote w:type="continuationSeparator" w:id="0">
    <w:p w:rsidR="00C171EF" w:rsidRDefault="00C1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3D" w:rsidRDefault="00B34F3D" w:rsidP="00421A34">
    <w:pPr>
      <w:pStyle w:val="af1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D4C" w:rsidRDefault="00580D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3D" w:rsidRDefault="00B34F3D" w:rsidP="00421A34">
    <w:pPr>
      <w:pStyle w:val="af1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C98">
      <w:rPr>
        <w:rStyle w:val="a5"/>
        <w:noProof/>
      </w:rPr>
      <w:t>2</w:t>
    </w:r>
    <w:r>
      <w:rPr>
        <w:rStyle w:val="a5"/>
      </w:rPr>
      <w:fldChar w:fldCharType="end"/>
    </w:r>
  </w:p>
  <w:p w:rsidR="00580D4C" w:rsidRDefault="00580D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4C" w:rsidRDefault="00580D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DF"/>
    <w:rsid w:val="00004BD3"/>
    <w:rsid w:val="00020C98"/>
    <w:rsid w:val="000E5C07"/>
    <w:rsid w:val="00124BA2"/>
    <w:rsid w:val="0012520D"/>
    <w:rsid w:val="00284BA5"/>
    <w:rsid w:val="00297844"/>
    <w:rsid w:val="00376438"/>
    <w:rsid w:val="00405A4E"/>
    <w:rsid w:val="00421A34"/>
    <w:rsid w:val="00454556"/>
    <w:rsid w:val="004D364E"/>
    <w:rsid w:val="0052092C"/>
    <w:rsid w:val="00580D4C"/>
    <w:rsid w:val="005A182D"/>
    <w:rsid w:val="005B3B17"/>
    <w:rsid w:val="00615B69"/>
    <w:rsid w:val="006363B8"/>
    <w:rsid w:val="00644B13"/>
    <w:rsid w:val="00660EFF"/>
    <w:rsid w:val="007439CA"/>
    <w:rsid w:val="007F417D"/>
    <w:rsid w:val="0084374A"/>
    <w:rsid w:val="00924CD4"/>
    <w:rsid w:val="00A008B5"/>
    <w:rsid w:val="00A11ADF"/>
    <w:rsid w:val="00AB52FB"/>
    <w:rsid w:val="00B0765E"/>
    <w:rsid w:val="00B34F3D"/>
    <w:rsid w:val="00BA5187"/>
    <w:rsid w:val="00C16248"/>
    <w:rsid w:val="00C171EF"/>
    <w:rsid w:val="00C41B37"/>
    <w:rsid w:val="00CF3DB5"/>
    <w:rsid w:val="00CF50E4"/>
    <w:rsid w:val="00EA44E9"/>
    <w:rsid w:val="00EB129F"/>
    <w:rsid w:val="00ED4A29"/>
    <w:rsid w:val="00F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eastAsia="SimSun" w:cs="Mangal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1">
    <w:name w:val="Основной шрифт1"/>
    <w:uiPriority w:val="99"/>
  </w:style>
  <w:style w:type="character" w:customStyle="1" w:styleId="a4">
    <w:name w:val="Текст выноски Знак"/>
    <w:uiPriority w:val="99"/>
    <w:rPr>
      <w:rFonts w:ascii="Lucida Grande CY" w:eastAsia="Arial Unicode MS" w:hAnsi="Lucida Grande CY"/>
      <w:sz w:val="18"/>
      <w:lang w:val="ru-RU" w:eastAsia="x-none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a6">
    <w:name w:val="Нижний колонтитул Знак"/>
    <w:uiPriority w:val="99"/>
    <w:rPr>
      <w:rFonts w:ascii="Times New Roman" w:eastAsia="Arial Unicode MS" w:hAnsi="Times New Roman"/>
      <w:lang w:val="ru-RU" w:eastAsia="x-none"/>
    </w:rPr>
  </w:style>
  <w:style w:type="character" w:customStyle="1" w:styleId="a7">
    <w:name w:val="Верхний колонтитул Знак"/>
    <w:uiPriority w:val="99"/>
    <w:rPr>
      <w:rFonts w:ascii="Times New Roman" w:eastAsia="Arial Unicode MS" w:hAnsi="Times New Roman"/>
      <w:lang w:val="ru-RU" w:eastAsia="x-none"/>
    </w:rPr>
  </w:style>
  <w:style w:type="character" w:customStyle="1" w:styleId="a8">
    <w:name w:val="Основной текст Знак"/>
    <w:uiPriority w:val="99"/>
    <w:rPr>
      <w:rFonts w:ascii="Times New Roman" w:eastAsia="Arial Unicode MS" w:hAnsi="Times New Roman"/>
      <w:lang w:val="ru-RU" w:eastAsia="x-none"/>
    </w:rPr>
  </w:style>
  <w:style w:type="character" w:customStyle="1" w:styleId="a9">
    <w:name w:val="Схема документа Знак"/>
    <w:uiPriority w:val="99"/>
    <w:rPr>
      <w:rFonts w:ascii="Lucida Grande CY" w:eastAsia="Arial Unicode MS" w:hAnsi="Lucida Grande CY"/>
      <w:sz w:val="24"/>
    </w:rPr>
  </w:style>
  <w:style w:type="paragraph" w:customStyle="1" w:styleId="aa">
    <w:name w:val="Заголовок"/>
    <w:basedOn w:val="WW-1"/>
    <w:next w:val="ab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WW-1"/>
    <w:link w:val="10"/>
    <w:uiPriority w:val="99"/>
    <w:pPr>
      <w:spacing w:after="120"/>
    </w:pPr>
  </w:style>
  <w:style w:type="character" w:customStyle="1" w:styleId="10">
    <w:name w:val="Основной текст Знак1"/>
    <w:basedOn w:val="a0"/>
    <w:link w:val="ab"/>
    <w:uiPriority w:val="99"/>
    <w:semiHidden/>
    <w:rPr>
      <w:rFonts w:eastAsia="SimSun" w:cs="Mangal"/>
      <w:sz w:val="24"/>
      <w:szCs w:val="21"/>
      <w:lang w:eastAsia="zh-CN" w:bidi="hi-IN"/>
    </w:rPr>
  </w:style>
  <w:style w:type="paragraph" w:styleId="ac">
    <w:name w:val="List"/>
    <w:basedOn w:val="ab"/>
    <w:uiPriority w:val="99"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WW-1"/>
    <w:uiPriority w:val="99"/>
    <w:pPr>
      <w:suppressLineNumbers/>
    </w:pPr>
    <w:rPr>
      <w:rFonts w:cs="Mangal"/>
    </w:rPr>
  </w:style>
  <w:style w:type="paragraph" w:customStyle="1" w:styleId="WW-1">
    <w:name w:val="WW-Базовый1"/>
    <w:uiPriority w:val="99"/>
    <w:pPr>
      <w:widowControl w:val="0"/>
      <w:suppressAutoHyphens/>
      <w:spacing w:after="0" w:line="360" w:lineRule="auto"/>
      <w:ind w:firstLine="709"/>
      <w:jc w:val="both"/>
    </w:pPr>
    <w:rPr>
      <w:rFonts w:eastAsia="Arial Unicode MS"/>
      <w:color w:val="00000A"/>
      <w:kern w:val="1"/>
      <w:sz w:val="24"/>
      <w:szCs w:val="24"/>
      <w:lang w:eastAsia="zh-CN"/>
    </w:rPr>
  </w:style>
  <w:style w:type="paragraph" w:customStyle="1" w:styleId="ae">
    <w:name w:val="Надпись"/>
    <w:basedOn w:val="WW-1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WW-">
    <w:name w:val="WW-Базовый"/>
    <w:uiPriority w:val="99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af">
    <w:name w:val="footer"/>
    <w:basedOn w:val="WW-1"/>
    <w:link w:val="12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"/>
    <w:uiPriority w:val="99"/>
    <w:semiHidden/>
    <w:rPr>
      <w:rFonts w:eastAsia="SimSun" w:cs="Mangal"/>
      <w:sz w:val="24"/>
      <w:szCs w:val="21"/>
      <w:lang w:eastAsia="zh-CN" w:bidi="hi-IN"/>
    </w:rPr>
  </w:style>
  <w:style w:type="paragraph" w:styleId="af0">
    <w:name w:val="Balloon Text"/>
    <w:basedOn w:val="WW-1"/>
    <w:link w:val="13"/>
    <w:uiPriority w:val="99"/>
    <w:rPr>
      <w:rFonts w:ascii="Lucida Grande CY" w:hAnsi="Lucida Grande CY" w:cs="Lucida Grande CY"/>
      <w:sz w:val="18"/>
      <w:szCs w:val="18"/>
    </w:rPr>
  </w:style>
  <w:style w:type="character" w:customStyle="1" w:styleId="13">
    <w:name w:val="Текст выноски Знак1"/>
    <w:basedOn w:val="a0"/>
    <w:link w:val="af0"/>
    <w:uiPriority w:val="99"/>
    <w:semiHidden/>
    <w:rPr>
      <w:rFonts w:ascii="Tahoma" w:eastAsia="SimSun" w:hAnsi="Tahoma" w:cs="Mangal"/>
      <w:sz w:val="16"/>
      <w:szCs w:val="14"/>
      <w:lang w:eastAsia="zh-CN" w:bidi="hi-IN"/>
    </w:rPr>
  </w:style>
  <w:style w:type="paragraph" w:styleId="af1">
    <w:name w:val="header"/>
    <w:basedOn w:val="WW-1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rPr>
      <w:rFonts w:eastAsia="SimSun" w:cs="Mangal"/>
      <w:sz w:val="24"/>
      <w:szCs w:val="21"/>
      <w:lang w:eastAsia="zh-CN" w:bidi="hi-IN"/>
    </w:rPr>
  </w:style>
  <w:style w:type="paragraph" w:customStyle="1" w:styleId="15">
    <w:name w:val="Схема документа1"/>
    <w:basedOn w:val="WW-1"/>
    <w:uiPriority w:val="99"/>
    <w:rPr>
      <w:rFonts w:ascii="Lucida Grande CY" w:hAnsi="Lucida Grande CY" w:cs="Lucida Grande CY"/>
    </w:rPr>
  </w:style>
  <w:style w:type="paragraph" w:customStyle="1" w:styleId="af2">
    <w:name w:val="Содержимое врезки"/>
    <w:basedOn w:val="ab"/>
    <w:uiPriority w:val="99"/>
  </w:style>
  <w:style w:type="paragraph" w:styleId="af3">
    <w:name w:val="List Paragraph"/>
    <w:basedOn w:val="WW-"/>
    <w:uiPriority w:val="99"/>
    <w:qFormat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eastAsia="SimSun" w:cs="Mangal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1">
    <w:name w:val="Основной шрифт1"/>
    <w:uiPriority w:val="99"/>
  </w:style>
  <w:style w:type="character" w:customStyle="1" w:styleId="a4">
    <w:name w:val="Текст выноски Знак"/>
    <w:uiPriority w:val="99"/>
    <w:rPr>
      <w:rFonts w:ascii="Lucida Grande CY" w:eastAsia="Arial Unicode MS" w:hAnsi="Lucida Grande CY"/>
      <w:sz w:val="18"/>
      <w:lang w:val="ru-RU" w:eastAsia="x-none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a6">
    <w:name w:val="Нижний колонтитул Знак"/>
    <w:uiPriority w:val="99"/>
    <w:rPr>
      <w:rFonts w:ascii="Times New Roman" w:eastAsia="Arial Unicode MS" w:hAnsi="Times New Roman"/>
      <w:lang w:val="ru-RU" w:eastAsia="x-none"/>
    </w:rPr>
  </w:style>
  <w:style w:type="character" w:customStyle="1" w:styleId="a7">
    <w:name w:val="Верхний колонтитул Знак"/>
    <w:uiPriority w:val="99"/>
    <w:rPr>
      <w:rFonts w:ascii="Times New Roman" w:eastAsia="Arial Unicode MS" w:hAnsi="Times New Roman"/>
      <w:lang w:val="ru-RU" w:eastAsia="x-none"/>
    </w:rPr>
  </w:style>
  <w:style w:type="character" w:customStyle="1" w:styleId="a8">
    <w:name w:val="Основной текст Знак"/>
    <w:uiPriority w:val="99"/>
    <w:rPr>
      <w:rFonts w:ascii="Times New Roman" w:eastAsia="Arial Unicode MS" w:hAnsi="Times New Roman"/>
      <w:lang w:val="ru-RU" w:eastAsia="x-none"/>
    </w:rPr>
  </w:style>
  <w:style w:type="character" w:customStyle="1" w:styleId="a9">
    <w:name w:val="Схема документа Знак"/>
    <w:uiPriority w:val="99"/>
    <w:rPr>
      <w:rFonts w:ascii="Lucida Grande CY" w:eastAsia="Arial Unicode MS" w:hAnsi="Lucida Grande CY"/>
      <w:sz w:val="24"/>
    </w:rPr>
  </w:style>
  <w:style w:type="paragraph" w:customStyle="1" w:styleId="aa">
    <w:name w:val="Заголовок"/>
    <w:basedOn w:val="WW-1"/>
    <w:next w:val="ab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WW-1"/>
    <w:link w:val="10"/>
    <w:uiPriority w:val="99"/>
    <w:pPr>
      <w:spacing w:after="120"/>
    </w:pPr>
  </w:style>
  <w:style w:type="character" w:customStyle="1" w:styleId="10">
    <w:name w:val="Основной текст Знак1"/>
    <w:basedOn w:val="a0"/>
    <w:link w:val="ab"/>
    <w:uiPriority w:val="99"/>
    <w:semiHidden/>
    <w:rPr>
      <w:rFonts w:eastAsia="SimSun" w:cs="Mangal"/>
      <w:sz w:val="24"/>
      <w:szCs w:val="21"/>
      <w:lang w:eastAsia="zh-CN" w:bidi="hi-IN"/>
    </w:rPr>
  </w:style>
  <w:style w:type="paragraph" w:styleId="ac">
    <w:name w:val="List"/>
    <w:basedOn w:val="ab"/>
    <w:uiPriority w:val="99"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WW-1"/>
    <w:uiPriority w:val="99"/>
    <w:pPr>
      <w:suppressLineNumbers/>
    </w:pPr>
    <w:rPr>
      <w:rFonts w:cs="Mangal"/>
    </w:rPr>
  </w:style>
  <w:style w:type="paragraph" w:customStyle="1" w:styleId="WW-1">
    <w:name w:val="WW-Базовый1"/>
    <w:uiPriority w:val="99"/>
    <w:pPr>
      <w:widowControl w:val="0"/>
      <w:suppressAutoHyphens/>
      <w:spacing w:after="0" w:line="360" w:lineRule="auto"/>
      <w:ind w:firstLine="709"/>
      <w:jc w:val="both"/>
    </w:pPr>
    <w:rPr>
      <w:rFonts w:eastAsia="Arial Unicode MS"/>
      <w:color w:val="00000A"/>
      <w:kern w:val="1"/>
      <w:sz w:val="24"/>
      <w:szCs w:val="24"/>
      <w:lang w:eastAsia="zh-CN"/>
    </w:rPr>
  </w:style>
  <w:style w:type="paragraph" w:customStyle="1" w:styleId="ae">
    <w:name w:val="Надпись"/>
    <w:basedOn w:val="WW-1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WW-">
    <w:name w:val="WW-Базовый"/>
    <w:uiPriority w:val="99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af">
    <w:name w:val="footer"/>
    <w:basedOn w:val="WW-1"/>
    <w:link w:val="12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"/>
    <w:uiPriority w:val="99"/>
    <w:semiHidden/>
    <w:rPr>
      <w:rFonts w:eastAsia="SimSun" w:cs="Mangal"/>
      <w:sz w:val="24"/>
      <w:szCs w:val="21"/>
      <w:lang w:eastAsia="zh-CN" w:bidi="hi-IN"/>
    </w:rPr>
  </w:style>
  <w:style w:type="paragraph" w:styleId="af0">
    <w:name w:val="Balloon Text"/>
    <w:basedOn w:val="WW-1"/>
    <w:link w:val="13"/>
    <w:uiPriority w:val="99"/>
    <w:rPr>
      <w:rFonts w:ascii="Lucida Grande CY" w:hAnsi="Lucida Grande CY" w:cs="Lucida Grande CY"/>
      <w:sz w:val="18"/>
      <w:szCs w:val="18"/>
    </w:rPr>
  </w:style>
  <w:style w:type="character" w:customStyle="1" w:styleId="13">
    <w:name w:val="Текст выноски Знак1"/>
    <w:basedOn w:val="a0"/>
    <w:link w:val="af0"/>
    <w:uiPriority w:val="99"/>
    <w:semiHidden/>
    <w:rPr>
      <w:rFonts w:ascii="Tahoma" w:eastAsia="SimSun" w:hAnsi="Tahoma" w:cs="Mangal"/>
      <w:sz w:val="16"/>
      <w:szCs w:val="14"/>
      <w:lang w:eastAsia="zh-CN" w:bidi="hi-IN"/>
    </w:rPr>
  </w:style>
  <w:style w:type="paragraph" w:styleId="af1">
    <w:name w:val="header"/>
    <w:basedOn w:val="WW-1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rPr>
      <w:rFonts w:eastAsia="SimSun" w:cs="Mangal"/>
      <w:sz w:val="24"/>
      <w:szCs w:val="21"/>
      <w:lang w:eastAsia="zh-CN" w:bidi="hi-IN"/>
    </w:rPr>
  </w:style>
  <w:style w:type="paragraph" w:customStyle="1" w:styleId="15">
    <w:name w:val="Схема документа1"/>
    <w:basedOn w:val="WW-1"/>
    <w:uiPriority w:val="99"/>
    <w:rPr>
      <w:rFonts w:ascii="Lucida Grande CY" w:hAnsi="Lucida Grande CY" w:cs="Lucida Grande CY"/>
    </w:rPr>
  </w:style>
  <w:style w:type="paragraph" w:customStyle="1" w:styleId="af2">
    <w:name w:val="Содержимое врезки"/>
    <w:basedOn w:val="ab"/>
    <w:uiPriority w:val="99"/>
  </w:style>
  <w:style w:type="paragraph" w:styleId="af3">
    <w:name w:val="List Paragraph"/>
    <w:basedOn w:val="WW-"/>
    <w:uiPriority w:val="99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</vt:lpstr>
    </vt:vector>
  </TitlesOfParts>
  <Company>MoBIL GROUP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Игорь Лопатин</dc:creator>
  <cp:lastModifiedBy>Копытов Илья Дмитриевич</cp:lastModifiedBy>
  <cp:revision>2</cp:revision>
  <cp:lastPrinted>2013-10-24T11:00:00Z</cp:lastPrinted>
  <dcterms:created xsi:type="dcterms:W3CDTF">2015-02-09T06:57:00Z</dcterms:created>
  <dcterms:modified xsi:type="dcterms:W3CDTF">2015-02-09T06:57:00Z</dcterms:modified>
</cp:coreProperties>
</file>