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5E" w:rsidRPr="000930D7" w:rsidRDefault="00BC0A5E" w:rsidP="000930D7">
      <w:pPr>
        <w:pStyle w:val="5"/>
        <w:ind w:right="-34"/>
        <w:rPr>
          <w:rFonts w:ascii="Arial" w:hAnsi="Arial" w:cs="Arial"/>
          <w:sz w:val="20"/>
        </w:rPr>
      </w:pPr>
      <w:bookmarkStart w:id="0" w:name="_GoBack"/>
      <w:bookmarkEnd w:id="0"/>
      <w:r w:rsidRPr="00AD1B7D">
        <w:t xml:space="preserve">                     </w:t>
      </w:r>
      <w:r w:rsidR="00686BB8">
        <w:rPr>
          <w:noProof/>
        </w:rPr>
        <w:drawing>
          <wp:inline distT="0" distB="0" distL="0" distR="0">
            <wp:extent cx="4667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4000" contrast="60000"/>
                      <a:grayscl/>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p w:rsidR="00BC0A5E" w:rsidRPr="00AD1B7D" w:rsidRDefault="00BC0A5E" w:rsidP="00BC0A5E">
      <w:pPr>
        <w:rPr>
          <w:rFonts w:ascii="Arial" w:hAnsi="Arial" w:cs="Arial"/>
          <w:b/>
        </w:rPr>
      </w:pPr>
      <w:r w:rsidRPr="00AD1B7D">
        <w:rPr>
          <w:rFonts w:ascii="Arial" w:hAnsi="Arial" w:cs="Arial"/>
          <w:b/>
        </w:rPr>
        <w:t xml:space="preserve">    РОССИЙСКАЯ  ФЕДЕРАЦИЯ</w:t>
      </w:r>
    </w:p>
    <w:p w:rsidR="00BC0A5E" w:rsidRPr="00AD1B7D" w:rsidRDefault="00BC0A5E" w:rsidP="00BC0A5E">
      <w:pPr>
        <w:rPr>
          <w:rFonts w:ascii="Arial" w:hAnsi="Arial" w:cs="Arial"/>
          <w:b/>
        </w:rPr>
      </w:pPr>
      <w:r w:rsidRPr="00AD1B7D">
        <w:rPr>
          <w:rFonts w:ascii="Arial" w:hAnsi="Arial" w:cs="Arial"/>
          <w:b/>
        </w:rPr>
        <w:t>МУНИЦИПАЛЬНОЕ УЧРЕЖДЕНИЕ</w:t>
      </w:r>
    </w:p>
    <w:p w:rsidR="00BC0A5E" w:rsidRPr="00AD1B7D" w:rsidRDefault="00BC0A5E" w:rsidP="00BC0A5E">
      <w:pPr>
        <w:rPr>
          <w:rFonts w:ascii="Arial" w:hAnsi="Arial" w:cs="Arial"/>
          <w:b/>
        </w:rPr>
      </w:pPr>
      <w:r w:rsidRPr="00AD1B7D">
        <w:rPr>
          <w:rFonts w:ascii="Arial" w:hAnsi="Arial" w:cs="Arial"/>
          <w:b/>
        </w:rPr>
        <w:t xml:space="preserve">           АДМИНИСТРАЦИЯ</w:t>
      </w:r>
    </w:p>
    <w:p w:rsidR="00BC0A5E" w:rsidRPr="00AD1B7D" w:rsidRDefault="00BC0A5E" w:rsidP="00BC0A5E">
      <w:pPr>
        <w:rPr>
          <w:rFonts w:ascii="Arial" w:hAnsi="Arial" w:cs="Arial"/>
          <w:b/>
        </w:rPr>
      </w:pPr>
      <w:r w:rsidRPr="00AD1B7D">
        <w:rPr>
          <w:rFonts w:ascii="Arial" w:hAnsi="Arial" w:cs="Arial"/>
          <w:b/>
        </w:rPr>
        <w:t xml:space="preserve">    СЕЛЬСКОГО ПОСЕЛЕНИЯ</w:t>
      </w:r>
    </w:p>
    <w:p w:rsidR="00BC0A5E" w:rsidRPr="00AD1B7D" w:rsidRDefault="00BC0A5E" w:rsidP="00BC0A5E">
      <w:pPr>
        <w:rPr>
          <w:rFonts w:ascii="Arial" w:hAnsi="Arial" w:cs="Arial"/>
          <w:b/>
        </w:rPr>
      </w:pPr>
      <w:r w:rsidRPr="00AD1B7D">
        <w:rPr>
          <w:rFonts w:ascii="Arial" w:hAnsi="Arial" w:cs="Arial"/>
          <w:b/>
        </w:rPr>
        <w:t xml:space="preserve">                </w:t>
      </w:r>
      <w:r w:rsidR="003E2F97" w:rsidRPr="00AD1B7D">
        <w:rPr>
          <w:rFonts w:ascii="Arial" w:hAnsi="Arial" w:cs="Arial"/>
          <w:b/>
        </w:rPr>
        <w:t xml:space="preserve">   </w:t>
      </w:r>
      <w:r w:rsidRPr="00AD1B7D">
        <w:rPr>
          <w:rFonts w:ascii="Arial" w:hAnsi="Arial" w:cs="Arial"/>
          <w:b/>
        </w:rPr>
        <w:t xml:space="preserve"> ЮЖНОЕ</w:t>
      </w:r>
    </w:p>
    <w:p w:rsidR="00BC0A5E" w:rsidRPr="00AD1B7D" w:rsidRDefault="00BC0A5E" w:rsidP="00BC0A5E">
      <w:pPr>
        <w:rPr>
          <w:rFonts w:ascii="Arial" w:hAnsi="Arial" w:cs="Arial"/>
          <w:b/>
        </w:rPr>
      </w:pPr>
      <w:r w:rsidRPr="00AD1B7D">
        <w:rPr>
          <w:rFonts w:ascii="Arial" w:hAnsi="Arial" w:cs="Arial"/>
          <w:b/>
        </w:rPr>
        <w:t>МУНИЦИПАЛЬНОГО РАЙОНА</w:t>
      </w:r>
    </w:p>
    <w:p w:rsidR="00BC0A5E" w:rsidRPr="00AD1B7D" w:rsidRDefault="00BC0A5E" w:rsidP="00BC0A5E">
      <w:pPr>
        <w:rPr>
          <w:rFonts w:ascii="Arial" w:hAnsi="Arial" w:cs="Arial"/>
        </w:rPr>
      </w:pPr>
      <w:r w:rsidRPr="00AD1B7D">
        <w:rPr>
          <w:rFonts w:ascii="Arial" w:hAnsi="Arial" w:cs="Arial"/>
          <w:b/>
        </w:rPr>
        <w:t xml:space="preserve">    БОЛЬШЕГЛУШИЦКИЙ</w:t>
      </w:r>
    </w:p>
    <w:p w:rsidR="00BC0A5E" w:rsidRPr="00AD1B7D" w:rsidRDefault="00BC0A5E" w:rsidP="00BC0A5E">
      <w:pPr>
        <w:rPr>
          <w:rFonts w:ascii="Arial" w:hAnsi="Arial" w:cs="Arial"/>
          <w:b/>
        </w:rPr>
      </w:pPr>
      <w:r w:rsidRPr="00AD1B7D">
        <w:rPr>
          <w:rFonts w:ascii="Arial" w:hAnsi="Arial" w:cs="Arial"/>
          <w:b/>
        </w:rPr>
        <w:t xml:space="preserve">   САМАРСКОЙ ОБЛАСТИ</w:t>
      </w:r>
    </w:p>
    <w:p w:rsidR="00BC0A5E" w:rsidRPr="00AD1B7D" w:rsidRDefault="00BC0A5E" w:rsidP="00BC0A5E">
      <w:pPr>
        <w:rPr>
          <w:rFonts w:ascii="Arial" w:hAnsi="Arial" w:cs="Arial"/>
          <w:b/>
        </w:rPr>
      </w:pPr>
    </w:p>
    <w:p w:rsidR="00BC0A5E" w:rsidRPr="00AD1B7D" w:rsidRDefault="003E2F97" w:rsidP="00BC0A5E">
      <w:pPr>
        <w:rPr>
          <w:rFonts w:ascii="Arial" w:hAnsi="Arial" w:cs="Arial"/>
          <w:b/>
        </w:rPr>
      </w:pPr>
      <w:r w:rsidRPr="00AD1B7D">
        <w:rPr>
          <w:rFonts w:ascii="Arial" w:hAnsi="Arial" w:cs="Arial"/>
          <w:b/>
        </w:rPr>
        <w:t xml:space="preserve">  ПОСТАНОВЛЕНИЕ  № 53</w:t>
      </w:r>
    </w:p>
    <w:p w:rsidR="00BC0A5E" w:rsidRPr="00AD1B7D" w:rsidRDefault="003E2F97" w:rsidP="00BC0A5E">
      <w:pPr>
        <w:rPr>
          <w:rFonts w:ascii="Arial" w:hAnsi="Arial" w:cs="Arial"/>
          <w:b/>
        </w:rPr>
      </w:pPr>
      <w:r w:rsidRPr="00AD1B7D">
        <w:rPr>
          <w:rFonts w:ascii="Arial" w:hAnsi="Arial" w:cs="Arial"/>
          <w:b/>
        </w:rPr>
        <w:t xml:space="preserve">    от  19</w:t>
      </w:r>
      <w:r w:rsidR="00BC0A5E" w:rsidRPr="00AD1B7D">
        <w:rPr>
          <w:rFonts w:ascii="Arial" w:hAnsi="Arial" w:cs="Arial"/>
          <w:b/>
        </w:rPr>
        <w:t xml:space="preserve"> ноября  201</w:t>
      </w:r>
      <w:r w:rsidRPr="00AD1B7D">
        <w:rPr>
          <w:rFonts w:ascii="Arial" w:hAnsi="Arial" w:cs="Arial"/>
          <w:b/>
        </w:rPr>
        <w:t>4</w:t>
      </w:r>
      <w:r w:rsidR="00BC0A5E" w:rsidRPr="00AD1B7D">
        <w:rPr>
          <w:rFonts w:ascii="Arial" w:hAnsi="Arial" w:cs="Arial"/>
          <w:b/>
        </w:rPr>
        <w:t xml:space="preserve"> года</w:t>
      </w:r>
    </w:p>
    <w:p w:rsidR="00BC0A5E" w:rsidRPr="00AD1B7D" w:rsidRDefault="00AD1B7D" w:rsidP="00BC0A5E">
      <w:pPr>
        <w:rPr>
          <w:rFonts w:ascii="Arial" w:hAnsi="Arial" w:cs="Arial"/>
        </w:rPr>
      </w:pPr>
      <w:r>
        <w:rPr>
          <w:rFonts w:ascii="Arial" w:hAnsi="Arial" w:cs="Arial"/>
        </w:rPr>
        <w:t xml:space="preserve">               </w:t>
      </w:r>
      <w:r w:rsidR="00BC0A5E" w:rsidRPr="00AD1B7D">
        <w:rPr>
          <w:rFonts w:ascii="Arial" w:hAnsi="Arial" w:cs="Arial"/>
        </w:rPr>
        <w:t xml:space="preserve"> п.Южный</w:t>
      </w:r>
    </w:p>
    <w:p w:rsidR="00BC0A5E" w:rsidRPr="00AD1B7D" w:rsidRDefault="00BC0A5E" w:rsidP="00F63112">
      <w:pPr>
        <w:pStyle w:val="12"/>
        <w:tabs>
          <w:tab w:val="center" w:pos="1701"/>
        </w:tabs>
        <w:spacing w:line="280" w:lineRule="exact"/>
        <w:ind w:right="5670"/>
        <w:jc w:val="right"/>
        <w:rPr>
          <w:rFonts w:ascii="Arial" w:hAnsi="Arial" w:cs="Arial"/>
          <w:b/>
          <w:caps/>
          <w:sz w:val="20"/>
        </w:rPr>
      </w:pPr>
    </w:p>
    <w:p w:rsidR="00F63112" w:rsidRPr="00AD1B7D" w:rsidRDefault="00F63112" w:rsidP="00BC0A5E">
      <w:pPr>
        <w:pStyle w:val="12"/>
        <w:tabs>
          <w:tab w:val="center" w:pos="1701"/>
        </w:tabs>
        <w:spacing w:line="280" w:lineRule="exact"/>
        <w:ind w:right="5670"/>
        <w:rPr>
          <w:rFonts w:ascii="Arial" w:hAnsi="Arial" w:cs="Arial"/>
          <w:b/>
          <w:caps/>
          <w:sz w:val="20"/>
        </w:rPr>
      </w:pPr>
      <w:r w:rsidRPr="00AD1B7D">
        <w:rPr>
          <w:rFonts w:ascii="Arial" w:hAnsi="Arial" w:cs="Arial"/>
          <w:sz w:val="20"/>
        </w:rPr>
        <w:t xml:space="preserve">                                                                                                                                                                                                                                                    </w:t>
      </w:r>
      <w:r w:rsidRPr="00AD1B7D">
        <w:rPr>
          <w:rFonts w:ascii="Arial" w:hAnsi="Arial" w:cs="Arial"/>
          <w:sz w:val="20"/>
          <w:highlight w:val="yellow"/>
        </w:rPr>
        <w:t xml:space="preserve">                     </w:t>
      </w:r>
    </w:p>
    <w:p w:rsidR="00F63112" w:rsidRPr="00AD1B7D" w:rsidRDefault="00F63112" w:rsidP="00F63112">
      <w:pPr>
        <w:jc w:val="both"/>
        <w:rPr>
          <w:rFonts w:ascii="Arial" w:hAnsi="Arial" w:cs="Arial"/>
          <w:b/>
        </w:rPr>
      </w:pPr>
      <w:r w:rsidRPr="00AD1B7D">
        <w:rPr>
          <w:rFonts w:ascii="Arial" w:hAnsi="Arial" w:cs="Arial"/>
          <w:b/>
        </w:rPr>
        <w:t>О проведении публичных слушаний</w:t>
      </w:r>
    </w:p>
    <w:p w:rsidR="00F63112" w:rsidRDefault="00F63112" w:rsidP="00F63112">
      <w:pPr>
        <w:jc w:val="center"/>
        <w:rPr>
          <w:rFonts w:ascii="Arial" w:hAnsi="Arial" w:cs="Arial"/>
          <w:b/>
        </w:rPr>
      </w:pPr>
    </w:p>
    <w:p w:rsidR="000930D7" w:rsidRPr="00AD1B7D" w:rsidRDefault="000930D7" w:rsidP="00F63112">
      <w:pPr>
        <w:jc w:val="center"/>
        <w:rPr>
          <w:rFonts w:ascii="Arial" w:hAnsi="Arial" w:cs="Arial"/>
          <w:b/>
        </w:rPr>
      </w:pPr>
    </w:p>
    <w:p w:rsidR="00F63112" w:rsidRPr="00AD1B7D" w:rsidRDefault="00F63112" w:rsidP="00F63112">
      <w:pPr>
        <w:jc w:val="both"/>
        <w:rPr>
          <w:rFonts w:ascii="Arial" w:hAnsi="Arial" w:cs="Arial"/>
          <w:b/>
        </w:rPr>
      </w:pPr>
      <w:r w:rsidRPr="00AD1B7D">
        <w:rPr>
          <w:rFonts w:ascii="Arial" w:hAnsi="Arial" w:cs="Arial"/>
          <w:b/>
        </w:rPr>
        <w:t xml:space="preserve">         </w:t>
      </w:r>
      <w:r w:rsidRPr="00AD1B7D">
        <w:rPr>
          <w:rFonts w:ascii="Arial" w:hAnsi="Arial" w:cs="Arial"/>
        </w:rPr>
        <w:t xml:space="preserve">В соответствии с нормами ст. 28 Федерального закона  Российской Федерации от 06.10.2003 г. № 131 – ФЗ «Об общих принципах организации местного самоуправления в Российской Федерации», Порядком организации и проведения публичных слушаний в сельском поселении Южное муниципального района Большеглушицкий Самарской области от 09 февраля 2010 года № 114, руководствуясь статьей 44 Устава сельского поселения Южное муниципального района Большеглушицкий Самарской области                                    </w:t>
      </w:r>
      <w:r w:rsidRPr="00AD1B7D">
        <w:rPr>
          <w:rFonts w:ascii="Arial" w:hAnsi="Arial" w:cs="Arial"/>
          <w:b/>
        </w:rPr>
        <w:t xml:space="preserve">  </w:t>
      </w:r>
    </w:p>
    <w:p w:rsidR="00F63112" w:rsidRPr="00AD1B7D" w:rsidRDefault="00F63112" w:rsidP="00F63112">
      <w:pPr>
        <w:jc w:val="both"/>
        <w:rPr>
          <w:rFonts w:ascii="Arial" w:hAnsi="Arial" w:cs="Arial"/>
          <w:b/>
        </w:rPr>
      </w:pPr>
    </w:p>
    <w:p w:rsidR="00F63112" w:rsidRPr="00AD1B7D" w:rsidRDefault="00F63112" w:rsidP="00F63112">
      <w:pPr>
        <w:jc w:val="both"/>
        <w:rPr>
          <w:rFonts w:ascii="Arial" w:hAnsi="Arial" w:cs="Arial"/>
          <w:b/>
        </w:rPr>
      </w:pPr>
      <w:r w:rsidRPr="00AD1B7D">
        <w:rPr>
          <w:rFonts w:ascii="Arial" w:hAnsi="Arial" w:cs="Arial"/>
          <w:b/>
        </w:rPr>
        <w:t xml:space="preserve">                      ПОСТАНОВЛЯЮ:</w:t>
      </w:r>
    </w:p>
    <w:p w:rsidR="00F63112" w:rsidRPr="00AD1B7D" w:rsidRDefault="00A2060A" w:rsidP="00F63112">
      <w:pPr>
        <w:widowControl w:val="0"/>
        <w:tabs>
          <w:tab w:val="left" w:pos="1200"/>
          <w:tab w:val="num" w:pos="1720"/>
        </w:tabs>
        <w:autoSpaceDE w:val="0"/>
        <w:autoSpaceDN w:val="0"/>
        <w:adjustRightInd w:val="0"/>
        <w:spacing w:before="120"/>
        <w:jc w:val="both"/>
        <w:rPr>
          <w:rFonts w:ascii="Arial" w:hAnsi="Arial" w:cs="Arial"/>
        </w:rPr>
      </w:pPr>
      <w:r w:rsidRPr="00AD1B7D">
        <w:rPr>
          <w:rFonts w:ascii="Arial" w:hAnsi="Arial" w:cs="Arial"/>
        </w:rPr>
        <w:t xml:space="preserve">         </w:t>
      </w:r>
      <w:r w:rsidR="00F63112" w:rsidRPr="00AD1B7D">
        <w:rPr>
          <w:rFonts w:ascii="Arial" w:hAnsi="Arial" w:cs="Arial"/>
        </w:rPr>
        <w:t>1.</w:t>
      </w:r>
      <w:r w:rsidRPr="00AD1B7D">
        <w:rPr>
          <w:rFonts w:ascii="Arial" w:hAnsi="Arial" w:cs="Arial"/>
        </w:rPr>
        <w:t xml:space="preserve"> </w:t>
      </w:r>
      <w:r w:rsidR="00F63112" w:rsidRPr="00AD1B7D">
        <w:rPr>
          <w:rFonts w:ascii="Arial" w:hAnsi="Arial" w:cs="Arial"/>
        </w:rPr>
        <w:t xml:space="preserve">Провести на территории сельского поселения Южное муниципального района Большеглушицкий Самарской области публичные слушания по вопросу обсуждения проекта муниципального правового акта -  проекта решения Собрания представителей сельского поселения Южное муниципального района </w:t>
      </w:r>
      <w:r w:rsidR="00F63112" w:rsidRPr="00AD1B7D">
        <w:rPr>
          <w:rFonts w:ascii="Arial" w:hAnsi="Arial" w:cs="Arial"/>
        </w:rPr>
        <w:fldChar w:fldCharType="begin"/>
      </w:r>
      <w:r w:rsidR="00F63112" w:rsidRPr="00AD1B7D">
        <w:rPr>
          <w:rFonts w:ascii="Arial" w:hAnsi="Arial" w:cs="Arial"/>
        </w:rPr>
        <w:instrText xml:space="preserve"> MERGEFIELD "Название_района" </w:instrText>
      </w:r>
      <w:r w:rsidR="00F63112" w:rsidRPr="00AD1B7D">
        <w:rPr>
          <w:rFonts w:ascii="Arial" w:hAnsi="Arial" w:cs="Arial"/>
        </w:rPr>
        <w:fldChar w:fldCharType="separate"/>
      </w:r>
      <w:r w:rsidR="00F63112" w:rsidRPr="00AD1B7D">
        <w:rPr>
          <w:rFonts w:ascii="Arial" w:hAnsi="Arial" w:cs="Arial"/>
          <w:noProof/>
        </w:rPr>
        <w:t>Большеглушицкий</w:t>
      </w:r>
      <w:r w:rsidR="00F63112" w:rsidRPr="00AD1B7D">
        <w:rPr>
          <w:rFonts w:ascii="Arial" w:hAnsi="Arial" w:cs="Arial"/>
        </w:rPr>
        <w:fldChar w:fldCharType="end"/>
      </w:r>
      <w:r w:rsidR="00F63112" w:rsidRPr="00AD1B7D">
        <w:rPr>
          <w:rFonts w:ascii="Arial" w:hAnsi="Arial" w:cs="Arial"/>
        </w:rPr>
        <w:t xml:space="preserve"> Самарской области "О бюджете сельского поселения Южное муниципального района </w:t>
      </w:r>
      <w:r w:rsidR="00F63112" w:rsidRPr="00AD1B7D">
        <w:rPr>
          <w:rFonts w:ascii="Arial" w:hAnsi="Arial" w:cs="Arial"/>
        </w:rPr>
        <w:fldChar w:fldCharType="begin"/>
      </w:r>
      <w:r w:rsidR="00F63112" w:rsidRPr="00AD1B7D">
        <w:rPr>
          <w:rFonts w:ascii="Arial" w:hAnsi="Arial" w:cs="Arial"/>
        </w:rPr>
        <w:instrText xml:space="preserve"> MERGEFIELD "Название_района" </w:instrText>
      </w:r>
      <w:r w:rsidR="00F63112" w:rsidRPr="00AD1B7D">
        <w:rPr>
          <w:rFonts w:ascii="Arial" w:hAnsi="Arial" w:cs="Arial"/>
        </w:rPr>
        <w:fldChar w:fldCharType="separate"/>
      </w:r>
      <w:r w:rsidR="00F63112" w:rsidRPr="00AD1B7D">
        <w:rPr>
          <w:rFonts w:ascii="Arial" w:hAnsi="Arial" w:cs="Arial"/>
          <w:noProof/>
        </w:rPr>
        <w:t>Большеглушицкий</w:t>
      </w:r>
      <w:r w:rsidR="00F63112" w:rsidRPr="00AD1B7D">
        <w:rPr>
          <w:rFonts w:ascii="Arial" w:hAnsi="Arial" w:cs="Arial"/>
        </w:rPr>
        <w:fldChar w:fldCharType="end"/>
      </w:r>
      <w:r w:rsidR="003E2F97" w:rsidRPr="00AD1B7D">
        <w:rPr>
          <w:rFonts w:ascii="Arial" w:hAnsi="Arial" w:cs="Arial"/>
        </w:rPr>
        <w:t xml:space="preserve"> Самарской области на 2015 год и на плановый период 2016 и 2017</w:t>
      </w:r>
      <w:r w:rsidR="00F63112" w:rsidRPr="00AD1B7D">
        <w:rPr>
          <w:rFonts w:ascii="Arial" w:hAnsi="Arial" w:cs="Arial"/>
        </w:rPr>
        <w:t xml:space="preserve"> годов".</w:t>
      </w:r>
    </w:p>
    <w:p w:rsidR="00F63112" w:rsidRPr="00AD1B7D" w:rsidRDefault="00A2060A" w:rsidP="00F63112">
      <w:pPr>
        <w:widowControl w:val="0"/>
        <w:tabs>
          <w:tab w:val="left" w:pos="1200"/>
          <w:tab w:val="num" w:pos="1720"/>
        </w:tabs>
        <w:autoSpaceDE w:val="0"/>
        <w:autoSpaceDN w:val="0"/>
        <w:adjustRightInd w:val="0"/>
        <w:jc w:val="both"/>
        <w:rPr>
          <w:rFonts w:ascii="Arial" w:hAnsi="Arial" w:cs="Arial"/>
          <w:bCs/>
        </w:rPr>
      </w:pPr>
      <w:r w:rsidRPr="00AD1B7D">
        <w:rPr>
          <w:rFonts w:ascii="Arial" w:hAnsi="Arial" w:cs="Arial"/>
        </w:rPr>
        <w:t xml:space="preserve">         </w:t>
      </w:r>
      <w:r w:rsidR="00F63112" w:rsidRPr="00AD1B7D">
        <w:rPr>
          <w:rFonts w:ascii="Arial" w:hAnsi="Arial" w:cs="Arial"/>
        </w:rPr>
        <w:t xml:space="preserve">2. Вынести проект муниципального правового акта - проект решения Собрания представителей сельского поселения Южное муниципального района </w:t>
      </w:r>
      <w:r w:rsidR="00F63112" w:rsidRPr="00AD1B7D">
        <w:rPr>
          <w:rFonts w:ascii="Arial" w:hAnsi="Arial" w:cs="Arial"/>
        </w:rPr>
        <w:fldChar w:fldCharType="begin"/>
      </w:r>
      <w:r w:rsidR="00F63112" w:rsidRPr="00AD1B7D">
        <w:rPr>
          <w:rFonts w:ascii="Arial" w:hAnsi="Arial" w:cs="Arial"/>
        </w:rPr>
        <w:instrText xml:space="preserve"> MERGEFIELD "Название_района" </w:instrText>
      </w:r>
      <w:r w:rsidR="00F63112" w:rsidRPr="00AD1B7D">
        <w:rPr>
          <w:rFonts w:ascii="Arial" w:hAnsi="Arial" w:cs="Arial"/>
        </w:rPr>
        <w:fldChar w:fldCharType="separate"/>
      </w:r>
      <w:r w:rsidR="00F63112" w:rsidRPr="00AD1B7D">
        <w:rPr>
          <w:rFonts w:ascii="Arial" w:hAnsi="Arial" w:cs="Arial"/>
          <w:noProof/>
        </w:rPr>
        <w:t>Большеглушицкий</w:t>
      </w:r>
      <w:r w:rsidR="00F63112" w:rsidRPr="00AD1B7D">
        <w:rPr>
          <w:rFonts w:ascii="Arial" w:hAnsi="Arial" w:cs="Arial"/>
        </w:rPr>
        <w:fldChar w:fldCharType="end"/>
      </w:r>
      <w:r w:rsidR="00F63112" w:rsidRPr="00AD1B7D">
        <w:rPr>
          <w:rFonts w:ascii="Arial" w:hAnsi="Arial" w:cs="Arial"/>
        </w:rPr>
        <w:t xml:space="preserve"> Самарской области «О бюджете сельского поселения Южное муниципального района </w:t>
      </w:r>
      <w:r w:rsidR="00F63112" w:rsidRPr="00AD1B7D">
        <w:rPr>
          <w:rFonts w:ascii="Arial" w:hAnsi="Arial" w:cs="Arial"/>
        </w:rPr>
        <w:fldChar w:fldCharType="begin"/>
      </w:r>
      <w:r w:rsidR="00F63112" w:rsidRPr="00AD1B7D">
        <w:rPr>
          <w:rFonts w:ascii="Arial" w:hAnsi="Arial" w:cs="Arial"/>
        </w:rPr>
        <w:instrText xml:space="preserve"> MERGEFIELD "Название_района" </w:instrText>
      </w:r>
      <w:r w:rsidR="00F63112" w:rsidRPr="00AD1B7D">
        <w:rPr>
          <w:rFonts w:ascii="Arial" w:hAnsi="Arial" w:cs="Arial"/>
        </w:rPr>
        <w:fldChar w:fldCharType="separate"/>
      </w:r>
      <w:r w:rsidR="00F63112" w:rsidRPr="00AD1B7D">
        <w:rPr>
          <w:rFonts w:ascii="Arial" w:hAnsi="Arial" w:cs="Arial"/>
          <w:noProof/>
        </w:rPr>
        <w:t>Большеглушицкий</w:t>
      </w:r>
      <w:r w:rsidR="00F63112" w:rsidRPr="00AD1B7D">
        <w:rPr>
          <w:rFonts w:ascii="Arial" w:hAnsi="Arial" w:cs="Arial"/>
        </w:rPr>
        <w:fldChar w:fldCharType="end"/>
      </w:r>
      <w:r w:rsidR="006D3DD9" w:rsidRPr="00AD1B7D">
        <w:rPr>
          <w:rFonts w:ascii="Arial" w:hAnsi="Arial" w:cs="Arial"/>
        </w:rPr>
        <w:t xml:space="preserve"> Сама</w:t>
      </w:r>
      <w:r w:rsidR="003E2F97" w:rsidRPr="00AD1B7D">
        <w:rPr>
          <w:rFonts w:ascii="Arial" w:hAnsi="Arial" w:cs="Arial"/>
        </w:rPr>
        <w:t>рской области на 2015</w:t>
      </w:r>
      <w:r w:rsidR="00F63112" w:rsidRPr="00AD1B7D">
        <w:rPr>
          <w:rFonts w:ascii="Arial" w:hAnsi="Arial" w:cs="Arial"/>
        </w:rPr>
        <w:t xml:space="preserve"> год и на плановый период 201</w:t>
      </w:r>
      <w:r w:rsidR="003E2F97" w:rsidRPr="00AD1B7D">
        <w:rPr>
          <w:rFonts w:ascii="Arial" w:hAnsi="Arial" w:cs="Arial"/>
        </w:rPr>
        <w:t>6 и 2017</w:t>
      </w:r>
      <w:r w:rsidR="00F63112" w:rsidRPr="00AD1B7D">
        <w:rPr>
          <w:rFonts w:ascii="Arial" w:hAnsi="Arial" w:cs="Arial"/>
        </w:rPr>
        <w:t xml:space="preserve"> годов» на публичные слушания.</w:t>
      </w:r>
    </w:p>
    <w:p w:rsidR="00F63112" w:rsidRPr="00AD1B7D" w:rsidRDefault="00A2060A" w:rsidP="00F63112">
      <w:pPr>
        <w:pStyle w:val="a3"/>
        <w:rPr>
          <w:rFonts w:ascii="Arial" w:hAnsi="Arial" w:cs="Arial"/>
          <w:sz w:val="20"/>
        </w:rPr>
      </w:pPr>
      <w:r w:rsidRPr="00AD1B7D">
        <w:rPr>
          <w:rFonts w:ascii="Arial" w:hAnsi="Arial" w:cs="Arial"/>
          <w:sz w:val="20"/>
        </w:rPr>
        <w:t xml:space="preserve">         </w:t>
      </w:r>
      <w:r w:rsidR="00F63112" w:rsidRPr="00AD1B7D">
        <w:rPr>
          <w:rFonts w:ascii="Arial" w:hAnsi="Arial" w:cs="Arial"/>
          <w:sz w:val="20"/>
        </w:rPr>
        <w:t xml:space="preserve">3. Срок проведения публичных слушаний составляет 10 (десять) дней с </w:t>
      </w:r>
      <w:r w:rsidR="00922E3C" w:rsidRPr="00AD1B7D">
        <w:rPr>
          <w:rFonts w:ascii="Arial" w:hAnsi="Arial" w:cs="Arial"/>
          <w:sz w:val="20"/>
          <w:u w:val="single"/>
        </w:rPr>
        <w:t>29 ноября 2014 года по  08</w:t>
      </w:r>
      <w:r w:rsidRPr="00AD1B7D">
        <w:rPr>
          <w:rFonts w:ascii="Arial" w:hAnsi="Arial" w:cs="Arial"/>
          <w:sz w:val="20"/>
          <w:u w:val="single"/>
        </w:rPr>
        <w:t xml:space="preserve"> декабря</w:t>
      </w:r>
      <w:r w:rsidR="005865A5" w:rsidRPr="00AD1B7D">
        <w:rPr>
          <w:rFonts w:ascii="Arial" w:hAnsi="Arial" w:cs="Arial"/>
          <w:sz w:val="20"/>
          <w:u w:val="single"/>
        </w:rPr>
        <w:t xml:space="preserve"> </w:t>
      </w:r>
      <w:r w:rsidR="00922E3C" w:rsidRPr="00AD1B7D">
        <w:rPr>
          <w:rFonts w:ascii="Arial" w:hAnsi="Arial" w:cs="Arial"/>
          <w:sz w:val="20"/>
          <w:u w:val="single"/>
        </w:rPr>
        <w:t>2014</w:t>
      </w:r>
      <w:r w:rsidR="00F63112" w:rsidRPr="00AD1B7D">
        <w:rPr>
          <w:rFonts w:ascii="Arial" w:hAnsi="Arial" w:cs="Arial"/>
          <w:sz w:val="20"/>
          <w:u w:val="single"/>
        </w:rPr>
        <w:t xml:space="preserve"> года</w:t>
      </w:r>
      <w:r w:rsidR="00F63112" w:rsidRPr="00AD1B7D">
        <w:rPr>
          <w:rFonts w:ascii="Arial" w:hAnsi="Arial" w:cs="Arial"/>
          <w:sz w:val="20"/>
        </w:rPr>
        <w:t>.</w:t>
      </w:r>
    </w:p>
    <w:p w:rsidR="00F63112" w:rsidRPr="00AD1B7D" w:rsidRDefault="00A2060A" w:rsidP="00F63112">
      <w:pPr>
        <w:widowControl w:val="0"/>
        <w:tabs>
          <w:tab w:val="left" w:pos="1200"/>
        </w:tabs>
        <w:autoSpaceDE w:val="0"/>
        <w:autoSpaceDN w:val="0"/>
        <w:adjustRightInd w:val="0"/>
        <w:jc w:val="both"/>
        <w:rPr>
          <w:rFonts w:ascii="Arial" w:hAnsi="Arial" w:cs="Arial"/>
        </w:rPr>
      </w:pPr>
      <w:r w:rsidRPr="00AD1B7D">
        <w:rPr>
          <w:rFonts w:ascii="Arial" w:hAnsi="Arial" w:cs="Arial"/>
        </w:rPr>
        <w:t xml:space="preserve">         </w:t>
      </w:r>
      <w:r w:rsidR="00F63112" w:rsidRPr="00AD1B7D">
        <w:rPr>
          <w:rFonts w:ascii="Arial" w:hAnsi="Arial" w:cs="Arial"/>
        </w:rPr>
        <w:t>4.</w:t>
      </w:r>
      <w:r w:rsidR="006D3DD9" w:rsidRPr="00AD1B7D">
        <w:rPr>
          <w:rFonts w:ascii="Arial" w:hAnsi="Arial" w:cs="Arial"/>
        </w:rPr>
        <w:t xml:space="preserve"> </w:t>
      </w:r>
      <w:r w:rsidR="00F63112" w:rsidRPr="00AD1B7D">
        <w:rPr>
          <w:rFonts w:ascii="Arial" w:hAnsi="Arial" w:cs="Arial"/>
        </w:rPr>
        <w:t xml:space="preserve">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Южное муниципального района </w:t>
      </w:r>
      <w:r w:rsidR="00F63112" w:rsidRPr="00AD1B7D">
        <w:rPr>
          <w:rFonts w:ascii="Arial" w:hAnsi="Arial" w:cs="Arial"/>
        </w:rPr>
        <w:fldChar w:fldCharType="begin"/>
      </w:r>
      <w:r w:rsidR="00F63112" w:rsidRPr="00AD1B7D">
        <w:rPr>
          <w:rFonts w:ascii="Arial" w:hAnsi="Arial" w:cs="Arial"/>
        </w:rPr>
        <w:instrText xml:space="preserve"> MERGEFIELD "Название_района" </w:instrText>
      </w:r>
      <w:r w:rsidR="00F63112" w:rsidRPr="00AD1B7D">
        <w:rPr>
          <w:rFonts w:ascii="Arial" w:hAnsi="Arial" w:cs="Arial"/>
        </w:rPr>
        <w:fldChar w:fldCharType="separate"/>
      </w:r>
      <w:r w:rsidR="00F63112" w:rsidRPr="00AD1B7D">
        <w:rPr>
          <w:rFonts w:ascii="Arial" w:hAnsi="Arial" w:cs="Arial"/>
          <w:noProof/>
        </w:rPr>
        <w:t>Большеглушицкий</w:t>
      </w:r>
      <w:r w:rsidR="00F63112" w:rsidRPr="00AD1B7D">
        <w:rPr>
          <w:rFonts w:ascii="Arial" w:hAnsi="Arial" w:cs="Arial"/>
        </w:rPr>
        <w:fldChar w:fldCharType="end"/>
      </w:r>
      <w:r w:rsidR="00F63112" w:rsidRPr="00AD1B7D">
        <w:rPr>
          <w:rFonts w:ascii="Arial" w:hAnsi="Arial" w:cs="Arial"/>
        </w:rPr>
        <w:t xml:space="preserve"> Самарской области.</w:t>
      </w:r>
    </w:p>
    <w:p w:rsidR="00F63112" w:rsidRPr="00AD1B7D" w:rsidRDefault="00F63112" w:rsidP="00F63112">
      <w:pPr>
        <w:widowControl w:val="0"/>
        <w:tabs>
          <w:tab w:val="left" w:pos="1200"/>
        </w:tabs>
        <w:autoSpaceDE w:val="0"/>
        <w:autoSpaceDN w:val="0"/>
        <w:adjustRightInd w:val="0"/>
        <w:jc w:val="both"/>
        <w:rPr>
          <w:rFonts w:ascii="Arial" w:hAnsi="Arial" w:cs="Arial"/>
        </w:rPr>
      </w:pPr>
      <w:r w:rsidRPr="00AD1B7D">
        <w:rPr>
          <w:rFonts w:ascii="Arial" w:hAnsi="Arial" w:cs="Arial"/>
        </w:rPr>
        <w:t xml:space="preserve">  </w:t>
      </w:r>
      <w:r w:rsidR="00A2060A" w:rsidRPr="00AD1B7D">
        <w:rPr>
          <w:rFonts w:ascii="Arial" w:hAnsi="Arial" w:cs="Arial"/>
        </w:rPr>
        <w:t xml:space="preserve">       </w:t>
      </w:r>
      <w:r w:rsidRPr="00AD1B7D">
        <w:rPr>
          <w:rFonts w:ascii="Arial" w:hAnsi="Arial" w:cs="Arial"/>
        </w:rPr>
        <w:t>5. Определить, что местом проведения публичных слушаний является здание администрации сельского поселения Южное, расположенное по адресу: 446186, Самарская область, Большеглушицкий район, посёлок Южный, улица Центральная, д. 6</w:t>
      </w:r>
      <w:r w:rsidR="00A2060A" w:rsidRPr="00AD1B7D">
        <w:rPr>
          <w:rFonts w:ascii="Arial" w:hAnsi="Arial" w:cs="Arial"/>
        </w:rPr>
        <w:t>.</w:t>
      </w:r>
      <w:r w:rsidRPr="00AD1B7D">
        <w:rPr>
          <w:rFonts w:ascii="Arial" w:hAnsi="Arial" w:cs="Arial"/>
        </w:rPr>
        <w:t xml:space="preserve">                                                                                               </w:t>
      </w:r>
    </w:p>
    <w:p w:rsidR="00F63112" w:rsidRPr="00AD1B7D" w:rsidRDefault="00A2060A" w:rsidP="00F63112">
      <w:pPr>
        <w:jc w:val="both"/>
        <w:rPr>
          <w:rFonts w:ascii="Arial" w:hAnsi="Arial" w:cs="Arial"/>
        </w:rPr>
      </w:pPr>
      <w:r w:rsidRPr="00AD1B7D">
        <w:rPr>
          <w:rFonts w:ascii="Arial" w:hAnsi="Arial" w:cs="Arial"/>
        </w:rPr>
        <w:t xml:space="preserve">         </w:t>
      </w:r>
      <w:r w:rsidR="00F63112" w:rsidRPr="00AD1B7D">
        <w:rPr>
          <w:rFonts w:ascii="Arial" w:hAnsi="Arial" w:cs="Arial"/>
        </w:rPr>
        <w:t>6. Назначить лицом, ответственным за ведение протокола</w:t>
      </w:r>
      <w:r w:rsidR="00B942E0" w:rsidRPr="00AD1B7D">
        <w:rPr>
          <w:rFonts w:ascii="Arial" w:hAnsi="Arial" w:cs="Arial"/>
        </w:rPr>
        <w:t xml:space="preserve"> публичных слушаний  - </w:t>
      </w:r>
      <w:r w:rsidR="00F63112" w:rsidRPr="00AD1B7D">
        <w:rPr>
          <w:rFonts w:ascii="Arial" w:hAnsi="Arial" w:cs="Arial"/>
        </w:rPr>
        <w:t xml:space="preserve">специалиста </w:t>
      </w:r>
      <w:r w:rsidR="00B942E0" w:rsidRPr="00AD1B7D">
        <w:rPr>
          <w:rFonts w:ascii="Arial" w:hAnsi="Arial" w:cs="Arial"/>
          <w:lang w:val="en-US"/>
        </w:rPr>
        <w:t>I</w:t>
      </w:r>
      <w:r w:rsidR="00B942E0" w:rsidRPr="00AD1B7D">
        <w:rPr>
          <w:rFonts w:ascii="Arial" w:hAnsi="Arial" w:cs="Arial"/>
        </w:rPr>
        <w:t xml:space="preserve"> категории </w:t>
      </w:r>
      <w:r w:rsidR="00956F66" w:rsidRPr="00AD1B7D">
        <w:rPr>
          <w:rFonts w:ascii="Arial" w:hAnsi="Arial" w:cs="Arial"/>
        </w:rPr>
        <w:t>А</w:t>
      </w:r>
      <w:r w:rsidR="00F63112" w:rsidRPr="00AD1B7D">
        <w:rPr>
          <w:rFonts w:ascii="Arial" w:hAnsi="Arial" w:cs="Arial"/>
        </w:rPr>
        <w:t>дминистрации</w:t>
      </w:r>
      <w:r w:rsidR="00956F66" w:rsidRPr="00AD1B7D">
        <w:rPr>
          <w:rFonts w:ascii="Arial" w:hAnsi="Arial" w:cs="Arial"/>
        </w:rPr>
        <w:t xml:space="preserve"> сельского поселения Южное </w:t>
      </w:r>
      <w:r w:rsidR="00F63112" w:rsidRPr="00AD1B7D">
        <w:rPr>
          <w:rFonts w:ascii="Arial" w:hAnsi="Arial" w:cs="Arial"/>
        </w:rPr>
        <w:t xml:space="preserve"> Алымову Светлану Александровну.</w:t>
      </w:r>
    </w:p>
    <w:p w:rsidR="00F63112" w:rsidRPr="00AD1B7D" w:rsidRDefault="00956F66" w:rsidP="00F63112">
      <w:pPr>
        <w:pStyle w:val="a3"/>
        <w:rPr>
          <w:rFonts w:ascii="Arial" w:hAnsi="Arial" w:cs="Arial"/>
          <w:sz w:val="20"/>
        </w:rPr>
      </w:pPr>
      <w:r w:rsidRPr="00AD1B7D">
        <w:rPr>
          <w:rFonts w:ascii="Arial" w:hAnsi="Arial" w:cs="Arial"/>
          <w:sz w:val="20"/>
        </w:rPr>
        <w:t xml:space="preserve">         </w:t>
      </w:r>
      <w:r w:rsidR="00F63112" w:rsidRPr="00AD1B7D">
        <w:rPr>
          <w:rFonts w:ascii="Arial" w:hAnsi="Arial" w:cs="Arial"/>
          <w:sz w:val="20"/>
        </w:rPr>
        <w:t>7. Мероприятия по информированию жителей поселения по вопросу</w:t>
      </w:r>
      <w:r w:rsidRPr="00AD1B7D">
        <w:rPr>
          <w:rFonts w:ascii="Arial" w:hAnsi="Arial" w:cs="Arial"/>
          <w:sz w:val="20"/>
        </w:rPr>
        <w:t xml:space="preserve"> публичн</w:t>
      </w:r>
      <w:r w:rsidR="00922E3C" w:rsidRPr="00AD1B7D">
        <w:rPr>
          <w:rFonts w:ascii="Arial" w:hAnsi="Arial" w:cs="Arial"/>
          <w:sz w:val="20"/>
        </w:rPr>
        <w:t>ых слушаний состоятся 04 декабря 2014</w:t>
      </w:r>
      <w:r w:rsidR="00F63112" w:rsidRPr="00AD1B7D">
        <w:rPr>
          <w:rFonts w:ascii="Arial" w:hAnsi="Arial" w:cs="Arial"/>
          <w:sz w:val="20"/>
        </w:rPr>
        <w:t xml:space="preserve"> года в 18.00 часов по адресу: 446186, Самарская область, Большеглушицкий район, посёлок Южный, улица Центральная, д.6.</w:t>
      </w:r>
    </w:p>
    <w:p w:rsidR="00F63112" w:rsidRPr="00AD1B7D" w:rsidRDefault="00956F66" w:rsidP="00F63112">
      <w:pPr>
        <w:widowControl w:val="0"/>
        <w:tabs>
          <w:tab w:val="left" w:pos="1200"/>
        </w:tabs>
        <w:autoSpaceDE w:val="0"/>
        <w:autoSpaceDN w:val="0"/>
        <w:adjustRightInd w:val="0"/>
        <w:jc w:val="both"/>
        <w:rPr>
          <w:rFonts w:ascii="Arial" w:hAnsi="Arial" w:cs="Arial"/>
        </w:rPr>
      </w:pPr>
      <w:r w:rsidRPr="00AD1B7D">
        <w:rPr>
          <w:rFonts w:ascii="Arial" w:hAnsi="Arial" w:cs="Arial"/>
        </w:rPr>
        <w:t xml:space="preserve">         </w:t>
      </w:r>
      <w:r w:rsidR="00F63112" w:rsidRPr="00AD1B7D">
        <w:rPr>
          <w:rFonts w:ascii="Arial" w:hAnsi="Arial" w:cs="Arial"/>
        </w:rPr>
        <w:t>8. Прием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5 настоящего Постановления,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F63112" w:rsidRPr="00AD1B7D" w:rsidRDefault="00956F66" w:rsidP="00956F66">
      <w:pPr>
        <w:widowControl w:val="0"/>
        <w:tabs>
          <w:tab w:val="left" w:pos="1200"/>
        </w:tabs>
        <w:autoSpaceDE w:val="0"/>
        <w:autoSpaceDN w:val="0"/>
        <w:adjustRightInd w:val="0"/>
        <w:jc w:val="both"/>
        <w:rPr>
          <w:rFonts w:ascii="Arial" w:hAnsi="Arial" w:cs="Arial"/>
        </w:rPr>
      </w:pPr>
      <w:r w:rsidRPr="00AD1B7D">
        <w:rPr>
          <w:rFonts w:ascii="Arial" w:hAnsi="Arial" w:cs="Arial"/>
        </w:rPr>
        <w:t xml:space="preserve">         9</w:t>
      </w:r>
      <w:r w:rsidR="00F63112" w:rsidRPr="00AD1B7D">
        <w:rPr>
          <w:rFonts w:ascii="Arial" w:hAnsi="Arial" w:cs="Arial"/>
        </w:rPr>
        <w:t>.</w:t>
      </w:r>
      <w:r w:rsidRPr="00AD1B7D">
        <w:rPr>
          <w:rFonts w:ascii="Arial" w:hAnsi="Arial" w:cs="Arial"/>
        </w:rPr>
        <w:t xml:space="preserve"> </w:t>
      </w:r>
      <w:r w:rsidR="00F63112" w:rsidRPr="00AD1B7D">
        <w:rPr>
          <w:rFonts w:ascii="Arial" w:hAnsi="Arial" w:cs="Arial"/>
        </w:rPr>
        <w:t xml:space="preserve">Прием замечаний и предложений по вопросу публичных слушаний оканчивается </w:t>
      </w:r>
      <w:r w:rsidR="00922E3C" w:rsidRPr="00AD1B7D">
        <w:rPr>
          <w:rFonts w:ascii="Arial" w:hAnsi="Arial" w:cs="Arial"/>
          <w:u w:val="single"/>
        </w:rPr>
        <w:t>05 декабря  2014</w:t>
      </w:r>
      <w:r w:rsidR="00F63112" w:rsidRPr="00AD1B7D">
        <w:rPr>
          <w:rFonts w:ascii="Arial" w:hAnsi="Arial" w:cs="Arial"/>
          <w:u w:val="single"/>
        </w:rPr>
        <w:t xml:space="preserve"> года</w:t>
      </w:r>
      <w:r w:rsidR="00F63112" w:rsidRPr="00AD1B7D">
        <w:rPr>
          <w:rFonts w:ascii="Arial" w:hAnsi="Arial" w:cs="Arial"/>
        </w:rPr>
        <w:t xml:space="preserve">.              </w:t>
      </w:r>
    </w:p>
    <w:p w:rsidR="00F63112" w:rsidRPr="00AD1B7D" w:rsidRDefault="00956F66" w:rsidP="00F63112">
      <w:pPr>
        <w:jc w:val="both"/>
        <w:rPr>
          <w:rFonts w:ascii="Arial" w:hAnsi="Arial" w:cs="Arial"/>
        </w:rPr>
      </w:pPr>
      <w:r w:rsidRPr="00AD1B7D">
        <w:rPr>
          <w:rFonts w:ascii="Arial" w:hAnsi="Arial" w:cs="Arial"/>
        </w:rPr>
        <w:t xml:space="preserve">         </w:t>
      </w:r>
      <w:r w:rsidR="00F63112" w:rsidRPr="00AD1B7D">
        <w:rPr>
          <w:rFonts w:ascii="Arial" w:hAnsi="Arial" w:cs="Arial"/>
        </w:rPr>
        <w:t>10. Опубликовать настоящее Постановление в газете «Вести сельского поселения Южное».</w:t>
      </w:r>
    </w:p>
    <w:p w:rsidR="00F63112" w:rsidRPr="00AD1B7D" w:rsidRDefault="00956F66" w:rsidP="00F63112">
      <w:pPr>
        <w:jc w:val="both"/>
        <w:rPr>
          <w:rFonts w:ascii="Arial" w:hAnsi="Arial" w:cs="Arial"/>
        </w:rPr>
      </w:pPr>
      <w:r w:rsidRPr="00AD1B7D">
        <w:rPr>
          <w:rFonts w:ascii="Arial" w:hAnsi="Arial" w:cs="Arial"/>
        </w:rPr>
        <w:t xml:space="preserve">          </w:t>
      </w:r>
      <w:r w:rsidR="00F63112" w:rsidRPr="00AD1B7D">
        <w:rPr>
          <w:rFonts w:ascii="Arial" w:hAnsi="Arial" w:cs="Arial"/>
        </w:rPr>
        <w:t>11. Настоящее пост</w:t>
      </w:r>
      <w:r w:rsidRPr="00AD1B7D">
        <w:rPr>
          <w:rFonts w:ascii="Arial" w:hAnsi="Arial" w:cs="Arial"/>
        </w:rPr>
        <w:t>ановление вс</w:t>
      </w:r>
      <w:r w:rsidR="00944A34" w:rsidRPr="00AD1B7D">
        <w:rPr>
          <w:rFonts w:ascii="Arial" w:hAnsi="Arial" w:cs="Arial"/>
        </w:rPr>
        <w:t xml:space="preserve">тупает в силу со дня </w:t>
      </w:r>
      <w:r w:rsidR="00F63112" w:rsidRPr="00AD1B7D">
        <w:rPr>
          <w:rFonts w:ascii="Arial" w:hAnsi="Arial" w:cs="Arial"/>
        </w:rPr>
        <w:t xml:space="preserve"> его официального опубликования.</w:t>
      </w:r>
    </w:p>
    <w:p w:rsidR="00F63112" w:rsidRPr="00AD1B7D" w:rsidRDefault="00F63112" w:rsidP="00F63112">
      <w:pPr>
        <w:jc w:val="both"/>
        <w:rPr>
          <w:rFonts w:ascii="Arial" w:hAnsi="Arial" w:cs="Arial"/>
        </w:rPr>
      </w:pPr>
    </w:p>
    <w:p w:rsidR="00F63112" w:rsidRPr="00AD1B7D" w:rsidRDefault="00F63112" w:rsidP="00F63112">
      <w:pPr>
        <w:jc w:val="both"/>
        <w:rPr>
          <w:rFonts w:ascii="Arial" w:hAnsi="Arial" w:cs="Arial"/>
        </w:rPr>
      </w:pPr>
    </w:p>
    <w:p w:rsidR="000930D7" w:rsidRDefault="00F63112" w:rsidP="00F63112">
      <w:pPr>
        <w:jc w:val="both"/>
        <w:rPr>
          <w:rFonts w:ascii="Arial" w:hAnsi="Arial" w:cs="Arial"/>
          <w:b/>
        </w:rPr>
      </w:pPr>
      <w:r w:rsidRPr="00AD1B7D">
        <w:rPr>
          <w:rFonts w:ascii="Arial" w:hAnsi="Arial" w:cs="Arial"/>
          <w:b/>
        </w:rPr>
        <w:t>Глава сельского поселения Южное</w:t>
      </w:r>
      <w:r w:rsidR="000930D7">
        <w:rPr>
          <w:rFonts w:ascii="Arial" w:hAnsi="Arial" w:cs="Arial"/>
          <w:b/>
        </w:rPr>
        <w:t xml:space="preserve"> </w:t>
      </w:r>
      <w:r w:rsidRPr="00AD1B7D">
        <w:rPr>
          <w:rFonts w:ascii="Arial" w:hAnsi="Arial" w:cs="Arial"/>
          <w:b/>
        </w:rPr>
        <w:t xml:space="preserve">муниципального </w:t>
      </w:r>
    </w:p>
    <w:p w:rsidR="00F63112" w:rsidRPr="000930D7" w:rsidRDefault="00F63112" w:rsidP="00F63112">
      <w:pPr>
        <w:jc w:val="both"/>
        <w:rPr>
          <w:rFonts w:ascii="Arial" w:hAnsi="Arial" w:cs="Arial"/>
          <w:b/>
        </w:rPr>
      </w:pPr>
      <w:r w:rsidRPr="00AD1B7D">
        <w:rPr>
          <w:rFonts w:ascii="Arial" w:hAnsi="Arial" w:cs="Arial"/>
          <w:b/>
        </w:rPr>
        <w:t>района Большеглушицкий</w:t>
      </w:r>
      <w:r w:rsidR="000930D7">
        <w:rPr>
          <w:rFonts w:ascii="Arial" w:hAnsi="Arial" w:cs="Arial"/>
          <w:b/>
        </w:rPr>
        <w:t xml:space="preserve"> </w:t>
      </w:r>
      <w:r w:rsidRPr="00AD1B7D">
        <w:rPr>
          <w:rFonts w:ascii="Arial" w:hAnsi="Arial" w:cs="Arial"/>
          <w:b/>
        </w:rPr>
        <w:t xml:space="preserve">Самарской области                                                      </w:t>
      </w:r>
      <w:r w:rsidR="000930D7">
        <w:rPr>
          <w:rFonts w:ascii="Arial" w:hAnsi="Arial" w:cs="Arial"/>
          <w:b/>
        </w:rPr>
        <w:t xml:space="preserve">                    Р.Х. Япаров</w:t>
      </w:r>
    </w:p>
    <w:p w:rsidR="00305900" w:rsidRPr="00305900" w:rsidRDefault="00305900" w:rsidP="00305900">
      <w:pPr>
        <w:rPr>
          <w:rFonts w:ascii="Arial" w:hAnsi="Arial" w:cs="Arial"/>
        </w:rPr>
      </w:pPr>
      <w:r w:rsidRPr="00305900">
        <w:rPr>
          <w:rFonts w:ascii="Arial" w:hAnsi="Arial" w:cs="Arial"/>
        </w:rPr>
        <w:lastRenderedPageBreak/>
        <w:t xml:space="preserve"> </w:t>
      </w:r>
      <w:r w:rsidR="00D55672">
        <w:rPr>
          <w:rFonts w:ascii="Arial" w:hAnsi="Arial" w:cs="Arial"/>
        </w:rPr>
        <w:t xml:space="preserve">                             </w:t>
      </w:r>
      <w:r w:rsidRPr="00305900">
        <w:rPr>
          <w:rFonts w:ascii="Arial" w:hAnsi="Arial" w:cs="Arial"/>
        </w:rPr>
        <w:t xml:space="preserve"> </w:t>
      </w:r>
      <w:r w:rsidR="00686BB8">
        <w:rPr>
          <w:rFonts w:ascii="Arial" w:hAnsi="Arial" w:cs="Arial"/>
          <w:noProof/>
        </w:rPr>
        <w:drawing>
          <wp:inline distT="0" distB="0" distL="0" distR="0">
            <wp:extent cx="3810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4000" contrast="60000"/>
                      <a:grayscl/>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305900">
        <w:rPr>
          <w:rFonts w:ascii="Arial" w:hAnsi="Arial" w:cs="Arial"/>
        </w:rPr>
        <w:t xml:space="preserve">                                                                                                  ПРОЕКТ</w:t>
      </w:r>
    </w:p>
    <w:p w:rsidR="00305900" w:rsidRPr="00305900" w:rsidRDefault="00305900" w:rsidP="00305900">
      <w:pPr>
        <w:rPr>
          <w:rFonts w:ascii="Arial" w:hAnsi="Arial" w:cs="Arial"/>
          <w:b/>
          <w:kern w:val="32"/>
        </w:rPr>
      </w:pPr>
      <w:r w:rsidRPr="00305900">
        <w:rPr>
          <w:rFonts w:ascii="Arial" w:hAnsi="Arial" w:cs="Arial"/>
        </w:rPr>
        <w:t xml:space="preserve">                   </w:t>
      </w:r>
      <w:r w:rsidR="00D55672">
        <w:rPr>
          <w:rFonts w:ascii="Arial" w:hAnsi="Arial" w:cs="Arial"/>
        </w:rPr>
        <w:t xml:space="preserve">        </w:t>
      </w:r>
      <w:r w:rsidRPr="00305900">
        <w:rPr>
          <w:rFonts w:ascii="Arial" w:hAnsi="Arial" w:cs="Arial"/>
          <w:b/>
          <w:kern w:val="32"/>
        </w:rPr>
        <w:t>СОБРАНИЕ</w:t>
      </w:r>
    </w:p>
    <w:p w:rsidR="00305900" w:rsidRPr="00305900" w:rsidRDefault="00305900" w:rsidP="00305900">
      <w:pPr>
        <w:ind w:right="5935"/>
        <w:jc w:val="center"/>
        <w:rPr>
          <w:rFonts w:ascii="Arial" w:hAnsi="Arial" w:cs="Arial"/>
          <w:b/>
          <w:kern w:val="32"/>
        </w:rPr>
      </w:pPr>
      <w:r w:rsidRPr="00305900">
        <w:rPr>
          <w:rFonts w:ascii="Arial" w:hAnsi="Arial" w:cs="Arial"/>
          <w:b/>
          <w:kern w:val="32"/>
        </w:rPr>
        <w:t>ПРЕДСТАВИТЕЛЕЙ</w:t>
      </w:r>
    </w:p>
    <w:p w:rsidR="00305900" w:rsidRPr="00305900" w:rsidRDefault="00305900" w:rsidP="00305900">
      <w:pPr>
        <w:ind w:right="5935"/>
        <w:jc w:val="center"/>
        <w:rPr>
          <w:rFonts w:ascii="Arial" w:hAnsi="Arial" w:cs="Arial"/>
          <w:b/>
          <w:kern w:val="32"/>
        </w:rPr>
      </w:pPr>
      <w:r w:rsidRPr="00305900">
        <w:rPr>
          <w:rFonts w:ascii="Arial" w:hAnsi="Arial" w:cs="Arial"/>
          <w:b/>
          <w:kern w:val="32"/>
        </w:rPr>
        <w:t>СЕЛЬСКОГО ПОСЕЛЕНИЯ</w:t>
      </w:r>
    </w:p>
    <w:p w:rsidR="00305900" w:rsidRPr="00305900" w:rsidRDefault="00305900" w:rsidP="00305900">
      <w:pPr>
        <w:ind w:right="5935"/>
        <w:jc w:val="center"/>
        <w:rPr>
          <w:rFonts w:ascii="Arial" w:hAnsi="Arial" w:cs="Arial"/>
          <w:b/>
          <w:kern w:val="32"/>
        </w:rPr>
      </w:pPr>
      <w:r w:rsidRPr="00305900">
        <w:rPr>
          <w:rFonts w:ascii="Arial" w:hAnsi="Arial" w:cs="Arial"/>
          <w:b/>
          <w:kern w:val="32"/>
        </w:rPr>
        <w:t xml:space="preserve">ЮЖНОЕ </w:t>
      </w:r>
    </w:p>
    <w:p w:rsidR="00305900" w:rsidRPr="00305900" w:rsidRDefault="00D55672" w:rsidP="00305900">
      <w:pPr>
        <w:ind w:right="5935"/>
        <w:jc w:val="center"/>
        <w:rPr>
          <w:rFonts w:ascii="Arial" w:hAnsi="Arial" w:cs="Arial"/>
          <w:b/>
        </w:rPr>
      </w:pPr>
      <w:r>
        <w:rPr>
          <w:rFonts w:ascii="Arial" w:hAnsi="Arial" w:cs="Arial"/>
          <w:b/>
        </w:rPr>
        <w:t xml:space="preserve">МУНИЦИПАЛЬНОГО </w:t>
      </w:r>
      <w:r w:rsidR="00305900" w:rsidRPr="00305900">
        <w:rPr>
          <w:rFonts w:ascii="Arial" w:hAnsi="Arial" w:cs="Arial"/>
          <w:b/>
        </w:rPr>
        <w:t>РАЙОНА</w:t>
      </w:r>
    </w:p>
    <w:p w:rsidR="00305900" w:rsidRPr="00305900" w:rsidRDefault="00305900" w:rsidP="00305900">
      <w:pPr>
        <w:ind w:right="5935"/>
        <w:jc w:val="center"/>
        <w:rPr>
          <w:rFonts w:ascii="Arial" w:hAnsi="Arial" w:cs="Arial"/>
          <w:b/>
          <w:bCs/>
        </w:rPr>
      </w:pPr>
      <w:r w:rsidRPr="00305900">
        <w:rPr>
          <w:rFonts w:ascii="Arial" w:hAnsi="Arial" w:cs="Arial"/>
          <w:b/>
          <w:bCs/>
        </w:rPr>
        <w:t>БОЛЬШЕГЛУШИЦКИЙ</w:t>
      </w:r>
    </w:p>
    <w:p w:rsidR="00305900" w:rsidRPr="00305900" w:rsidRDefault="00305900" w:rsidP="00305900">
      <w:pPr>
        <w:tabs>
          <w:tab w:val="left" w:pos="2685"/>
        </w:tabs>
        <w:ind w:right="5935"/>
        <w:jc w:val="center"/>
        <w:rPr>
          <w:rFonts w:ascii="Arial" w:hAnsi="Arial" w:cs="Arial"/>
          <w:bCs/>
        </w:rPr>
      </w:pPr>
      <w:r w:rsidRPr="00305900">
        <w:rPr>
          <w:rFonts w:ascii="Arial" w:hAnsi="Arial" w:cs="Arial"/>
          <w:b/>
          <w:bCs/>
        </w:rPr>
        <w:t>САМАРСКОЙ  ОБЛАСТИ</w:t>
      </w:r>
    </w:p>
    <w:p w:rsidR="00305900" w:rsidRPr="00305900" w:rsidRDefault="00305900" w:rsidP="00305900">
      <w:pPr>
        <w:rPr>
          <w:rFonts w:ascii="Arial" w:hAnsi="Arial" w:cs="Arial"/>
          <w:b/>
          <w:bCs/>
        </w:rPr>
      </w:pPr>
      <w:r w:rsidRPr="00305900">
        <w:rPr>
          <w:rFonts w:ascii="Arial" w:hAnsi="Arial" w:cs="Arial"/>
          <w:b/>
          <w:bCs/>
        </w:rPr>
        <w:t xml:space="preserve">        </w:t>
      </w:r>
    </w:p>
    <w:p w:rsidR="00305900" w:rsidRPr="00305900" w:rsidRDefault="00305900" w:rsidP="00305900">
      <w:pPr>
        <w:tabs>
          <w:tab w:val="left" w:pos="5985"/>
        </w:tabs>
        <w:jc w:val="both"/>
        <w:rPr>
          <w:rFonts w:ascii="Arial" w:hAnsi="Arial" w:cs="Arial"/>
          <w:b/>
          <w:bCs/>
        </w:rPr>
      </w:pPr>
      <w:r w:rsidRPr="00305900">
        <w:rPr>
          <w:rFonts w:ascii="Arial" w:hAnsi="Arial" w:cs="Arial"/>
          <w:b/>
          <w:bCs/>
        </w:rPr>
        <w:t xml:space="preserve">             </w:t>
      </w:r>
      <w:r w:rsidR="00D55672">
        <w:rPr>
          <w:rFonts w:ascii="Arial" w:hAnsi="Arial" w:cs="Arial"/>
          <w:b/>
          <w:bCs/>
        </w:rPr>
        <w:t xml:space="preserve">              </w:t>
      </w:r>
      <w:r w:rsidRPr="00305900">
        <w:rPr>
          <w:rFonts w:ascii="Arial" w:hAnsi="Arial" w:cs="Arial"/>
          <w:b/>
          <w:bCs/>
        </w:rPr>
        <w:t>РЕШЕНИЕ</w:t>
      </w:r>
      <w:r w:rsidRPr="00305900">
        <w:rPr>
          <w:rFonts w:ascii="Arial" w:hAnsi="Arial" w:cs="Arial"/>
          <w:b/>
          <w:bCs/>
        </w:rPr>
        <w:tab/>
      </w:r>
    </w:p>
    <w:p w:rsidR="00305900" w:rsidRPr="00305900" w:rsidRDefault="00305900" w:rsidP="00305900">
      <w:pPr>
        <w:jc w:val="both"/>
        <w:rPr>
          <w:rFonts w:ascii="Arial" w:hAnsi="Arial" w:cs="Arial"/>
        </w:rPr>
      </w:pPr>
      <w:r w:rsidRPr="00305900">
        <w:rPr>
          <w:rFonts w:ascii="Arial" w:hAnsi="Arial" w:cs="Arial"/>
        </w:rPr>
        <w:t xml:space="preserve">           </w:t>
      </w:r>
      <w:r w:rsidR="00D55672">
        <w:rPr>
          <w:rFonts w:ascii="Arial" w:hAnsi="Arial" w:cs="Arial"/>
        </w:rPr>
        <w:t xml:space="preserve">   </w:t>
      </w:r>
      <w:r w:rsidRPr="00305900">
        <w:rPr>
          <w:rFonts w:ascii="Arial" w:hAnsi="Arial" w:cs="Arial"/>
        </w:rPr>
        <w:t xml:space="preserve">  </w:t>
      </w:r>
      <w:r w:rsidR="00D55672">
        <w:rPr>
          <w:rFonts w:ascii="Arial" w:hAnsi="Arial" w:cs="Arial"/>
        </w:rPr>
        <w:t>о</w:t>
      </w:r>
      <w:r w:rsidRPr="00305900">
        <w:rPr>
          <w:rFonts w:ascii="Arial" w:hAnsi="Arial" w:cs="Arial"/>
        </w:rPr>
        <w:t xml:space="preserve">т _______  </w:t>
      </w:r>
      <w:smartTag w:uri="urn:schemas-microsoft-com:office:smarttags" w:element="metricconverter">
        <w:smartTagPr>
          <w:attr w:name="ProductID" w:val="2014 г"/>
        </w:smartTagPr>
        <w:r w:rsidRPr="00305900">
          <w:rPr>
            <w:rFonts w:ascii="Arial" w:hAnsi="Arial" w:cs="Arial"/>
          </w:rPr>
          <w:t>2014 г</w:t>
        </w:r>
      </w:smartTag>
      <w:r w:rsidRPr="00305900">
        <w:rPr>
          <w:rFonts w:ascii="Arial" w:hAnsi="Arial" w:cs="Arial"/>
        </w:rPr>
        <w:t>.  № __</w:t>
      </w:r>
    </w:p>
    <w:p w:rsidR="00305900" w:rsidRPr="00305900" w:rsidRDefault="00305900" w:rsidP="00305900">
      <w:pPr>
        <w:jc w:val="both"/>
        <w:rPr>
          <w:rFonts w:ascii="Arial" w:hAnsi="Arial" w:cs="Arial"/>
        </w:rPr>
      </w:pPr>
      <w:r w:rsidRPr="00305900">
        <w:rPr>
          <w:rFonts w:ascii="Arial" w:hAnsi="Arial" w:cs="Arial"/>
        </w:rPr>
        <w:t xml:space="preserve">                       </w:t>
      </w:r>
      <w:r w:rsidR="00D55672">
        <w:rPr>
          <w:rFonts w:ascii="Arial" w:hAnsi="Arial" w:cs="Arial"/>
        </w:rPr>
        <w:t xml:space="preserve">  </w:t>
      </w:r>
      <w:r w:rsidRPr="00305900">
        <w:rPr>
          <w:rFonts w:ascii="Arial" w:hAnsi="Arial" w:cs="Arial"/>
        </w:rPr>
        <w:t xml:space="preserve">  п.Южный</w:t>
      </w:r>
    </w:p>
    <w:p w:rsidR="00305900" w:rsidRPr="00305900" w:rsidRDefault="00305900" w:rsidP="00305900">
      <w:pPr>
        <w:jc w:val="both"/>
        <w:rPr>
          <w:rFonts w:ascii="Arial" w:hAnsi="Arial" w:cs="Arial"/>
        </w:rPr>
      </w:pPr>
      <w:r w:rsidRPr="00305900">
        <w:rPr>
          <w:rFonts w:ascii="Arial" w:hAnsi="Arial" w:cs="Arial"/>
        </w:rPr>
        <w:t xml:space="preserve">                         </w:t>
      </w:r>
    </w:p>
    <w:p w:rsidR="00305900" w:rsidRPr="00305900" w:rsidRDefault="00305900" w:rsidP="00305900">
      <w:pPr>
        <w:jc w:val="both"/>
        <w:rPr>
          <w:rFonts w:ascii="Arial" w:hAnsi="Arial" w:cs="Arial"/>
        </w:rPr>
      </w:pPr>
      <w:r w:rsidRPr="00305900">
        <w:rPr>
          <w:rFonts w:ascii="Arial" w:hAnsi="Arial" w:cs="Arial"/>
        </w:rPr>
        <w:t xml:space="preserve">                          </w:t>
      </w:r>
    </w:p>
    <w:p w:rsidR="00305900" w:rsidRPr="00305900" w:rsidRDefault="00305900" w:rsidP="00305900">
      <w:pPr>
        <w:rPr>
          <w:rFonts w:ascii="Arial" w:hAnsi="Arial" w:cs="Arial"/>
          <w:b/>
        </w:rPr>
      </w:pPr>
      <w:r w:rsidRPr="00305900">
        <w:rPr>
          <w:rFonts w:ascii="Arial" w:hAnsi="Arial" w:cs="Arial"/>
          <w:b/>
        </w:rPr>
        <w:t xml:space="preserve"> О бюджете сельского поселения</w:t>
      </w:r>
    </w:p>
    <w:p w:rsidR="00305900" w:rsidRPr="00305900" w:rsidRDefault="00305900" w:rsidP="00305900">
      <w:pPr>
        <w:rPr>
          <w:rFonts w:ascii="Arial" w:hAnsi="Arial" w:cs="Arial"/>
          <w:b/>
        </w:rPr>
      </w:pPr>
      <w:r w:rsidRPr="00305900">
        <w:rPr>
          <w:rFonts w:ascii="Arial" w:hAnsi="Arial" w:cs="Arial"/>
          <w:b/>
        </w:rPr>
        <w:t xml:space="preserve"> Южное  муниципального района </w:t>
      </w:r>
    </w:p>
    <w:p w:rsidR="00305900" w:rsidRPr="00305900" w:rsidRDefault="00305900" w:rsidP="00305900">
      <w:pPr>
        <w:rPr>
          <w:rFonts w:ascii="Arial" w:hAnsi="Arial" w:cs="Arial"/>
          <w:b/>
        </w:rPr>
      </w:pPr>
      <w:r w:rsidRPr="00305900">
        <w:rPr>
          <w:rFonts w:ascii="Arial" w:hAnsi="Arial" w:cs="Arial"/>
          <w:b/>
        </w:rPr>
        <w:t xml:space="preserve"> Большеглушицкий Самарской области</w:t>
      </w:r>
    </w:p>
    <w:p w:rsidR="00305900" w:rsidRPr="00305900" w:rsidRDefault="00305900" w:rsidP="00305900">
      <w:pPr>
        <w:rPr>
          <w:rFonts w:ascii="Arial" w:hAnsi="Arial" w:cs="Arial"/>
          <w:b/>
        </w:rPr>
      </w:pPr>
      <w:r w:rsidRPr="00305900">
        <w:rPr>
          <w:rFonts w:ascii="Arial" w:hAnsi="Arial" w:cs="Arial"/>
          <w:b/>
        </w:rPr>
        <w:t xml:space="preserve"> на 2015 год  и на плановый период 2016 и 2017 годов</w:t>
      </w:r>
    </w:p>
    <w:p w:rsidR="00305900" w:rsidRPr="00305900" w:rsidRDefault="00305900" w:rsidP="00305900">
      <w:pPr>
        <w:pStyle w:val="2"/>
        <w:ind w:right="-521"/>
        <w:rPr>
          <w:rFonts w:ascii="Arial" w:hAnsi="Arial" w:cs="Arial"/>
          <w:bCs/>
          <w:iCs/>
        </w:rPr>
      </w:pPr>
    </w:p>
    <w:p w:rsidR="00305900" w:rsidRPr="00305900" w:rsidRDefault="00305900" w:rsidP="00305900">
      <w:pPr>
        <w:pStyle w:val="2"/>
        <w:ind w:right="-5"/>
        <w:rPr>
          <w:rFonts w:ascii="Arial" w:hAnsi="Arial" w:cs="Arial"/>
          <w:b/>
          <w:bCs/>
          <w:iCs/>
        </w:rPr>
      </w:pPr>
      <w:r w:rsidRPr="00305900">
        <w:rPr>
          <w:rFonts w:ascii="Arial" w:hAnsi="Arial" w:cs="Arial"/>
          <w:bCs/>
          <w:iCs/>
        </w:rPr>
        <w:tab/>
      </w:r>
      <w:r w:rsidRPr="00305900">
        <w:rPr>
          <w:rFonts w:ascii="Arial" w:hAnsi="Arial" w:cs="Arial"/>
          <w:b/>
          <w:bCs/>
          <w:iCs/>
        </w:rPr>
        <w:t>Пункт 1</w:t>
      </w:r>
    </w:p>
    <w:p w:rsidR="00305900" w:rsidRPr="00305900" w:rsidRDefault="00305900" w:rsidP="00305900">
      <w:pPr>
        <w:ind w:right="-5"/>
        <w:jc w:val="both"/>
        <w:rPr>
          <w:rFonts w:ascii="Arial" w:hAnsi="Arial" w:cs="Arial"/>
        </w:rPr>
      </w:pPr>
      <w:r w:rsidRPr="00305900">
        <w:rPr>
          <w:rFonts w:ascii="Arial" w:hAnsi="Arial" w:cs="Arial"/>
        </w:rPr>
        <w:tab/>
        <w:t>Утвердить основные характеристики бюджета сельского поселения  Южное муниципального района Большеглушицкий Самарской области на 2015 год:</w:t>
      </w:r>
    </w:p>
    <w:p w:rsidR="00305900" w:rsidRPr="00305900" w:rsidRDefault="00305900" w:rsidP="00305900">
      <w:pPr>
        <w:pStyle w:val="2"/>
        <w:ind w:right="-5"/>
        <w:rPr>
          <w:rFonts w:ascii="Arial" w:hAnsi="Arial" w:cs="Arial"/>
          <w:bCs/>
          <w:iCs/>
        </w:rPr>
      </w:pPr>
      <w:r w:rsidRPr="00305900">
        <w:rPr>
          <w:rFonts w:ascii="Arial" w:hAnsi="Arial" w:cs="Arial"/>
          <w:bCs/>
          <w:iCs/>
        </w:rPr>
        <w:tab/>
        <w:t>общий объём доходов – 9853,1   тыс. рублей;</w:t>
      </w:r>
    </w:p>
    <w:p w:rsidR="00305900" w:rsidRPr="00305900" w:rsidRDefault="00305900" w:rsidP="00305900">
      <w:pPr>
        <w:pStyle w:val="2"/>
        <w:ind w:right="-5"/>
        <w:rPr>
          <w:rFonts w:ascii="Arial" w:hAnsi="Arial" w:cs="Arial"/>
          <w:bCs/>
          <w:iCs/>
        </w:rPr>
      </w:pPr>
      <w:r w:rsidRPr="00305900">
        <w:rPr>
          <w:rFonts w:ascii="Arial" w:hAnsi="Arial" w:cs="Arial"/>
          <w:bCs/>
          <w:iCs/>
        </w:rPr>
        <w:tab/>
        <w:t>общий объём расходов –9853,1   тыс. рублей;</w:t>
      </w:r>
    </w:p>
    <w:p w:rsidR="00305900" w:rsidRPr="00305900" w:rsidRDefault="00305900" w:rsidP="00305900">
      <w:pPr>
        <w:pStyle w:val="2"/>
        <w:ind w:right="-5"/>
        <w:rPr>
          <w:rFonts w:ascii="Arial" w:hAnsi="Arial" w:cs="Arial"/>
          <w:bCs/>
          <w:iCs/>
        </w:rPr>
      </w:pPr>
      <w:r w:rsidRPr="00305900">
        <w:rPr>
          <w:rFonts w:ascii="Arial" w:hAnsi="Arial" w:cs="Arial"/>
          <w:bCs/>
          <w:iCs/>
        </w:rPr>
        <w:t xml:space="preserve">          дефицит бюджета          -        0   тыс. рублей.                                </w:t>
      </w:r>
    </w:p>
    <w:p w:rsidR="00305900" w:rsidRPr="00305900" w:rsidRDefault="00305900" w:rsidP="00305900">
      <w:pPr>
        <w:ind w:right="-5" w:firstLine="708"/>
        <w:jc w:val="both"/>
        <w:rPr>
          <w:rFonts w:ascii="Arial" w:hAnsi="Arial" w:cs="Arial"/>
        </w:rPr>
      </w:pPr>
      <w:r w:rsidRPr="00305900">
        <w:rPr>
          <w:rFonts w:ascii="Arial" w:hAnsi="Arial" w:cs="Arial"/>
        </w:rPr>
        <w:t>Утвердить основные характеристики бюджета сельского поселения  Южное муниципального района Большеглушицкий Самарской области на плановый период 2016 года:</w:t>
      </w:r>
    </w:p>
    <w:p w:rsidR="00305900" w:rsidRPr="00305900" w:rsidRDefault="00305900" w:rsidP="00305900">
      <w:pPr>
        <w:pStyle w:val="2"/>
        <w:ind w:right="-5" w:firstLine="708"/>
        <w:rPr>
          <w:rFonts w:ascii="Arial" w:hAnsi="Arial" w:cs="Arial"/>
          <w:bCs/>
          <w:iCs/>
        </w:rPr>
      </w:pPr>
      <w:r w:rsidRPr="00305900">
        <w:rPr>
          <w:rFonts w:ascii="Arial" w:hAnsi="Arial" w:cs="Arial"/>
          <w:bCs/>
          <w:iCs/>
        </w:rPr>
        <w:t>общий объём доходов –  8469,2   тыс. рублей;</w:t>
      </w:r>
    </w:p>
    <w:p w:rsidR="00305900" w:rsidRPr="00305900" w:rsidRDefault="00305900" w:rsidP="00305900">
      <w:pPr>
        <w:pStyle w:val="2"/>
        <w:ind w:right="-5" w:firstLine="708"/>
        <w:rPr>
          <w:rFonts w:ascii="Arial" w:hAnsi="Arial" w:cs="Arial"/>
          <w:bCs/>
          <w:iCs/>
        </w:rPr>
      </w:pPr>
      <w:r w:rsidRPr="00305900">
        <w:rPr>
          <w:rFonts w:ascii="Arial" w:hAnsi="Arial" w:cs="Arial"/>
          <w:bCs/>
          <w:iCs/>
        </w:rPr>
        <w:t xml:space="preserve">общий объём расходов – 8469,2  тыс. рублей; </w:t>
      </w:r>
    </w:p>
    <w:p w:rsidR="00305900" w:rsidRPr="00305900" w:rsidRDefault="00305900" w:rsidP="00305900">
      <w:pPr>
        <w:pStyle w:val="2"/>
        <w:ind w:right="-5" w:firstLine="708"/>
        <w:rPr>
          <w:rFonts w:ascii="Arial" w:hAnsi="Arial" w:cs="Arial"/>
          <w:bCs/>
          <w:iCs/>
        </w:rPr>
      </w:pPr>
      <w:r w:rsidRPr="00305900">
        <w:rPr>
          <w:rFonts w:ascii="Arial" w:hAnsi="Arial" w:cs="Arial"/>
          <w:bCs/>
          <w:iCs/>
        </w:rPr>
        <w:t xml:space="preserve"> дефицит бюджета         -          0  тыс. рублей.                            </w:t>
      </w:r>
    </w:p>
    <w:p w:rsidR="00305900" w:rsidRPr="00305900" w:rsidRDefault="00305900" w:rsidP="00305900">
      <w:pPr>
        <w:ind w:right="-5"/>
        <w:jc w:val="both"/>
        <w:rPr>
          <w:rFonts w:ascii="Arial" w:hAnsi="Arial" w:cs="Arial"/>
        </w:rPr>
      </w:pPr>
      <w:r w:rsidRPr="00305900">
        <w:rPr>
          <w:rFonts w:ascii="Arial" w:hAnsi="Arial" w:cs="Arial"/>
        </w:rPr>
        <w:t xml:space="preserve">         Утвердить основные характеристики  бюджета сельского поселения   Южное муниципального района Большеглушицкий Самарской области на плановый период 2017 года:</w:t>
      </w:r>
    </w:p>
    <w:p w:rsidR="00305900" w:rsidRPr="00305900" w:rsidRDefault="00305900" w:rsidP="00305900">
      <w:pPr>
        <w:pStyle w:val="2"/>
        <w:ind w:right="-5" w:firstLine="708"/>
        <w:rPr>
          <w:rFonts w:ascii="Arial" w:hAnsi="Arial" w:cs="Arial"/>
          <w:bCs/>
          <w:iCs/>
        </w:rPr>
      </w:pPr>
      <w:r w:rsidRPr="00305900">
        <w:rPr>
          <w:rFonts w:ascii="Arial" w:hAnsi="Arial" w:cs="Arial"/>
          <w:bCs/>
          <w:iCs/>
        </w:rPr>
        <w:t>общий объём доходов –  8410,9  тыс. рублей;</w:t>
      </w:r>
    </w:p>
    <w:p w:rsidR="00305900" w:rsidRPr="00305900" w:rsidRDefault="00305900" w:rsidP="00305900">
      <w:pPr>
        <w:pStyle w:val="2"/>
        <w:ind w:right="-5"/>
        <w:rPr>
          <w:rFonts w:ascii="Arial" w:hAnsi="Arial" w:cs="Arial"/>
          <w:bCs/>
          <w:iCs/>
        </w:rPr>
      </w:pPr>
      <w:r w:rsidRPr="00305900">
        <w:rPr>
          <w:rFonts w:ascii="Arial" w:hAnsi="Arial" w:cs="Arial"/>
          <w:bCs/>
          <w:iCs/>
        </w:rPr>
        <w:tab/>
        <w:t xml:space="preserve">общий объём расходов – 8410,9  тыс. рублей;                             </w:t>
      </w:r>
    </w:p>
    <w:p w:rsidR="00305900" w:rsidRPr="00305900" w:rsidRDefault="00305900" w:rsidP="00305900">
      <w:pPr>
        <w:pStyle w:val="2"/>
        <w:ind w:right="-5" w:firstLine="708"/>
        <w:rPr>
          <w:rFonts w:ascii="Arial" w:hAnsi="Arial" w:cs="Arial"/>
          <w:bCs/>
          <w:iCs/>
        </w:rPr>
      </w:pPr>
      <w:r w:rsidRPr="00305900">
        <w:rPr>
          <w:rFonts w:ascii="Arial" w:hAnsi="Arial" w:cs="Arial"/>
          <w:bCs/>
          <w:iCs/>
        </w:rPr>
        <w:t>дефицит бюджета          -          0  тыс. рублей.</w:t>
      </w:r>
    </w:p>
    <w:p w:rsidR="00305900" w:rsidRPr="00305900" w:rsidRDefault="00305900" w:rsidP="00305900">
      <w:pPr>
        <w:pStyle w:val="2"/>
        <w:ind w:right="-5" w:firstLine="708"/>
        <w:rPr>
          <w:rFonts w:ascii="Arial" w:hAnsi="Arial" w:cs="Arial"/>
          <w:b/>
          <w:bCs/>
          <w:iCs/>
        </w:rPr>
      </w:pPr>
      <w:r w:rsidRPr="00305900">
        <w:rPr>
          <w:rFonts w:ascii="Arial" w:hAnsi="Arial" w:cs="Arial"/>
          <w:b/>
          <w:bCs/>
          <w:iCs/>
        </w:rPr>
        <w:t xml:space="preserve"> Пункт 2</w:t>
      </w:r>
    </w:p>
    <w:p w:rsidR="00305900" w:rsidRPr="00305900" w:rsidRDefault="00305900" w:rsidP="00305900">
      <w:pPr>
        <w:pStyle w:val="2"/>
        <w:ind w:right="-5" w:firstLine="708"/>
        <w:rPr>
          <w:rFonts w:ascii="Arial" w:hAnsi="Arial" w:cs="Arial"/>
          <w:bCs/>
          <w:iCs/>
        </w:rPr>
      </w:pPr>
      <w:r w:rsidRPr="00305900">
        <w:rPr>
          <w:rFonts w:ascii="Arial" w:hAnsi="Arial" w:cs="Arial"/>
          <w:bCs/>
          <w:iCs/>
        </w:rPr>
        <w:t>Утвердить общий объем условно утвержденных расходов:</w:t>
      </w:r>
    </w:p>
    <w:p w:rsidR="00305900" w:rsidRPr="00305900" w:rsidRDefault="00305900" w:rsidP="00305900">
      <w:pPr>
        <w:pStyle w:val="2"/>
        <w:ind w:right="-5" w:firstLine="708"/>
        <w:rPr>
          <w:rFonts w:ascii="Arial" w:hAnsi="Arial" w:cs="Arial"/>
          <w:bCs/>
          <w:iCs/>
        </w:rPr>
      </w:pPr>
      <w:r w:rsidRPr="00305900">
        <w:rPr>
          <w:rFonts w:ascii="Arial" w:hAnsi="Arial" w:cs="Arial"/>
          <w:bCs/>
          <w:iCs/>
        </w:rPr>
        <w:t>на  2016 год –         211,7  тыс. рублей;</w:t>
      </w:r>
    </w:p>
    <w:p w:rsidR="00305900" w:rsidRPr="00305900" w:rsidRDefault="00305900" w:rsidP="00305900">
      <w:pPr>
        <w:pStyle w:val="2"/>
        <w:ind w:right="-5" w:firstLine="708"/>
        <w:rPr>
          <w:rFonts w:ascii="Arial" w:hAnsi="Arial" w:cs="Arial"/>
          <w:bCs/>
          <w:iCs/>
        </w:rPr>
      </w:pPr>
      <w:r w:rsidRPr="00305900">
        <w:rPr>
          <w:rFonts w:ascii="Arial" w:hAnsi="Arial" w:cs="Arial"/>
          <w:bCs/>
          <w:iCs/>
        </w:rPr>
        <w:t>на  2017 год -          420,5  тыс. рублей.</w:t>
      </w:r>
    </w:p>
    <w:p w:rsidR="00305900" w:rsidRPr="00305900" w:rsidRDefault="00305900" w:rsidP="00305900">
      <w:pPr>
        <w:pStyle w:val="2"/>
        <w:ind w:right="99" w:firstLine="708"/>
        <w:rPr>
          <w:rFonts w:ascii="Arial" w:hAnsi="Arial" w:cs="Arial"/>
          <w:b/>
          <w:bCs/>
          <w:iCs/>
        </w:rPr>
      </w:pPr>
      <w:r w:rsidRPr="00305900">
        <w:rPr>
          <w:rFonts w:ascii="Arial" w:hAnsi="Arial" w:cs="Arial"/>
          <w:b/>
          <w:bCs/>
          <w:iCs/>
        </w:rPr>
        <w:lastRenderedPageBreak/>
        <w:t>Пункт 3</w:t>
      </w:r>
    </w:p>
    <w:p w:rsidR="00305900" w:rsidRPr="00305900" w:rsidRDefault="00305900" w:rsidP="00D55672">
      <w:pPr>
        <w:pStyle w:val="2"/>
        <w:ind w:right="99" w:firstLine="708"/>
        <w:rPr>
          <w:rFonts w:ascii="Arial" w:hAnsi="Arial" w:cs="Arial"/>
          <w:bCs/>
          <w:iCs/>
        </w:rPr>
      </w:pPr>
      <w:r w:rsidRPr="00305900">
        <w:rPr>
          <w:rFonts w:ascii="Arial" w:hAnsi="Arial" w:cs="Arial"/>
          <w:bCs/>
          <w:iCs/>
        </w:rPr>
        <w:t>Решением о бюджете объём бюджетных ассигнований, направляемых на исполнение  публичных  нормативных  обязательств не предусматривается.</w:t>
      </w:r>
    </w:p>
    <w:p w:rsidR="00305900" w:rsidRPr="00305900" w:rsidRDefault="00305900" w:rsidP="00305900">
      <w:pPr>
        <w:pStyle w:val="2"/>
        <w:ind w:right="99" w:firstLine="708"/>
        <w:rPr>
          <w:rFonts w:ascii="Arial" w:hAnsi="Arial" w:cs="Arial"/>
          <w:b/>
          <w:bCs/>
          <w:iCs/>
        </w:rPr>
      </w:pPr>
      <w:r w:rsidRPr="00305900">
        <w:rPr>
          <w:rFonts w:ascii="Arial" w:hAnsi="Arial" w:cs="Arial"/>
          <w:b/>
          <w:bCs/>
          <w:iCs/>
        </w:rPr>
        <w:t>Пункт 4</w:t>
      </w:r>
    </w:p>
    <w:p w:rsidR="00305900" w:rsidRPr="00305900" w:rsidRDefault="00305900" w:rsidP="00D55672">
      <w:pPr>
        <w:pStyle w:val="2"/>
        <w:ind w:right="99" w:firstLine="708"/>
        <w:rPr>
          <w:rFonts w:ascii="Arial" w:hAnsi="Arial" w:cs="Arial"/>
          <w:bCs/>
          <w:iCs/>
        </w:rPr>
      </w:pPr>
      <w:r w:rsidRPr="00305900">
        <w:rPr>
          <w:rFonts w:ascii="Arial" w:hAnsi="Arial" w:cs="Arial"/>
          <w:bCs/>
          <w:iCs/>
        </w:rPr>
        <w:t>Решением о бюджете предоставление муниципальных гарантий не предусматривается.</w:t>
      </w:r>
    </w:p>
    <w:p w:rsidR="00305900" w:rsidRPr="00305900" w:rsidRDefault="00305900" w:rsidP="00305900">
      <w:pPr>
        <w:pStyle w:val="2"/>
        <w:ind w:right="99" w:firstLine="708"/>
        <w:rPr>
          <w:rFonts w:ascii="Arial" w:hAnsi="Arial" w:cs="Arial"/>
          <w:b/>
          <w:bCs/>
          <w:iCs/>
        </w:rPr>
      </w:pPr>
      <w:r w:rsidRPr="00305900">
        <w:rPr>
          <w:rFonts w:ascii="Arial" w:hAnsi="Arial" w:cs="Arial"/>
          <w:b/>
          <w:bCs/>
          <w:iCs/>
        </w:rPr>
        <w:t>Пункт 5</w:t>
      </w:r>
    </w:p>
    <w:p w:rsidR="00305900" w:rsidRPr="00305900" w:rsidRDefault="00305900" w:rsidP="00305900">
      <w:pPr>
        <w:pStyle w:val="2"/>
        <w:ind w:right="99" w:firstLine="708"/>
        <w:rPr>
          <w:rFonts w:ascii="Arial" w:hAnsi="Arial" w:cs="Arial"/>
          <w:bCs/>
          <w:iCs/>
        </w:rPr>
      </w:pPr>
      <w:r w:rsidRPr="00305900">
        <w:rPr>
          <w:rFonts w:ascii="Arial" w:hAnsi="Arial" w:cs="Arial"/>
          <w:bCs/>
          <w:iCs/>
        </w:rPr>
        <w:t>Утвердить объём безвозмездных поступлений в доход местного бюджета:</w:t>
      </w:r>
    </w:p>
    <w:p w:rsidR="00305900" w:rsidRPr="00305900" w:rsidRDefault="00305900" w:rsidP="00305900">
      <w:pPr>
        <w:pStyle w:val="2"/>
        <w:ind w:right="99" w:firstLine="708"/>
        <w:rPr>
          <w:rFonts w:ascii="Arial" w:hAnsi="Arial" w:cs="Arial"/>
          <w:bCs/>
          <w:iCs/>
        </w:rPr>
      </w:pPr>
      <w:r w:rsidRPr="00305900">
        <w:rPr>
          <w:rFonts w:ascii="Arial" w:hAnsi="Arial" w:cs="Arial"/>
          <w:bCs/>
          <w:iCs/>
        </w:rPr>
        <w:t xml:space="preserve">  в 2015 году в сумме –  4251,4  тыс. рублей;</w:t>
      </w:r>
    </w:p>
    <w:p w:rsidR="00305900" w:rsidRPr="00305900" w:rsidRDefault="00305900" w:rsidP="00305900">
      <w:pPr>
        <w:pStyle w:val="2"/>
        <w:ind w:right="99" w:firstLine="708"/>
        <w:rPr>
          <w:rFonts w:ascii="Arial" w:hAnsi="Arial" w:cs="Arial"/>
          <w:bCs/>
          <w:iCs/>
        </w:rPr>
      </w:pPr>
      <w:r w:rsidRPr="00305900">
        <w:rPr>
          <w:rFonts w:ascii="Arial" w:hAnsi="Arial" w:cs="Arial"/>
          <w:bCs/>
          <w:iCs/>
        </w:rPr>
        <w:t xml:space="preserve">  в 2016 году в сумме –  2662,6  тыс. рублей;</w:t>
      </w:r>
    </w:p>
    <w:p w:rsidR="00305900" w:rsidRPr="00305900" w:rsidRDefault="00305900" w:rsidP="00305900">
      <w:pPr>
        <w:pStyle w:val="2"/>
        <w:ind w:right="99" w:firstLine="708"/>
        <w:rPr>
          <w:rFonts w:ascii="Arial" w:hAnsi="Arial" w:cs="Arial"/>
          <w:bCs/>
          <w:iCs/>
        </w:rPr>
      </w:pPr>
      <w:r w:rsidRPr="00305900">
        <w:rPr>
          <w:rFonts w:ascii="Arial" w:hAnsi="Arial" w:cs="Arial"/>
          <w:bCs/>
          <w:iCs/>
        </w:rPr>
        <w:t xml:space="preserve">  в 2017 году в сумме –  2662,6  тыс. рублей. </w:t>
      </w:r>
    </w:p>
    <w:p w:rsidR="00305900" w:rsidRPr="00305900" w:rsidRDefault="00305900" w:rsidP="00305900">
      <w:pPr>
        <w:pStyle w:val="2"/>
        <w:ind w:right="-5"/>
        <w:rPr>
          <w:rFonts w:ascii="Arial" w:hAnsi="Arial" w:cs="Arial"/>
        </w:rPr>
      </w:pPr>
      <w:r w:rsidRPr="00305900">
        <w:rPr>
          <w:rFonts w:ascii="Arial" w:hAnsi="Arial" w:cs="Arial"/>
        </w:rPr>
        <w:tab/>
        <w:t>Утвердить объём межбюджетных трансфертов, получаемых из федерального бюджета:</w:t>
      </w:r>
    </w:p>
    <w:p w:rsidR="00305900" w:rsidRPr="00305900" w:rsidRDefault="00305900" w:rsidP="00D55672">
      <w:pPr>
        <w:pStyle w:val="2"/>
        <w:ind w:right="-5"/>
        <w:rPr>
          <w:rFonts w:ascii="Arial" w:hAnsi="Arial" w:cs="Arial"/>
        </w:rPr>
      </w:pPr>
      <w:r w:rsidRPr="00305900">
        <w:rPr>
          <w:rFonts w:ascii="Arial" w:hAnsi="Arial" w:cs="Arial"/>
        </w:rPr>
        <w:tab/>
        <w:t xml:space="preserve">  в 2015 году в сумме  -  67,8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 xml:space="preserve">          Утвердить объём межбюджетных трансфертов, получаемых из районного бюджета:</w:t>
      </w:r>
    </w:p>
    <w:p w:rsidR="00305900" w:rsidRPr="00305900" w:rsidRDefault="00305900" w:rsidP="00305900">
      <w:pPr>
        <w:pStyle w:val="2"/>
        <w:ind w:right="-5"/>
        <w:rPr>
          <w:rFonts w:ascii="Arial" w:hAnsi="Arial" w:cs="Arial"/>
        </w:rPr>
      </w:pPr>
      <w:r w:rsidRPr="00305900">
        <w:rPr>
          <w:rFonts w:ascii="Arial" w:hAnsi="Arial" w:cs="Arial"/>
        </w:rPr>
        <w:tab/>
        <w:t xml:space="preserve">в 2015 году в сумме -  2662,6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ab/>
        <w:t xml:space="preserve">в 2016 году в сумме  - 2662,6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 xml:space="preserve">        в 2017 году в сумме -  2662,6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 xml:space="preserve">       </w:t>
      </w:r>
      <w:r w:rsidRPr="00305900">
        <w:rPr>
          <w:rFonts w:ascii="Arial" w:hAnsi="Arial" w:cs="Arial"/>
        </w:rPr>
        <w:tab/>
        <w:t xml:space="preserve"> Утвердить объём межбюджетных трансфертов, предоставляемых из бюджета поселения бюджету муниципального района:</w:t>
      </w:r>
    </w:p>
    <w:p w:rsidR="00305900" w:rsidRPr="00305900" w:rsidRDefault="00305900" w:rsidP="00305900">
      <w:pPr>
        <w:pStyle w:val="2"/>
        <w:ind w:right="-5"/>
        <w:rPr>
          <w:rFonts w:ascii="Arial" w:hAnsi="Arial" w:cs="Arial"/>
        </w:rPr>
      </w:pPr>
      <w:r w:rsidRPr="00305900">
        <w:rPr>
          <w:rFonts w:ascii="Arial" w:hAnsi="Arial" w:cs="Arial"/>
        </w:rPr>
        <w:tab/>
        <w:t xml:space="preserve">в 2015 году  в сумме  -  3201,0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ab/>
        <w:t xml:space="preserve">в 2016 году  в сумме  -  3201,0  тыс. </w:t>
      </w:r>
      <w:r w:rsidRPr="00305900">
        <w:rPr>
          <w:rFonts w:ascii="Arial" w:hAnsi="Arial" w:cs="Arial"/>
          <w:bCs/>
          <w:iCs/>
        </w:rPr>
        <w:t>рублей</w:t>
      </w:r>
      <w:r w:rsidRPr="00305900">
        <w:rPr>
          <w:rFonts w:ascii="Arial" w:hAnsi="Arial" w:cs="Arial"/>
        </w:rPr>
        <w:t>;</w:t>
      </w:r>
    </w:p>
    <w:p w:rsidR="00305900" w:rsidRPr="00305900" w:rsidRDefault="00305900" w:rsidP="00D55672">
      <w:pPr>
        <w:pStyle w:val="2"/>
        <w:ind w:right="-5"/>
        <w:rPr>
          <w:rFonts w:ascii="Arial" w:hAnsi="Arial" w:cs="Arial"/>
        </w:rPr>
      </w:pPr>
      <w:r w:rsidRPr="00305900">
        <w:rPr>
          <w:rFonts w:ascii="Arial" w:hAnsi="Arial" w:cs="Arial"/>
        </w:rPr>
        <w:tab/>
        <w:t xml:space="preserve">в 2017 году  в сумме  -  3201,0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b/>
        </w:rPr>
      </w:pPr>
      <w:r w:rsidRPr="00305900">
        <w:rPr>
          <w:rFonts w:ascii="Arial" w:hAnsi="Arial" w:cs="Arial"/>
        </w:rPr>
        <w:tab/>
      </w:r>
      <w:r w:rsidRPr="00305900">
        <w:rPr>
          <w:rFonts w:ascii="Arial" w:hAnsi="Arial" w:cs="Arial"/>
          <w:b/>
          <w:bCs/>
          <w:iCs/>
        </w:rPr>
        <w:t>Пункт</w:t>
      </w:r>
      <w:r w:rsidRPr="00305900">
        <w:rPr>
          <w:rFonts w:ascii="Arial" w:hAnsi="Arial" w:cs="Arial"/>
          <w:b/>
        </w:rPr>
        <w:t xml:space="preserve">  6</w:t>
      </w:r>
    </w:p>
    <w:p w:rsidR="00305900" w:rsidRPr="00305900" w:rsidRDefault="00305900" w:rsidP="00305900">
      <w:pPr>
        <w:ind w:right="-5"/>
        <w:jc w:val="both"/>
        <w:rPr>
          <w:rFonts w:ascii="Arial" w:hAnsi="Arial" w:cs="Arial"/>
        </w:rPr>
      </w:pPr>
      <w:r w:rsidRPr="00305900">
        <w:rPr>
          <w:rFonts w:ascii="Arial" w:hAnsi="Arial" w:cs="Arial"/>
        </w:rPr>
        <w:tab/>
        <w:t>Утвердить перечень главных администраторов доходов  бюджета сельского поселения Южное муниципального района Большеглушицкий Самарской области в согласно приложению  1 к настоящему Решению.</w:t>
      </w:r>
    </w:p>
    <w:p w:rsidR="00305900" w:rsidRPr="00305900" w:rsidRDefault="00305900" w:rsidP="00305900">
      <w:pPr>
        <w:ind w:right="-5"/>
        <w:jc w:val="both"/>
        <w:rPr>
          <w:rFonts w:ascii="Arial" w:hAnsi="Arial" w:cs="Arial"/>
        </w:rPr>
      </w:pPr>
      <w:r w:rsidRPr="00305900">
        <w:rPr>
          <w:rFonts w:ascii="Arial" w:hAnsi="Arial" w:cs="Arial"/>
        </w:rPr>
        <w:tab/>
        <w:t>Утвердить перечень главных администраторов  источников финансирования дефицита бюджета сельского поселения Южное муниципального района Большеглушицкий Самарской области согласно приложению  2  к настоящему Решению.</w:t>
      </w:r>
    </w:p>
    <w:p w:rsidR="00305900" w:rsidRPr="00305900" w:rsidRDefault="00305900" w:rsidP="00305900">
      <w:pPr>
        <w:ind w:right="-5"/>
        <w:jc w:val="both"/>
        <w:rPr>
          <w:rFonts w:ascii="Arial" w:hAnsi="Arial" w:cs="Arial"/>
        </w:rPr>
      </w:pPr>
    </w:p>
    <w:p w:rsidR="00305900" w:rsidRPr="00305900" w:rsidRDefault="00305900" w:rsidP="00305900">
      <w:pPr>
        <w:pStyle w:val="2"/>
        <w:ind w:right="-5"/>
        <w:rPr>
          <w:rFonts w:ascii="Arial" w:hAnsi="Arial" w:cs="Arial"/>
          <w:b/>
        </w:rPr>
      </w:pPr>
      <w:r w:rsidRPr="00305900">
        <w:rPr>
          <w:rFonts w:ascii="Arial" w:hAnsi="Arial" w:cs="Arial"/>
        </w:rPr>
        <w:t xml:space="preserve">           </w:t>
      </w:r>
      <w:r w:rsidRPr="00305900">
        <w:rPr>
          <w:rFonts w:ascii="Arial" w:hAnsi="Arial" w:cs="Arial"/>
          <w:b/>
          <w:bCs/>
          <w:iCs/>
        </w:rPr>
        <w:t>Пункт</w:t>
      </w:r>
      <w:r w:rsidRPr="00305900">
        <w:rPr>
          <w:rFonts w:ascii="Arial" w:hAnsi="Arial" w:cs="Arial"/>
          <w:b/>
        </w:rPr>
        <w:t xml:space="preserve">  7</w:t>
      </w:r>
    </w:p>
    <w:p w:rsidR="00305900" w:rsidRPr="00305900" w:rsidRDefault="00305900" w:rsidP="00D55672">
      <w:pPr>
        <w:pStyle w:val="2"/>
        <w:ind w:right="-55"/>
        <w:rPr>
          <w:rFonts w:ascii="Arial" w:hAnsi="Arial" w:cs="Arial"/>
        </w:rPr>
      </w:pPr>
      <w:r w:rsidRPr="00305900">
        <w:rPr>
          <w:rFonts w:ascii="Arial" w:hAnsi="Arial" w:cs="Arial"/>
        </w:rPr>
        <w:lastRenderedPageBreak/>
        <w:tab/>
        <w:t>Утвердить нормативы распределения доходов между областным и местным бюджетами на 2015 год и плановый период 2016 и 2017 годов сельского поселения Южное   муниципального района Большеглушицкий Самарской области в соответствии с   приложением  3 к настоящему Решению.</w:t>
      </w:r>
    </w:p>
    <w:p w:rsidR="00305900" w:rsidRPr="00305900" w:rsidRDefault="00305900" w:rsidP="00D55672">
      <w:pPr>
        <w:pStyle w:val="2"/>
        <w:ind w:right="-5"/>
        <w:rPr>
          <w:rFonts w:ascii="Arial" w:hAnsi="Arial" w:cs="Arial"/>
          <w:b/>
        </w:rPr>
      </w:pPr>
      <w:r w:rsidRPr="00305900">
        <w:rPr>
          <w:rFonts w:ascii="Arial" w:hAnsi="Arial" w:cs="Arial"/>
          <w:b/>
          <w:bCs/>
          <w:iCs/>
        </w:rPr>
        <w:t xml:space="preserve">         Пункт</w:t>
      </w:r>
      <w:r w:rsidRPr="00305900">
        <w:rPr>
          <w:rFonts w:ascii="Arial" w:hAnsi="Arial" w:cs="Arial"/>
          <w:b/>
        </w:rPr>
        <w:t xml:space="preserve">  8</w:t>
      </w:r>
    </w:p>
    <w:p w:rsidR="00305900" w:rsidRPr="00305900" w:rsidRDefault="00305900" w:rsidP="00305900">
      <w:pPr>
        <w:pStyle w:val="2"/>
        <w:ind w:right="-5"/>
        <w:rPr>
          <w:rFonts w:ascii="Arial" w:hAnsi="Arial" w:cs="Arial"/>
        </w:rPr>
      </w:pPr>
      <w:r w:rsidRPr="00305900">
        <w:rPr>
          <w:rFonts w:ascii="Arial" w:hAnsi="Arial" w:cs="Arial"/>
        </w:rPr>
        <w:t xml:space="preserve">     Образовать в расходной части бюджета сельского поселения Южное резервный фонд  администрации сельского поселения Южное муниципального района Большеглушицкий Самарской области:</w:t>
      </w:r>
    </w:p>
    <w:p w:rsidR="00305900" w:rsidRPr="00305900" w:rsidRDefault="00305900" w:rsidP="00305900">
      <w:pPr>
        <w:pStyle w:val="2"/>
        <w:ind w:right="-5"/>
        <w:rPr>
          <w:rFonts w:ascii="Arial" w:hAnsi="Arial" w:cs="Arial"/>
        </w:rPr>
      </w:pPr>
      <w:r w:rsidRPr="00305900">
        <w:rPr>
          <w:rFonts w:ascii="Arial" w:hAnsi="Arial" w:cs="Arial"/>
        </w:rPr>
        <w:t xml:space="preserve">           в 2015 году в сумме -  5,0  тыс. </w:t>
      </w:r>
      <w:r w:rsidRPr="00305900">
        <w:rPr>
          <w:rFonts w:ascii="Arial" w:hAnsi="Arial" w:cs="Arial"/>
          <w:bCs/>
          <w:iCs/>
        </w:rPr>
        <w:t>рублей</w:t>
      </w:r>
      <w:r w:rsidRPr="00305900">
        <w:rPr>
          <w:rFonts w:ascii="Arial" w:hAnsi="Arial" w:cs="Arial"/>
        </w:rPr>
        <w:t>;</w:t>
      </w:r>
    </w:p>
    <w:p w:rsidR="00305900" w:rsidRPr="00305900" w:rsidRDefault="00305900" w:rsidP="00305900">
      <w:pPr>
        <w:pStyle w:val="2"/>
        <w:ind w:right="-5"/>
        <w:rPr>
          <w:rFonts w:ascii="Arial" w:hAnsi="Arial" w:cs="Arial"/>
        </w:rPr>
      </w:pPr>
      <w:r w:rsidRPr="00305900">
        <w:rPr>
          <w:rFonts w:ascii="Arial" w:hAnsi="Arial" w:cs="Arial"/>
        </w:rPr>
        <w:t xml:space="preserve">           в 2016 году в сумме -  5,0  тыс. </w:t>
      </w:r>
      <w:r w:rsidRPr="00305900">
        <w:rPr>
          <w:rFonts w:ascii="Arial" w:hAnsi="Arial" w:cs="Arial"/>
          <w:bCs/>
          <w:iCs/>
        </w:rPr>
        <w:t>рублей</w:t>
      </w:r>
      <w:r w:rsidRPr="00305900">
        <w:rPr>
          <w:rFonts w:ascii="Arial" w:hAnsi="Arial" w:cs="Arial"/>
        </w:rPr>
        <w:t>;</w:t>
      </w:r>
    </w:p>
    <w:p w:rsidR="00305900" w:rsidRPr="00305900" w:rsidRDefault="00305900" w:rsidP="00D55672">
      <w:pPr>
        <w:pStyle w:val="2"/>
        <w:ind w:right="-5"/>
        <w:rPr>
          <w:rFonts w:ascii="Arial" w:hAnsi="Arial" w:cs="Arial"/>
          <w:bCs/>
          <w:iCs/>
        </w:rPr>
      </w:pPr>
      <w:r w:rsidRPr="00305900">
        <w:rPr>
          <w:rFonts w:ascii="Arial" w:hAnsi="Arial" w:cs="Arial"/>
        </w:rPr>
        <w:t xml:space="preserve">           в 2017 году в сумме -  5,0  тыс. </w:t>
      </w:r>
      <w:r w:rsidRPr="00305900">
        <w:rPr>
          <w:rFonts w:ascii="Arial" w:hAnsi="Arial" w:cs="Arial"/>
          <w:bCs/>
          <w:iCs/>
        </w:rPr>
        <w:t>рублей.</w:t>
      </w:r>
    </w:p>
    <w:p w:rsidR="00305900" w:rsidRPr="00305900" w:rsidRDefault="00305900" w:rsidP="00305900">
      <w:pPr>
        <w:pStyle w:val="2"/>
        <w:ind w:right="-5"/>
        <w:rPr>
          <w:rFonts w:ascii="Arial" w:hAnsi="Arial" w:cs="Arial"/>
          <w:b/>
        </w:rPr>
      </w:pPr>
      <w:r w:rsidRPr="00305900">
        <w:rPr>
          <w:rFonts w:ascii="Arial" w:hAnsi="Arial" w:cs="Arial"/>
        </w:rPr>
        <w:tab/>
      </w:r>
      <w:r w:rsidRPr="00305900">
        <w:rPr>
          <w:rFonts w:ascii="Arial" w:hAnsi="Arial" w:cs="Arial"/>
          <w:b/>
          <w:bCs/>
          <w:iCs/>
        </w:rPr>
        <w:t>Пункт</w:t>
      </w:r>
      <w:r w:rsidRPr="00305900">
        <w:rPr>
          <w:rFonts w:ascii="Arial" w:hAnsi="Arial" w:cs="Arial"/>
          <w:b/>
        </w:rPr>
        <w:t xml:space="preserve">  9</w:t>
      </w:r>
    </w:p>
    <w:p w:rsidR="00305900" w:rsidRPr="00305900" w:rsidRDefault="00305900" w:rsidP="00305900">
      <w:pPr>
        <w:pStyle w:val="2"/>
        <w:ind w:left="-180" w:right="-5"/>
        <w:rPr>
          <w:rFonts w:ascii="Arial" w:hAnsi="Arial" w:cs="Arial"/>
        </w:rPr>
      </w:pPr>
      <w:r w:rsidRPr="00305900">
        <w:rPr>
          <w:rFonts w:ascii="Arial" w:hAnsi="Arial" w:cs="Arial"/>
        </w:rPr>
        <w:tab/>
        <w:t>Утвердить объём бюджетных ассигнований дорожного фонда сельского поселения Южное  муниципального района Большеглушицкий Самарской области:</w:t>
      </w:r>
    </w:p>
    <w:p w:rsidR="00305900" w:rsidRPr="00305900" w:rsidRDefault="00305900" w:rsidP="00305900">
      <w:pPr>
        <w:pStyle w:val="2"/>
        <w:ind w:right="-521"/>
        <w:rPr>
          <w:rFonts w:ascii="Arial" w:hAnsi="Arial" w:cs="Arial"/>
        </w:rPr>
      </w:pPr>
      <w:r w:rsidRPr="00305900">
        <w:rPr>
          <w:rFonts w:ascii="Arial" w:hAnsi="Arial" w:cs="Arial"/>
          <w:b/>
        </w:rPr>
        <w:t xml:space="preserve">            </w:t>
      </w:r>
      <w:r w:rsidRPr="00305900">
        <w:rPr>
          <w:rFonts w:ascii="Arial" w:hAnsi="Arial" w:cs="Arial"/>
        </w:rPr>
        <w:t>в 2015 году – в сумме  365,0 тыс. рублей;</w:t>
      </w:r>
    </w:p>
    <w:p w:rsidR="00305900" w:rsidRPr="00305900" w:rsidRDefault="00305900" w:rsidP="00305900">
      <w:pPr>
        <w:pStyle w:val="2"/>
        <w:ind w:right="-521"/>
        <w:rPr>
          <w:rFonts w:ascii="Arial" w:hAnsi="Arial" w:cs="Arial"/>
        </w:rPr>
      </w:pPr>
      <w:r w:rsidRPr="00305900">
        <w:rPr>
          <w:rFonts w:ascii="Arial" w:hAnsi="Arial" w:cs="Arial"/>
        </w:rPr>
        <w:t xml:space="preserve">            в 2016 году – в сумме  546,0 тыс. рублей;</w:t>
      </w:r>
    </w:p>
    <w:p w:rsidR="00305900" w:rsidRPr="00D55672" w:rsidRDefault="00305900" w:rsidP="00D55672">
      <w:pPr>
        <w:pStyle w:val="2"/>
        <w:ind w:right="-521"/>
        <w:rPr>
          <w:rFonts w:ascii="Arial" w:hAnsi="Arial" w:cs="Arial"/>
        </w:rPr>
      </w:pPr>
      <w:r w:rsidRPr="00D55672">
        <w:rPr>
          <w:rFonts w:ascii="Arial" w:hAnsi="Arial" w:cs="Arial"/>
        </w:rPr>
        <w:t xml:space="preserve">            в 2017 году – в сумме  462,0 тыс. рублей.</w:t>
      </w:r>
    </w:p>
    <w:p w:rsidR="00305900" w:rsidRPr="00305900" w:rsidRDefault="00305900" w:rsidP="00305900">
      <w:pPr>
        <w:ind w:left="-180" w:right="-5"/>
        <w:jc w:val="both"/>
        <w:rPr>
          <w:rFonts w:ascii="Arial" w:hAnsi="Arial" w:cs="Arial"/>
          <w:b/>
        </w:rPr>
      </w:pPr>
      <w:r w:rsidRPr="00305900">
        <w:rPr>
          <w:rFonts w:ascii="Arial" w:hAnsi="Arial" w:cs="Arial"/>
        </w:rPr>
        <w:tab/>
        <w:t xml:space="preserve">         </w:t>
      </w:r>
      <w:r w:rsidRPr="00305900">
        <w:rPr>
          <w:rFonts w:ascii="Arial" w:hAnsi="Arial" w:cs="Arial"/>
          <w:b/>
          <w:bCs/>
          <w:iCs/>
        </w:rPr>
        <w:t>Пункт</w:t>
      </w:r>
      <w:r w:rsidRPr="00305900">
        <w:rPr>
          <w:rFonts w:ascii="Arial" w:hAnsi="Arial" w:cs="Arial"/>
          <w:b/>
        </w:rPr>
        <w:t xml:space="preserve"> 10</w:t>
      </w:r>
    </w:p>
    <w:p w:rsidR="00305900" w:rsidRPr="00305900" w:rsidRDefault="00305900" w:rsidP="00305900">
      <w:pPr>
        <w:pStyle w:val="2"/>
        <w:ind w:right="-5"/>
        <w:rPr>
          <w:rFonts w:ascii="Arial" w:hAnsi="Arial" w:cs="Arial"/>
        </w:rPr>
      </w:pPr>
      <w:r w:rsidRPr="00305900">
        <w:rPr>
          <w:rFonts w:ascii="Arial" w:hAnsi="Arial" w:cs="Arial"/>
        </w:rPr>
        <w:t>Утвердить ведомственную структуру расходов местного бюджета сельского поселения Южное муниципального района Большеглушицкий Самарской области:</w:t>
      </w:r>
    </w:p>
    <w:p w:rsidR="00305900" w:rsidRPr="00305900" w:rsidRDefault="00305900" w:rsidP="00305900">
      <w:pPr>
        <w:pStyle w:val="2"/>
        <w:numPr>
          <w:ilvl w:val="0"/>
          <w:numId w:val="1"/>
        </w:numPr>
        <w:overflowPunct w:val="0"/>
        <w:autoSpaceDE w:val="0"/>
        <w:autoSpaceDN w:val="0"/>
        <w:adjustRightInd w:val="0"/>
        <w:spacing w:after="0" w:line="240" w:lineRule="auto"/>
        <w:ind w:right="-5"/>
        <w:jc w:val="both"/>
        <w:textAlignment w:val="baseline"/>
        <w:rPr>
          <w:rFonts w:ascii="Arial" w:hAnsi="Arial" w:cs="Arial"/>
        </w:rPr>
      </w:pPr>
      <w:r w:rsidRPr="00305900">
        <w:rPr>
          <w:rFonts w:ascii="Arial" w:hAnsi="Arial" w:cs="Arial"/>
        </w:rPr>
        <w:t xml:space="preserve"> на 2015 год согласно  приложению 4  к настоящему Решению;</w:t>
      </w:r>
    </w:p>
    <w:p w:rsidR="00305900" w:rsidRPr="00305900" w:rsidRDefault="00305900" w:rsidP="00305900">
      <w:pPr>
        <w:pStyle w:val="2"/>
        <w:numPr>
          <w:ilvl w:val="0"/>
          <w:numId w:val="1"/>
        </w:numPr>
        <w:overflowPunct w:val="0"/>
        <w:autoSpaceDE w:val="0"/>
        <w:autoSpaceDN w:val="0"/>
        <w:adjustRightInd w:val="0"/>
        <w:spacing w:after="0" w:line="240" w:lineRule="auto"/>
        <w:ind w:right="-5"/>
        <w:jc w:val="both"/>
        <w:textAlignment w:val="baseline"/>
        <w:rPr>
          <w:rFonts w:ascii="Arial" w:hAnsi="Arial" w:cs="Arial"/>
        </w:rPr>
      </w:pPr>
      <w:r w:rsidRPr="00305900">
        <w:rPr>
          <w:rFonts w:ascii="Arial" w:hAnsi="Arial" w:cs="Arial"/>
        </w:rPr>
        <w:t xml:space="preserve"> на плановый период 2016 и 2017 годов согласно приложению 5 к настоящему Решению.</w:t>
      </w:r>
    </w:p>
    <w:p w:rsidR="00305900" w:rsidRPr="00305900" w:rsidRDefault="00305900" w:rsidP="00305900">
      <w:pPr>
        <w:pStyle w:val="2"/>
        <w:ind w:right="-521"/>
        <w:rPr>
          <w:rFonts w:ascii="Arial" w:hAnsi="Arial" w:cs="Arial"/>
        </w:rPr>
      </w:pPr>
    </w:p>
    <w:p w:rsidR="00305900" w:rsidRPr="00305900" w:rsidRDefault="00305900" w:rsidP="00305900">
      <w:pPr>
        <w:pStyle w:val="2"/>
        <w:ind w:right="-521"/>
        <w:rPr>
          <w:rFonts w:ascii="Arial" w:hAnsi="Arial" w:cs="Arial"/>
          <w:b/>
        </w:rPr>
      </w:pPr>
      <w:r w:rsidRPr="00305900">
        <w:rPr>
          <w:rFonts w:ascii="Arial" w:hAnsi="Arial" w:cs="Arial"/>
          <w:b/>
          <w:bCs/>
          <w:iCs/>
        </w:rPr>
        <w:t xml:space="preserve">    Пункт</w:t>
      </w:r>
      <w:r w:rsidRPr="00305900">
        <w:rPr>
          <w:rFonts w:ascii="Arial" w:hAnsi="Arial" w:cs="Arial"/>
          <w:b/>
        </w:rPr>
        <w:t xml:space="preserve"> 11</w:t>
      </w:r>
    </w:p>
    <w:p w:rsidR="00305900" w:rsidRPr="00305900" w:rsidRDefault="00305900" w:rsidP="00305900">
      <w:pPr>
        <w:pStyle w:val="2"/>
        <w:ind w:right="-5"/>
        <w:rPr>
          <w:rFonts w:ascii="Arial" w:hAnsi="Arial" w:cs="Arial"/>
        </w:rPr>
      </w:pPr>
      <w:r w:rsidRPr="00305900">
        <w:rPr>
          <w:rFonts w:ascii="Arial" w:hAnsi="Arial" w:cs="Arial"/>
        </w:rPr>
        <w:tab/>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Южное муниципального района  Большеглушицкий Самарской области:</w:t>
      </w:r>
    </w:p>
    <w:p w:rsidR="00305900" w:rsidRPr="00305900" w:rsidRDefault="00305900" w:rsidP="00305900">
      <w:pPr>
        <w:pStyle w:val="2"/>
        <w:ind w:right="-5"/>
        <w:rPr>
          <w:rFonts w:ascii="Arial" w:hAnsi="Arial" w:cs="Arial"/>
        </w:rPr>
      </w:pPr>
      <w:r w:rsidRPr="00305900">
        <w:rPr>
          <w:rFonts w:ascii="Arial" w:hAnsi="Arial" w:cs="Arial"/>
        </w:rPr>
        <w:t>1)  на 2015 год согласно приложению 6 к настоящему Решению;</w:t>
      </w:r>
    </w:p>
    <w:p w:rsidR="00305900" w:rsidRPr="00D55672" w:rsidRDefault="00305900" w:rsidP="00D55672">
      <w:pPr>
        <w:pStyle w:val="2"/>
        <w:ind w:right="-5"/>
        <w:rPr>
          <w:rFonts w:ascii="Arial" w:hAnsi="Arial" w:cs="Arial"/>
        </w:rPr>
      </w:pPr>
      <w:r w:rsidRPr="00D55672">
        <w:rPr>
          <w:rFonts w:ascii="Arial" w:hAnsi="Arial" w:cs="Arial"/>
        </w:rPr>
        <w:t>2) на плановый период 2016 и 2017 годов согласно  приложению  7 к настоящему Решению.</w:t>
      </w:r>
    </w:p>
    <w:p w:rsidR="00305900" w:rsidRPr="00305900" w:rsidRDefault="00305900" w:rsidP="00D55672">
      <w:pPr>
        <w:pStyle w:val="2"/>
        <w:ind w:right="-5"/>
        <w:rPr>
          <w:rFonts w:ascii="Arial" w:hAnsi="Arial" w:cs="Arial"/>
          <w:b/>
        </w:rPr>
      </w:pPr>
      <w:r w:rsidRPr="00305900">
        <w:rPr>
          <w:rFonts w:ascii="Arial" w:hAnsi="Arial" w:cs="Arial"/>
        </w:rPr>
        <w:lastRenderedPageBreak/>
        <w:t xml:space="preserve">       </w:t>
      </w:r>
      <w:r w:rsidRPr="00305900">
        <w:rPr>
          <w:rFonts w:ascii="Arial" w:hAnsi="Arial" w:cs="Arial"/>
          <w:b/>
          <w:bCs/>
          <w:iCs/>
        </w:rPr>
        <w:t>Пункт</w:t>
      </w:r>
      <w:r w:rsidRPr="00305900">
        <w:rPr>
          <w:rFonts w:ascii="Arial" w:hAnsi="Arial" w:cs="Arial"/>
          <w:b/>
        </w:rPr>
        <w:t xml:space="preserve"> 12</w:t>
      </w:r>
    </w:p>
    <w:p w:rsidR="00305900" w:rsidRDefault="00305900" w:rsidP="00D55672">
      <w:pPr>
        <w:ind w:right="-5"/>
        <w:jc w:val="both"/>
        <w:rPr>
          <w:rFonts w:ascii="Arial" w:hAnsi="Arial" w:cs="Arial"/>
        </w:rPr>
      </w:pPr>
      <w:r w:rsidRPr="00D55672">
        <w:rPr>
          <w:rFonts w:ascii="Arial" w:hAnsi="Arial" w:cs="Arial"/>
        </w:rPr>
        <w:t xml:space="preserve">            Утвердить распределение бюджетных ассигнований расходов местного бюджета по муниципальным программам и ведомственной структуре расходов бюджета сельского поселения Южное муниципального района Большеглушицкий Самарской области на 2015 год в соответствии с приложением 8 к настоящему Решению. </w:t>
      </w:r>
    </w:p>
    <w:p w:rsidR="00D55672" w:rsidRPr="00D55672" w:rsidRDefault="00D55672" w:rsidP="00D55672">
      <w:pPr>
        <w:ind w:right="-5"/>
        <w:jc w:val="both"/>
        <w:rPr>
          <w:rFonts w:ascii="Arial" w:hAnsi="Arial" w:cs="Arial"/>
        </w:rPr>
      </w:pPr>
    </w:p>
    <w:p w:rsidR="00305900" w:rsidRPr="00305900" w:rsidRDefault="00305900" w:rsidP="00305900">
      <w:pPr>
        <w:pStyle w:val="2"/>
        <w:ind w:right="-5"/>
        <w:rPr>
          <w:rFonts w:ascii="Arial" w:hAnsi="Arial" w:cs="Arial"/>
          <w:b/>
        </w:rPr>
      </w:pPr>
      <w:r w:rsidRPr="00305900">
        <w:rPr>
          <w:rFonts w:ascii="Arial" w:hAnsi="Arial" w:cs="Arial"/>
          <w:b/>
          <w:bCs/>
          <w:iCs/>
        </w:rPr>
        <w:t xml:space="preserve">        Пункт</w:t>
      </w:r>
      <w:r w:rsidRPr="00305900">
        <w:rPr>
          <w:rFonts w:ascii="Arial" w:hAnsi="Arial" w:cs="Arial"/>
          <w:b/>
        </w:rPr>
        <w:t xml:space="preserve"> 13</w:t>
      </w:r>
    </w:p>
    <w:p w:rsidR="00305900" w:rsidRPr="00305900" w:rsidRDefault="00305900" w:rsidP="00305900">
      <w:pPr>
        <w:jc w:val="both"/>
        <w:rPr>
          <w:rFonts w:ascii="Arial" w:hAnsi="Arial" w:cs="Arial"/>
        </w:rPr>
      </w:pPr>
      <w:r w:rsidRPr="00305900">
        <w:rPr>
          <w:rFonts w:ascii="Arial" w:hAnsi="Arial" w:cs="Arial"/>
        </w:rPr>
        <w:t>Установить,  что  в 2015 году  за счёт средств бюджета сельского поселения Южное муниципального района Большеглушицкий Самарской области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осуществляющим свою деятельность на территории сельского поселения Южное муниципального района Большеглушицкий Самарской области, в целях возмещения указанным лицам затрат или недополученных доходов в связи с производством товаров, выполнением работ, оказанием услуг в следующих сферах:</w:t>
      </w:r>
    </w:p>
    <w:p w:rsidR="00305900" w:rsidRPr="00305900" w:rsidRDefault="00305900" w:rsidP="00305900">
      <w:pPr>
        <w:jc w:val="both"/>
        <w:rPr>
          <w:rFonts w:ascii="Arial" w:hAnsi="Arial" w:cs="Arial"/>
        </w:rPr>
      </w:pPr>
      <w:r w:rsidRPr="00305900">
        <w:rPr>
          <w:rFonts w:ascii="Arial" w:hAnsi="Arial" w:cs="Arial"/>
        </w:rPr>
        <w:t>- сельскохозяйственное товарное производство, торговля сельскохозяйственной продукцией, заготовка, хранение, переработка сельскохозяйственной продукции, рыболовство.</w:t>
      </w:r>
    </w:p>
    <w:p w:rsidR="00305900" w:rsidRPr="00D55672" w:rsidRDefault="00305900" w:rsidP="00D55672">
      <w:pPr>
        <w:pStyle w:val="2"/>
        <w:ind w:right="-5" w:firstLine="708"/>
        <w:rPr>
          <w:rFonts w:ascii="Arial" w:hAnsi="Arial" w:cs="Arial"/>
        </w:rPr>
      </w:pPr>
      <w:r w:rsidRPr="00305900">
        <w:rPr>
          <w:rFonts w:ascii="Arial" w:hAnsi="Arial" w:cs="Arial"/>
        </w:rPr>
        <w:t>Субсидии предоставляются соответствующими главными распорядителями и получателями бюджетных средств в соответствии с нормативными правовыми актами сельского поселения Южное муниципального района Большеглушицкий Самарской области, определяющими категории и (или) критерии отбора получателей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w:t>
      </w:r>
    </w:p>
    <w:p w:rsidR="00305900" w:rsidRPr="00305900" w:rsidRDefault="00305900" w:rsidP="00305900">
      <w:pPr>
        <w:pStyle w:val="2"/>
        <w:ind w:right="-5"/>
        <w:rPr>
          <w:rFonts w:ascii="Arial" w:hAnsi="Arial" w:cs="Arial"/>
          <w:b/>
        </w:rPr>
      </w:pPr>
      <w:r w:rsidRPr="00305900">
        <w:rPr>
          <w:rFonts w:ascii="Arial" w:hAnsi="Arial" w:cs="Arial"/>
          <w:b/>
          <w:bCs/>
          <w:iCs/>
        </w:rPr>
        <w:t xml:space="preserve">           Пункт</w:t>
      </w:r>
      <w:r w:rsidRPr="00305900">
        <w:rPr>
          <w:rFonts w:ascii="Arial" w:hAnsi="Arial" w:cs="Arial"/>
          <w:b/>
        </w:rPr>
        <w:t xml:space="preserve"> 14</w:t>
      </w:r>
    </w:p>
    <w:p w:rsidR="00305900" w:rsidRPr="00305900" w:rsidRDefault="00305900" w:rsidP="00305900">
      <w:pPr>
        <w:pStyle w:val="2"/>
        <w:ind w:right="-5"/>
        <w:rPr>
          <w:rFonts w:ascii="Arial" w:hAnsi="Arial" w:cs="Arial"/>
        </w:rPr>
      </w:pPr>
      <w:r w:rsidRPr="00305900">
        <w:rPr>
          <w:rFonts w:ascii="Arial" w:hAnsi="Arial" w:cs="Arial"/>
        </w:rPr>
        <w:t xml:space="preserve">  1.    Установить  предельный объём муниципального внутреннего долга сельского поселения  Южное   муниципального района Большеглушицкий Самарской области:</w:t>
      </w:r>
    </w:p>
    <w:p w:rsidR="00305900" w:rsidRPr="00305900" w:rsidRDefault="00305900" w:rsidP="00305900">
      <w:pPr>
        <w:pStyle w:val="2"/>
        <w:ind w:right="-521"/>
        <w:rPr>
          <w:rFonts w:ascii="Arial" w:hAnsi="Arial" w:cs="Arial"/>
        </w:rPr>
      </w:pPr>
      <w:r w:rsidRPr="00305900">
        <w:rPr>
          <w:rFonts w:ascii="Arial" w:hAnsi="Arial" w:cs="Arial"/>
        </w:rPr>
        <w:tab/>
        <w:t>в 2015 году - в сумме  0 тыс. рублей;</w:t>
      </w:r>
    </w:p>
    <w:p w:rsidR="00305900" w:rsidRPr="00305900" w:rsidRDefault="00305900" w:rsidP="00305900">
      <w:pPr>
        <w:pStyle w:val="2"/>
        <w:ind w:right="-521"/>
        <w:rPr>
          <w:rFonts w:ascii="Arial" w:hAnsi="Arial" w:cs="Arial"/>
        </w:rPr>
      </w:pPr>
      <w:r w:rsidRPr="00305900">
        <w:rPr>
          <w:rFonts w:ascii="Arial" w:hAnsi="Arial" w:cs="Arial"/>
        </w:rPr>
        <w:tab/>
        <w:t>в 2016 году - в сумме  0 тыс. рублей;</w:t>
      </w:r>
    </w:p>
    <w:p w:rsidR="00305900" w:rsidRPr="00D55672" w:rsidRDefault="00305900" w:rsidP="00D55672">
      <w:pPr>
        <w:pStyle w:val="2"/>
        <w:ind w:right="-521"/>
        <w:rPr>
          <w:rFonts w:ascii="Arial" w:hAnsi="Arial" w:cs="Arial"/>
        </w:rPr>
      </w:pPr>
      <w:r w:rsidRPr="00305900">
        <w:rPr>
          <w:rFonts w:ascii="Arial" w:hAnsi="Arial" w:cs="Arial"/>
        </w:rPr>
        <w:tab/>
        <w:t>в 2017 году - в сумме  0 тыс. рублей.</w:t>
      </w:r>
    </w:p>
    <w:p w:rsidR="00305900" w:rsidRPr="00305900" w:rsidRDefault="00305900" w:rsidP="00305900">
      <w:pPr>
        <w:ind w:right="-5"/>
        <w:jc w:val="both"/>
        <w:rPr>
          <w:rFonts w:ascii="Arial" w:hAnsi="Arial" w:cs="Arial"/>
        </w:rPr>
      </w:pPr>
      <w:r w:rsidRPr="00305900">
        <w:rPr>
          <w:rFonts w:ascii="Arial" w:hAnsi="Arial" w:cs="Arial"/>
        </w:rPr>
        <w:t xml:space="preserve">     2.</w:t>
      </w:r>
      <w:r w:rsidRPr="00305900">
        <w:rPr>
          <w:rFonts w:ascii="Arial" w:hAnsi="Arial" w:cs="Arial"/>
          <w:b/>
        </w:rPr>
        <w:tab/>
      </w:r>
      <w:r w:rsidRPr="00305900">
        <w:rPr>
          <w:rFonts w:ascii="Arial" w:hAnsi="Arial" w:cs="Arial"/>
        </w:rPr>
        <w:t>Установить верхний предел муниципального внутреннего долга</w:t>
      </w:r>
      <w:r w:rsidRPr="00305900">
        <w:rPr>
          <w:rFonts w:ascii="Arial" w:hAnsi="Arial" w:cs="Arial"/>
          <w:b/>
        </w:rPr>
        <w:t xml:space="preserve">  </w:t>
      </w:r>
      <w:r w:rsidRPr="00305900">
        <w:rPr>
          <w:rFonts w:ascii="Arial" w:hAnsi="Arial" w:cs="Arial"/>
        </w:rPr>
        <w:t>сельского поселения Южное муниципального района Большеглушицкий Самарской области:</w:t>
      </w:r>
    </w:p>
    <w:p w:rsidR="00305900" w:rsidRPr="00305900" w:rsidRDefault="00305900" w:rsidP="00305900">
      <w:pPr>
        <w:pStyle w:val="2"/>
        <w:ind w:right="-5"/>
        <w:rPr>
          <w:rFonts w:ascii="Arial" w:hAnsi="Arial" w:cs="Arial"/>
        </w:rPr>
      </w:pPr>
      <w:r w:rsidRPr="00305900">
        <w:rPr>
          <w:rFonts w:ascii="Arial" w:hAnsi="Arial" w:cs="Arial"/>
          <w:b/>
        </w:rPr>
        <w:tab/>
      </w:r>
      <w:r w:rsidRPr="00305900">
        <w:rPr>
          <w:rFonts w:ascii="Arial" w:hAnsi="Arial" w:cs="Arial"/>
        </w:rPr>
        <w:t>на 1 января 2016 года – в сумме 0 тыс. рублей, в том числе верхний предел долга по муниципальным гарантиям в сумме 0 тыс. рублей;</w:t>
      </w:r>
    </w:p>
    <w:p w:rsidR="00305900" w:rsidRPr="00305900" w:rsidRDefault="00305900" w:rsidP="00305900">
      <w:pPr>
        <w:pStyle w:val="2"/>
        <w:ind w:right="-5"/>
        <w:rPr>
          <w:rFonts w:ascii="Arial" w:hAnsi="Arial" w:cs="Arial"/>
        </w:rPr>
      </w:pPr>
      <w:r w:rsidRPr="00305900">
        <w:rPr>
          <w:rFonts w:ascii="Arial" w:hAnsi="Arial" w:cs="Arial"/>
        </w:rPr>
        <w:t xml:space="preserve">         на 1 января 2017 года – в сумме 0 тыс. рублей, в том числе верхний предел долга по муниципальным гарантиям в сумме 0 тыс. рублей;</w:t>
      </w:r>
    </w:p>
    <w:p w:rsidR="00305900" w:rsidRPr="00305900" w:rsidRDefault="00305900" w:rsidP="00D55672">
      <w:pPr>
        <w:pStyle w:val="2"/>
        <w:ind w:right="-5"/>
        <w:rPr>
          <w:rFonts w:ascii="Arial" w:hAnsi="Arial" w:cs="Arial"/>
        </w:rPr>
      </w:pPr>
      <w:r w:rsidRPr="00305900">
        <w:rPr>
          <w:rFonts w:ascii="Arial" w:hAnsi="Arial" w:cs="Arial"/>
        </w:rPr>
        <w:t xml:space="preserve">        на 1 января 2018 года – в сумме 0 тыс. рублей, в том числе верхний предел долга по муниципальным гарантиям в сумме  0 тыс. рублей.</w:t>
      </w:r>
    </w:p>
    <w:p w:rsidR="00305900" w:rsidRPr="00305900" w:rsidRDefault="00305900" w:rsidP="00305900">
      <w:pPr>
        <w:ind w:right="-5"/>
        <w:jc w:val="both"/>
        <w:rPr>
          <w:rFonts w:ascii="Arial" w:hAnsi="Arial" w:cs="Arial"/>
        </w:rPr>
      </w:pPr>
      <w:r w:rsidRPr="00305900">
        <w:rPr>
          <w:rFonts w:ascii="Arial" w:hAnsi="Arial" w:cs="Arial"/>
          <w:b/>
        </w:rPr>
        <w:t xml:space="preserve">      </w:t>
      </w:r>
      <w:r w:rsidRPr="00305900">
        <w:rPr>
          <w:rFonts w:ascii="Arial" w:hAnsi="Arial" w:cs="Arial"/>
        </w:rPr>
        <w:t>3.</w:t>
      </w:r>
      <w:r w:rsidRPr="00305900">
        <w:rPr>
          <w:rFonts w:ascii="Arial" w:hAnsi="Arial" w:cs="Arial"/>
          <w:b/>
        </w:rPr>
        <w:tab/>
      </w:r>
      <w:r w:rsidRPr="00305900">
        <w:rPr>
          <w:rFonts w:ascii="Arial" w:hAnsi="Arial" w:cs="Arial"/>
        </w:rPr>
        <w:t>Установить  предельные объёмы расходов на обслуживание муниципального долга сельского поселения Южное муниципального района Большеглушицкий Самарской области:</w:t>
      </w:r>
    </w:p>
    <w:p w:rsidR="00305900" w:rsidRPr="00305900" w:rsidRDefault="00305900" w:rsidP="00305900">
      <w:pPr>
        <w:pStyle w:val="2"/>
        <w:ind w:right="-5"/>
        <w:rPr>
          <w:rFonts w:ascii="Arial" w:hAnsi="Arial" w:cs="Arial"/>
        </w:rPr>
      </w:pPr>
      <w:r w:rsidRPr="00305900">
        <w:rPr>
          <w:rFonts w:ascii="Arial" w:hAnsi="Arial" w:cs="Arial"/>
        </w:rPr>
        <w:lastRenderedPageBreak/>
        <w:tab/>
        <w:t>в 2015 году - в сумме     0 тыс. рублей;</w:t>
      </w:r>
    </w:p>
    <w:p w:rsidR="00305900" w:rsidRPr="00305900" w:rsidRDefault="00305900" w:rsidP="00305900">
      <w:pPr>
        <w:pStyle w:val="2"/>
        <w:ind w:right="-5"/>
        <w:rPr>
          <w:rFonts w:ascii="Arial" w:hAnsi="Arial" w:cs="Arial"/>
        </w:rPr>
      </w:pPr>
      <w:r w:rsidRPr="00305900">
        <w:rPr>
          <w:rFonts w:ascii="Arial" w:hAnsi="Arial" w:cs="Arial"/>
        </w:rPr>
        <w:tab/>
        <w:t>в 2016 году - в сумме     0 тыс. рублей;</w:t>
      </w:r>
    </w:p>
    <w:p w:rsidR="00305900" w:rsidRPr="00305900" w:rsidRDefault="00305900" w:rsidP="00305900">
      <w:pPr>
        <w:pStyle w:val="2"/>
        <w:ind w:right="-5"/>
        <w:rPr>
          <w:rFonts w:ascii="Arial" w:hAnsi="Arial" w:cs="Arial"/>
        </w:rPr>
      </w:pPr>
      <w:r w:rsidRPr="00305900">
        <w:rPr>
          <w:rFonts w:ascii="Arial" w:hAnsi="Arial" w:cs="Arial"/>
        </w:rPr>
        <w:tab/>
        <w:t>в 2017 году - в сумме     0 тыс. рублей.</w:t>
      </w:r>
    </w:p>
    <w:p w:rsidR="00305900" w:rsidRPr="00305900" w:rsidRDefault="00305900" w:rsidP="00305900">
      <w:pPr>
        <w:pStyle w:val="2"/>
        <w:ind w:right="-5"/>
        <w:rPr>
          <w:rFonts w:ascii="Arial" w:hAnsi="Arial" w:cs="Arial"/>
          <w:b/>
          <w:bCs/>
          <w:iCs/>
        </w:rPr>
      </w:pPr>
      <w:r w:rsidRPr="00305900">
        <w:rPr>
          <w:rFonts w:ascii="Arial" w:hAnsi="Arial" w:cs="Arial"/>
        </w:rPr>
        <w:tab/>
      </w:r>
      <w:r w:rsidRPr="00305900">
        <w:rPr>
          <w:rFonts w:ascii="Arial" w:hAnsi="Arial" w:cs="Arial"/>
          <w:b/>
          <w:bCs/>
          <w:iCs/>
        </w:rPr>
        <w:t>Пункт 15</w:t>
      </w:r>
    </w:p>
    <w:p w:rsidR="00305900" w:rsidRPr="00305900" w:rsidRDefault="00305900" w:rsidP="00305900">
      <w:pPr>
        <w:pStyle w:val="2"/>
        <w:ind w:right="-5"/>
        <w:rPr>
          <w:rFonts w:ascii="Arial" w:hAnsi="Arial" w:cs="Arial"/>
        </w:rPr>
      </w:pPr>
      <w:r w:rsidRPr="00305900">
        <w:rPr>
          <w:rFonts w:ascii="Arial" w:hAnsi="Arial" w:cs="Arial"/>
        </w:rPr>
        <w:tab/>
        <w:t>Утвердить источники внутреннего финансирования дефицита местного бюджета на 2015 год  согласно  приложению  № 9 к настоящему Решению.</w:t>
      </w:r>
    </w:p>
    <w:p w:rsidR="00305900" w:rsidRPr="00305900" w:rsidRDefault="00305900" w:rsidP="00305900">
      <w:pPr>
        <w:pStyle w:val="2"/>
        <w:ind w:right="-5"/>
        <w:rPr>
          <w:rFonts w:ascii="Arial" w:hAnsi="Arial" w:cs="Arial"/>
        </w:rPr>
      </w:pPr>
      <w:r w:rsidRPr="00305900">
        <w:rPr>
          <w:rFonts w:ascii="Arial" w:hAnsi="Arial" w:cs="Arial"/>
        </w:rPr>
        <w:tab/>
        <w:t>Утвердить источники внутреннего финансирования дефицита местного бюджета на плановый период 2016 и 2017 годов согласно  приложению   10 к настоящему Решению.</w:t>
      </w:r>
    </w:p>
    <w:p w:rsidR="00305900" w:rsidRPr="00305900" w:rsidRDefault="00305900" w:rsidP="00305900">
      <w:pPr>
        <w:pStyle w:val="2"/>
        <w:ind w:right="-5" w:firstLine="708"/>
        <w:rPr>
          <w:rFonts w:ascii="Arial" w:hAnsi="Arial" w:cs="Arial"/>
          <w:b/>
        </w:rPr>
      </w:pPr>
      <w:r w:rsidRPr="00305900">
        <w:rPr>
          <w:rFonts w:ascii="Arial" w:hAnsi="Arial" w:cs="Arial"/>
          <w:b/>
          <w:bCs/>
          <w:iCs/>
        </w:rPr>
        <w:t>Пункт</w:t>
      </w:r>
      <w:r w:rsidRPr="00305900">
        <w:rPr>
          <w:rFonts w:ascii="Arial" w:hAnsi="Arial" w:cs="Arial"/>
          <w:b/>
        </w:rPr>
        <w:t xml:space="preserve"> 16</w:t>
      </w:r>
    </w:p>
    <w:p w:rsidR="00305900" w:rsidRPr="00305900" w:rsidRDefault="00305900" w:rsidP="00305900">
      <w:pPr>
        <w:pStyle w:val="a3"/>
        <w:ind w:right="-5" w:firstLine="708"/>
        <w:rPr>
          <w:rFonts w:ascii="Arial" w:hAnsi="Arial" w:cs="Arial"/>
          <w:sz w:val="20"/>
        </w:rPr>
      </w:pPr>
      <w:r w:rsidRPr="00305900">
        <w:rPr>
          <w:rFonts w:ascii="Arial" w:hAnsi="Arial" w:cs="Arial"/>
          <w:sz w:val="20"/>
        </w:rPr>
        <w:t>Утвердить программы муниципальных гарантий сельского поселения Южное  муниципального района Большеглушицкий Самарской области на 2015 год  и  плановый период  2016 и 2017  годов  согласно приложению 11.</w:t>
      </w:r>
    </w:p>
    <w:p w:rsidR="00305900" w:rsidRPr="00305900" w:rsidRDefault="00305900" w:rsidP="00305900">
      <w:pPr>
        <w:pStyle w:val="a3"/>
        <w:ind w:right="-5" w:firstLine="708"/>
        <w:rPr>
          <w:rFonts w:ascii="Arial" w:hAnsi="Arial" w:cs="Arial"/>
          <w:b/>
          <w:sz w:val="20"/>
        </w:rPr>
      </w:pPr>
      <w:r w:rsidRPr="00305900">
        <w:rPr>
          <w:rFonts w:ascii="Arial" w:hAnsi="Arial" w:cs="Arial"/>
          <w:b/>
          <w:bCs/>
          <w:iCs/>
          <w:sz w:val="20"/>
        </w:rPr>
        <w:t>Пункт</w:t>
      </w:r>
      <w:r w:rsidRPr="00305900">
        <w:rPr>
          <w:rFonts w:ascii="Arial" w:hAnsi="Arial" w:cs="Arial"/>
          <w:b/>
          <w:sz w:val="20"/>
        </w:rPr>
        <w:t xml:space="preserve">  17</w:t>
      </w:r>
    </w:p>
    <w:p w:rsidR="00305900" w:rsidRPr="00305900" w:rsidRDefault="00305900" w:rsidP="00305900">
      <w:pPr>
        <w:pStyle w:val="a3"/>
        <w:ind w:right="-5" w:firstLine="708"/>
        <w:rPr>
          <w:rFonts w:ascii="Arial" w:hAnsi="Arial" w:cs="Arial"/>
          <w:sz w:val="20"/>
        </w:rPr>
      </w:pPr>
      <w:r w:rsidRPr="00305900">
        <w:rPr>
          <w:rFonts w:ascii="Arial" w:hAnsi="Arial" w:cs="Arial"/>
          <w:sz w:val="20"/>
        </w:rPr>
        <w:t xml:space="preserve"> Утвердить программы муниципальных внутренних заимствований сельского поселения  Южное муниципального района  Большеглушицкий Самарской области на 2015 год  и  плановый период  2016 и 2017 годов согласно приложению  12.</w:t>
      </w:r>
    </w:p>
    <w:p w:rsidR="00305900" w:rsidRPr="00305900" w:rsidRDefault="00305900" w:rsidP="00305900">
      <w:pPr>
        <w:pStyle w:val="2"/>
        <w:ind w:right="-521" w:firstLine="708"/>
        <w:rPr>
          <w:rFonts w:ascii="Arial" w:hAnsi="Arial" w:cs="Arial"/>
          <w:b/>
        </w:rPr>
      </w:pPr>
      <w:r w:rsidRPr="00305900">
        <w:rPr>
          <w:rFonts w:ascii="Arial" w:hAnsi="Arial" w:cs="Arial"/>
          <w:b/>
          <w:bCs/>
          <w:iCs/>
        </w:rPr>
        <w:t>Пункт</w:t>
      </w:r>
      <w:r w:rsidRPr="00305900">
        <w:rPr>
          <w:rFonts w:ascii="Arial" w:hAnsi="Arial" w:cs="Arial"/>
          <w:b/>
        </w:rPr>
        <w:t xml:space="preserve">  18</w:t>
      </w:r>
    </w:p>
    <w:p w:rsidR="00305900" w:rsidRPr="00305900" w:rsidRDefault="00305900" w:rsidP="00D55672">
      <w:pPr>
        <w:pStyle w:val="2"/>
        <w:ind w:right="99" w:firstLine="708"/>
        <w:rPr>
          <w:rFonts w:ascii="Arial" w:hAnsi="Arial" w:cs="Arial"/>
        </w:rPr>
      </w:pPr>
      <w:r w:rsidRPr="00305900">
        <w:rPr>
          <w:rFonts w:ascii="Arial" w:hAnsi="Arial" w:cs="Arial"/>
        </w:rPr>
        <w:t>Установить, что при исполнении бюджета сельского поселения Южное    муниципального района Большеглушицкий Самарской области на 2015 год и на плановый период 2016 и 2017 годов показатели сводной бюджетной росписи бюджета  сельского поселения Южное муниципального района Большеглушицкий Самарской области  и лимиты бюджетных обязательств утверждаются только на 2015 год.</w:t>
      </w:r>
    </w:p>
    <w:p w:rsidR="00305900" w:rsidRPr="00305900" w:rsidRDefault="00305900" w:rsidP="00305900">
      <w:pPr>
        <w:pStyle w:val="2"/>
        <w:ind w:right="-5" w:firstLine="708"/>
        <w:rPr>
          <w:rFonts w:ascii="Arial" w:hAnsi="Arial" w:cs="Arial"/>
          <w:b/>
        </w:rPr>
      </w:pPr>
      <w:r w:rsidRPr="00305900">
        <w:rPr>
          <w:rFonts w:ascii="Arial" w:hAnsi="Arial" w:cs="Arial"/>
          <w:b/>
          <w:bCs/>
          <w:iCs/>
        </w:rPr>
        <w:t>Пункт</w:t>
      </w:r>
      <w:r w:rsidRPr="00305900">
        <w:rPr>
          <w:rFonts w:ascii="Arial" w:hAnsi="Arial" w:cs="Arial"/>
          <w:b/>
        </w:rPr>
        <w:t xml:space="preserve">  19</w:t>
      </w:r>
    </w:p>
    <w:p w:rsidR="00D55672" w:rsidRPr="00D55672" w:rsidRDefault="00305900" w:rsidP="00D55672">
      <w:pPr>
        <w:pStyle w:val="2"/>
        <w:ind w:right="-5" w:firstLine="708"/>
        <w:rPr>
          <w:rFonts w:ascii="Arial" w:hAnsi="Arial" w:cs="Arial"/>
        </w:rPr>
      </w:pPr>
      <w:r w:rsidRPr="00305900">
        <w:rPr>
          <w:rFonts w:ascii="Arial" w:hAnsi="Arial" w:cs="Arial"/>
        </w:rPr>
        <w:t>Настоящее Решение вступает в силу с 1 января 2015 года и действует  по 31 декабря 2015 года.</w:t>
      </w:r>
    </w:p>
    <w:p w:rsidR="00305900" w:rsidRPr="00305900" w:rsidRDefault="00305900" w:rsidP="00305900">
      <w:pPr>
        <w:ind w:right="-5"/>
        <w:jc w:val="both"/>
        <w:rPr>
          <w:rFonts w:ascii="Arial" w:hAnsi="Arial" w:cs="Arial"/>
          <w:b/>
        </w:rPr>
      </w:pPr>
      <w:r w:rsidRPr="00305900">
        <w:rPr>
          <w:rFonts w:ascii="Arial" w:hAnsi="Arial" w:cs="Arial"/>
          <w:b/>
        </w:rPr>
        <w:t>Глава сельского поселения</w:t>
      </w:r>
    </w:p>
    <w:p w:rsidR="00305900" w:rsidRPr="00305900" w:rsidRDefault="00305900" w:rsidP="00305900">
      <w:pPr>
        <w:ind w:right="-5"/>
        <w:jc w:val="both"/>
        <w:rPr>
          <w:rFonts w:ascii="Arial" w:hAnsi="Arial" w:cs="Arial"/>
          <w:b/>
        </w:rPr>
      </w:pPr>
      <w:r w:rsidRPr="00305900">
        <w:rPr>
          <w:rFonts w:ascii="Arial" w:hAnsi="Arial" w:cs="Arial"/>
          <w:b/>
        </w:rPr>
        <w:t>Южное муниципального района</w:t>
      </w:r>
    </w:p>
    <w:p w:rsidR="00305900" w:rsidRPr="00D55672" w:rsidRDefault="00305900" w:rsidP="00D55672">
      <w:pPr>
        <w:ind w:right="-5"/>
        <w:jc w:val="both"/>
        <w:rPr>
          <w:rFonts w:ascii="Arial" w:hAnsi="Arial" w:cs="Arial"/>
          <w:b/>
        </w:rPr>
      </w:pPr>
      <w:r w:rsidRPr="00D55672">
        <w:rPr>
          <w:rFonts w:ascii="Arial" w:hAnsi="Arial" w:cs="Arial"/>
          <w:b/>
        </w:rPr>
        <w:t>Большеглушицкий</w:t>
      </w:r>
      <w:r w:rsidR="00D55672" w:rsidRPr="00D55672">
        <w:rPr>
          <w:rFonts w:ascii="Arial" w:hAnsi="Arial" w:cs="Arial"/>
          <w:b/>
        </w:rPr>
        <w:t xml:space="preserve"> </w:t>
      </w:r>
      <w:r w:rsidRPr="00D55672">
        <w:rPr>
          <w:rFonts w:ascii="Arial" w:hAnsi="Arial" w:cs="Arial"/>
          <w:b/>
        </w:rPr>
        <w:t>Самарской области                                                                       Р.Х. Япаров</w:t>
      </w:r>
    </w:p>
    <w:p w:rsidR="00305900" w:rsidRPr="00305900" w:rsidRDefault="00305900" w:rsidP="00305900">
      <w:pPr>
        <w:jc w:val="both"/>
        <w:rPr>
          <w:rFonts w:ascii="Arial" w:hAnsi="Arial" w:cs="Arial"/>
          <w:b/>
        </w:rPr>
      </w:pPr>
    </w:p>
    <w:p w:rsidR="00F63112" w:rsidRPr="00BC0A5E" w:rsidRDefault="00F63112" w:rsidP="00F63112">
      <w:pPr>
        <w:jc w:val="both"/>
        <w:rPr>
          <w:b/>
          <w:sz w:val="28"/>
          <w:szCs w:val="28"/>
        </w:rPr>
      </w:pPr>
    </w:p>
    <w:p w:rsidR="00F63112" w:rsidRPr="00BC0A5E" w:rsidRDefault="00F63112" w:rsidP="00F63112">
      <w:pPr>
        <w:jc w:val="both"/>
        <w:rPr>
          <w:b/>
          <w:sz w:val="28"/>
          <w:szCs w:val="28"/>
        </w:rPr>
      </w:pPr>
    </w:p>
    <w:p w:rsidR="00F63112" w:rsidRPr="00BC0A5E" w:rsidRDefault="00F63112" w:rsidP="00F63112">
      <w:pPr>
        <w:jc w:val="both"/>
        <w:rPr>
          <w:b/>
          <w:sz w:val="28"/>
          <w:szCs w:val="28"/>
        </w:rPr>
      </w:pPr>
    </w:p>
    <w:p w:rsidR="00F63112" w:rsidRDefault="00F63112" w:rsidP="00F63112">
      <w:pPr>
        <w:jc w:val="both"/>
        <w:rPr>
          <w:b/>
          <w:sz w:val="28"/>
          <w:szCs w:val="28"/>
        </w:rPr>
      </w:pPr>
    </w:p>
    <w:p w:rsidR="00F63112" w:rsidRDefault="00F63112" w:rsidP="00F63112">
      <w:pPr>
        <w:jc w:val="both"/>
        <w:rPr>
          <w:b/>
          <w:sz w:val="28"/>
          <w:szCs w:val="28"/>
        </w:rPr>
      </w:pPr>
    </w:p>
    <w:p w:rsidR="00F63112" w:rsidRPr="00BC0A5E" w:rsidRDefault="00F63112" w:rsidP="00BC0A5E">
      <w:pPr>
        <w:jc w:val="both"/>
        <w:rPr>
          <w:sz w:val="22"/>
          <w:szCs w:val="22"/>
        </w:rPr>
      </w:pPr>
      <w:r>
        <w:rPr>
          <w:sz w:val="22"/>
          <w:szCs w:val="22"/>
        </w:rPr>
        <w:t xml:space="preserve">                    </w:t>
      </w:r>
    </w:p>
    <w:sectPr w:rsidR="00F63112" w:rsidRPr="00BC0A5E" w:rsidSect="00D55672">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C9" w:rsidRDefault="008B0FC9">
      <w:r>
        <w:separator/>
      </w:r>
    </w:p>
  </w:endnote>
  <w:endnote w:type="continuationSeparator" w:id="0">
    <w:p w:rsidR="008B0FC9" w:rsidRDefault="008B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C9" w:rsidRDefault="008B0FC9">
      <w:r>
        <w:separator/>
      </w:r>
    </w:p>
  </w:footnote>
  <w:footnote w:type="continuationSeparator" w:id="0">
    <w:p w:rsidR="008B0FC9" w:rsidRDefault="008B0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rsidP="006358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55672" w:rsidRDefault="00D556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72" w:rsidRDefault="00D55672" w:rsidP="006358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6BB8">
      <w:rPr>
        <w:rStyle w:val="a9"/>
        <w:noProof/>
      </w:rPr>
      <w:t>6</w:t>
    </w:r>
    <w:r>
      <w:rPr>
        <w:rStyle w:val="a9"/>
      </w:rPr>
      <w:fldChar w:fldCharType="end"/>
    </w:r>
  </w:p>
  <w:p w:rsidR="00D55672" w:rsidRDefault="00D556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50CE"/>
    <w:multiLevelType w:val="hybridMultilevel"/>
    <w:tmpl w:val="58C60434"/>
    <w:lvl w:ilvl="0" w:tplc="CD70B5F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12"/>
    <w:rsid w:val="000930D7"/>
    <w:rsid w:val="0025152F"/>
    <w:rsid w:val="00305900"/>
    <w:rsid w:val="003E2F97"/>
    <w:rsid w:val="0040557D"/>
    <w:rsid w:val="004418FD"/>
    <w:rsid w:val="00504654"/>
    <w:rsid w:val="005865A5"/>
    <w:rsid w:val="005F6ED2"/>
    <w:rsid w:val="006358A4"/>
    <w:rsid w:val="00686BB8"/>
    <w:rsid w:val="006D3DD9"/>
    <w:rsid w:val="00896065"/>
    <w:rsid w:val="008B0FC9"/>
    <w:rsid w:val="00922E3C"/>
    <w:rsid w:val="00944A34"/>
    <w:rsid w:val="00956F66"/>
    <w:rsid w:val="00A2060A"/>
    <w:rsid w:val="00AD1B7D"/>
    <w:rsid w:val="00B60852"/>
    <w:rsid w:val="00B942E0"/>
    <w:rsid w:val="00BC0A5E"/>
    <w:rsid w:val="00C05497"/>
    <w:rsid w:val="00C17A06"/>
    <w:rsid w:val="00D55672"/>
    <w:rsid w:val="00F63112"/>
    <w:rsid w:val="00F7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12"/>
    <w:pPr>
      <w:spacing w:after="0" w:line="240" w:lineRule="auto"/>
    </w:pPr>
    <w:rPr>
      <w:sz w:val="20"/>
      <w:szCs w:val="20"/>
    </w:rPr>
  </w:style>
  <w:style w:type="paragraph" w:styleId="5">
    <w:name w:val="heading 5"/>
    <w:basedOn w:val="a"/>
    <w:next w:val="a"/>
    <w:link w:val="50"/>
    <w:uiPriority w:val="99"/>
    <w:qFormat/>
    <w:rsid w:val="00BC0A5E"/>
    <w:pPr>
      <w:keepNext/>
      <w:outlineLvl w:val="4"/>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1">
    <w:name w:val="Основной текст Знак1"/>
    <w:basedOn w:val="a0"/>
    <w:link w:val="a3"/>
    <w:uiPriority w:val="99"/>
    <w:locked/>
    <w:rsid w:val="00F63112"/>
    <w:rPr>
      <w:rFonts w:cs="Times New Roman"/>
      <w:sz w:val="28"/>
      <w:lang w:val="ru-RU" w:eastAsia="ru-RU" w:bidi="ar-SA"/>
    </w:rPr>
  </w:style>
  <w:style w:type="paragraph" w:styleId="a3">
    <w:name w:val="Body Text"/>
    <w:basedOn w:val="a"/>
    <w:link w:val="1"/>
    <w:uiPriority w:val="99"/>
    <w:rsid w:val="00F63112"/>
    <w:pPr>
      <w:jc w:val="both"/>
    </w:pPr>
    <w:rPr>
      <w:sz w:val="28"/>
    </w:rPr>
  </w:style>
  <w:style w:type="character" w:customStyle="1" w:styleId="a4">
    <w:name w:val="Основной текст Знак"/>
    <w:basedOn w:val="a0"/>
    <w:uiPriority w:val="99"/>
    <w:semiHidden/>
    <w:rPr>
      <w:sz w:val="20"/>
      <w:szCs w:val="20"/>
    </w:rPr>
  </w:style>
  <w:style w:type="paragraph" w:customStyle="1" w:styleId="12">
    <w:name w:val="Обычный 12пт"/>
    <w:basedOn w:val="a"/>
    <w:uiPriority w:val="99"/>
    <w:rsid w:val="00F63112"/>
    <w:pPr>
      <w:tabs>
        <w:tab w:val="right" w:leader="underscore" w:pos="10206"/>
      </w:tabs>
    </w:pPr>
    <w:rPr>
      <w:sz w:val="24"/>
    </w:rPr>
  </w:style>
  <w:style w:type="paragraph" w:styleId="a5">
    <w:name w:val="Balloon Text"/>
    <w:basedOn w:val="a"/>
    <w:link w:val="a6"/>
    <w:uiPriority w:val="99"/>
    <w:semiHidden/>
    <w:rsid w:val="00944A34"/>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2">
    <w:name w:val="Body Text Indent 2"/>
    <w:basedOn w:val="a"/>
    <w:link w:val="20"/>
    <w:uiPriority w:val="99"/>
    <w:rsid w:val="00305900"/>
    <w:pPr>
      <w:spacing w:after="120" w:line="480" w:lineRule="auto"/>
      <w:ind w:left="283"/>
    </w:pPr>
  </w:style>
  <w:style w:type="character" w:customStyle="1" w:styleId="20">
    <w:name w:val="Основной текст с отступом 2 Знак"/>
    <w:basedOn w:val="a0"/>
    <w:link w:val="2"/>
    <w:uiPriority w:val="99"/>
    <w:semiHidden/>
    <w:rPr>
      <w:sz w:val="20"/>
      <w:szCs w:val="20"/>
    </w:rPr>
  </w:style>
  <w:style w:type="paragraph" w:styleId="a7">
    <w:name w:val="header"/>
    <w:basedOn w:val="a"/>
    <w:link w:val="a8"/>
    <w:uiPriority w:val="99"/>
    <w:rsid w:val="00D55672"/>
    <w:pPr>
      <w:tabs>
        <w:tab w:val="center" w:pos="4677"/>
        <w:tab w:val="right" w:pos="9355"/>
      </w:tabs>
    </w:pPr>
  </w:style>
  <w:style w:type="character" w:customStyle="1" w:styleId="a8">
    <w:name w:val="Верхний колонтитул Знак"/>
    <w:basedOn w:val="a0"/>
    <w:link w:val="a7"/>
    <w:uiPriority w:val="99"/>
    <w:semiHidden/>
    <w:rPr>
      <w:sz w:val="20"/>
      <w:szCs w:val="20"/>
    </w:rPr>
  </w:style>
  <w:style w:type="character" w:styleId="a9">
    <w:name w:val="page number"/>
    <w:basedOn w:val="a0"/>
    <w:uiPriority w:val="99"/>
    <w:rsid w:val="00D556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12"/>
    <w:pPr>
      <w:spacing w:after="0" w:line="240" w:lineRule="auto"/>
    </w:pPr>
    <w:rPr>
      <w:sz w:val="20"/>
      <w:szCs w:val="20"/>
    </w:rPr>
  </w:style>
  <w:style w:type="paragraph" w:styleId="5">
    <w:name w:val="heading 5"/>
    <w:basedOn w:val="a"/>
    <w:next w:val="a"/>
    <w:link w:val="50"/>
    <w:uiPriority w:val="99"/>
    <w:qFormat/>
    <w:rsid w:val="00BC0A5E"/>
    <w:pPr>
      <w:keepNext/>
      <w:outlineLvl w:val="4"/>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1">
    <w:name w:val="Основной текст Знак1"/>
    <w:basedOn w:val="a0"/>
    <w:link w:val="a3"/>
    <w:uiPriority w:val="99"/>
    <w:locked/>
    <w:rsid w:val="00F63112"/>
    <w:rPr>
      <w:rFonts w:cs="Times New Roman"/>
      <w:sz w:val="28"/>
      <w:lang w:val="ru-RU" w:eastAsia="ru-RU" w:bidi="ar-SA"/>
    </w:rPr>
  </w:style>
  <w:style w:type="paragraph" w:styleId="a3">
    <w:name w:val="Body Text"/>
    <w:basedOn w:val="a"/>
    <w:link w:val="1"/>
    <w:uiPriority w:val="99"/>
    <w:rsid w:val="00F63112"/>
    <w:pPr>
      <w:jc w:val="both"/>
    </w:pPr>
    <w:rPr>
      <w:sz w:val="28"/>
    </w:rPr>
  </w:style>
  <w:style w:type="character" w:customStyle="1" w:styleId="a4">
    <w:name w:val="Основной текст Знак"/>
    <w:basedOn w:val="a0"/>
    <w:uiPriority w:val="99"/>
    <w:semiHidden/>
    <w:rPr>
      <w:sz w:val="20"/>
      <w:szCs w:val="20"/>
    </w:rPr>
  </w:style>
  <w:style w:type="paragraph" w:customStyle="1" w:styleId="12">
    <w:name w:val="Обычный 12пт"/>
    <w:basedOn w:val="a"/>
    <w:uiPriority w:val="99"/>
    <w:rsid w:val="00F63112"/>
    <w:pPr>
      <w:tabs>
        <w:tab w:val="right" w:leader="underscore" w:pos="10206"/>
      </w:tabs>
    </w:pPr>
    <w:rPr>
      <w:sz w:val="24"/>
    </w:rPr>
  </w:style>
  <w:style w:type="paragraph" w:styleId="a5">
    <w:name w:val="Balloon Text"/>
    <w:basedOn w:val="a"/>
    <w:link w:val="a6"/>
    <w:uiPriority w:val="99"/>
    <w:semiHidden/>
    <w:rsid w:val="00944A34"/>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2">
    <w:name w:val="Body Text Indent 2"/>
    <w:basedOn w:val="a"/>
    <w:link w:val="20"/>
    <w:uiPriority w:val="99"/>
    <w:rsid w:val="00305900"/>
    <w:pPr>
      <w:spacing w:after="120" w:line="480" w:lineRule="auto"/>
      <w:ind w:left="283"/>
    </w:pPr>
  </w:style>
  <w:style w:type="character" w:customStyle="1" w:styleId="20">
    <w:name w:val="Основной текст с отступом 2 Знак"/>
    <w:basedOn w:val="a0"/>
    <w:link w:val="2"/>
    <w:uiPriority w:val="99"/>
    <w:semiHidden/>
    <w:rPr>
      <w:sz w:val="20"/>
      <w:szCs w:val="20"/>
    </w:rPr>
  </w:style>
  <w:style w:type="paragraph" w:styleId="a7">
    <w:name w:val="header"/>
    <w:basedOn w:val="a"/>
    <w:link w:val="a8"/>
    <w:uiPriority w:val="99"/>
    <w:rsid w:val="00D55672"/>
    <w:pPr>
      <w:tabs>
        <w:tab w:val="center" w:pos="4677"/>
        <w:tab w:val="right" w:pos="9355"/>
      </w:tabs>
    </w:pPr>
  </w:style>
  <w:style w:type="character" w:customStyle="1" w:styleId="a8">
    <w:name w:val="Верхний колонтитул Знак"/>
    <w:basedOn w:val="a0"/>
    <w:link w:val="a7"/>
    <w:uiPriority w:val="99"/>
    <w:semiHidden/>
    <w:rPr>
      <w:sz w:val="20"/>
      <w:szCs w:val="20"/>
    </w:rPr>
  </w:style>
  <w:style w:type="character" w:styleId="a9">
    <w:name w:val="page number"/>
    <w:basedOn w:val="a0"/>
    <w:uiPriority w:val="99"/>
    <w:rsid w:val="00D556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8016">
      <w:marLeft w:val="0"/>
      <w:marRight w:val="0"/>
      <w:marTop w:val="0"/>
      <w:marBottom w:val="0"/>
      <w:divBdr>
        <w:top w:val="none" w:sz="0" w:space="0" w:color="auto"/>
        <w:left w:val="none" w:sz="0" w:space="0" w:color="auto"/>
        <w:bottom w:val="none" w:sz="0" w:space="0" w:color="auto"/>
        <w:right w:val="none" w:sz="0" w:space="0" w:color="auto"/>
      </w:divBdr>
    </w:div>
    <w:div w:id="1543398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Копытов Илья Дмитриевич</cp:lastModifiedBy>
  <cp:revision>2</cp:revision>
  <cp:lastPrinted>2014-11-19T11:49:00Z</cp:lastPrinted>
  <dcterms:created xsi:type="dcterms:W3CDTF">2015-02-09T12:30:00Z</dcterms:created>
  <dcterms:modified xsi:type="dcterms:W3CDTF">2015-02-09T12:30:00Z</dcterms:modified>
</cp:coreProperties>
</file>