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70" w:rsidRPr="007A00E2" w:rsidRDefault="00EB203B" w:rsidP="00EB203B">
      <w:pPr>
        <w:pStyle w:val="5"/>
        <w:ind w:right="-34"/>
        <w:rPr>
          <w:rFonts w:ascii="Arial" w:hAnsi="Arial" w:cs="Arial"/>
          <w:sz w:val="24"/>
          <w:szCs w:val="24"/>
        </w:rPr>
      </w:pPr>
      <w:r w:rsidRPr="007A00E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83C95FC" wp14:editId="67529DCA">
            <wp:extent cx="552450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ADF" w:rsidRPr="007A00E2" w:rsidRDefault="00774ADF" w:rsidP="00774ADF">
      <w:pPr>
        <w:jc w:val="center"/>
        <w:rPr>
          <w:rFonts w:ascii="Arial" w:hAnsi="Arial" w:cs="Arial"/>
          <w:b/>
          <w:bCs/>
          <w:lang w:eastAsia="en-US"/>
        </w:rPr>
      </w:pPr>
      <w:r w:rsidRPr="007A00E2">
        <w:rPr>
          <w:rFonts w:ascii="Arial" w:hAnsi="Arial" w:cs="Arial"/>
          <w:b/>
          <w:bCs/>
          <w:lang w:eastAsia="en-US"/>
        </w:rPr>
        <w:t>СОБРАНИЕ ПРЕДСТАВИТЕЛЕЙ</w:t>
      </w:r>
    </w:p>
    <w:p w:rsidR="00774ADF" w:rsidRPr="007A00E2" w:rsidRDefault="002E1070" w:rsidP="00774ADF">
      <w:pPr>
        <w:jc w:val="center"/>
        <w:rPr>
          <w:rFonts w:ascii="Arial" w:hAnsi="Arial" w:cs="Arial"/>
          <w:b/>
          <w:bCs/>
          <w:lang w:eastAsia="en-US"/>
        </w:rPr>
      </w:pPr>
      <w:r w:rsidRPr="007A00E2">
        <w:rPr>
          <w:rFonts w:ascii="Arial" w:hAnsi="Arial" w:cs="Arial"/>
          <w:b/>
          <w:bCs/>
          <w:lang w:eastAsia="en-US"/>
        </w:rPr>
        <w:t xml:space="preserve"> </w:t>
      </w:r>
      <w:r w:rsidR="00774ADF" w:rsidRPr="007A00E2">
        <w:rPr>
          <w:rFonts w:ascii="Arial" w:hAnsi="Arial" w:cs="Arial"/>
          <w:b/>
          <w:bCs/>
          <w:lang w:eastAsia="en-US"/>
        </w:rPr>
        <w:t>сельского поселения Малая Глушица</w:t>
      </w:r>
    </w:p>
    <w:p w:rsidR="00774ADF" w:rsidRPr="007A00E2" w:rsidRDefault="00774ADF" w:rsidP="00774ADF">
      <w:pPr>
        <w:jc w:val="center"/>
        <w:rPr>
          <w:rFonts w:ascii="Arial" w:hAnsi="Arial" w:cs="Arial"/>
          <w:b/>
          <w:bCs/>
          <w:lang w:eastAsia="en-US"/>
        </w:rPr>
      </w:pPr>
      <w:r w:rsidRPr="007A00E2">
        <w:rPr>
          <w:rFonts w:ascii="Arial" w:hAnsi="Arial" w:cs="Arial"/>
          <w:b/>
          <w:bCs/>
          <w:lang w:eastAsia="en-US"/>
        </w:rPr>
        <w:t xml:space="preserve">муниципального района </w:t>
      </w:r>
      <w:proofErr w:type="spellStart"/>
      <w:r w:rsidRPr="007A00E2">
        <w:rPr>
          <w:rFonts w:ascii="Arial" w:hAnsi="Arial" w:cs="Arial"/>
          <w:b/>
          <w:bCs/>
          <w:lang w:eastAsia="en-US"/>
        </w:rPr>
        <w:t>Большеглушицкий</w:t>
      </w:r>
      <w:proofErr w:type="spellEnd"/>
    </w:p>
    <w:p w:rsidR="00774ADF" w:rsidRPr="007A00E2" w:rsidRDefault="00774ADF" w:rsidP="00774ADF">
      <w:pPr>
        <w:tabs>
          <w:tab w:val="center" w:pos="5102"/>
          <w:tab w:val="left" w:pos="7290"/>
        </w:tabs>
        <w:jc w:val="center"/>
        <w:rPr>
          <w:rFonts w:ascii="Arial" w:hAnsi="Arial" w:cs="Arial"/>
          <w:b/>
          <w:bCs/>
          <w:lang w:eastAsia="en-US"/>
        </w:rPr>
      </w:pPr>
      <w:r w:rsidRPr="007A00E2">
        <w:rPr>
          <w:rFonts w:ascii="Arial" w:hAnsi="Arial" w:cs="Arial"/>
          <w:b/>
          <w:bCs/>
          <w:lang w:eastAsia="en-US"/>
        </w:rPr>
        <w:t>Самарской области</w:t>
      </w:r>
    </w:p>
    <w:p w:rsidR="00D063C8" w:rsidRPr="007A00E2" w:rsidRDefault="002E1070" w:rsidP="00D063C8">
      <w:pPr>
        <w:ind w:right="-545"/>
        <w:rPr>
          <w:rFonts w:ascii="Arial" w:hAnsi="Arial" w:cs="Arial"/>
          <w:b/>
          <w:lang w:eastAsia="en-US"/>
        </w:rPr>
      </w:pPr>
      <w:r w:rsidRPr="007A00E2">
        <w:rPr>
          <w:rFonts w:ascii="Arial" w:hAnsi="Arial" w:cs="Arial"/>
          <w:b/>
          <w:lang w:eastAsia="en-US"/>
        </w:rPr>
        <w:t xml:space="preserve">                                                     </w:t>
      </w:r>
      <w:r w:rsidR="007A00E2">
        <w:rPr>
          <w:rFonts w:ascii="Arial" w:hAnsi="Arial" w:cs="Arial"/>
          <w:b/>
          <w:lang w:eastAsia="en-US"/>
        </w:rPr>
        <w:t xml:space="preserve">         </w:t>
      </w:r>
      <w:r w:rsidR="00774ADF" w:rsidRPr="007A00E2">
        <w:rPr>
          <w:rFonts w:ascii="Arial" w:hAnsi="Arial" w:cs="Arial"/>
          <w:b/>
          <w:lang w:eastAsia="en-US"/>
        </w:rPr>
        <w:t>второго созыва</w:t>
      </w:r>
    </w:p>
    <w:p w:rsidR="00D063C8" w:rsidRPr="007A00E2" w:rsidRDefault="00D063C8" w:rsidP="00D063C8">
      <w:pPr>
        <w:ind w:right="-545"/>
        <w:rPr>
          <w:rFonts w:ascii="Arial" w:hAnsi="Arial" w:cs="Arial"/>
          <w:b/>
          <w:lang w:eastAsia="en-US"/>
        </w:rPr>
      </w:pPr>
    </w:p>
    <w:p w:rsidR="00774ADF" w:rsidRPr="007A00E2" w:rsidRDefault="00D063C8" w:rsidP="00D063C8">
      <w:pPr>
        <w:spacing w:line="360" w:lineRule="auto"/>
        <w:outlineLvl w:val="0"/>
        <w:rPr>
          <w:rFonts w:ascii="Arial" w:hAnsi="Arial" w:cs="Arial"/>
          <w:b/>
          <w:lang w:eastAsia="en-US"/>
        </w:rPr>
      </w:pPr>
      <w:r w:rsidRPr="007A00E2">
        <w:rPr>
          <w:rFonts w:ascii="Arial" w:hAnsi="Arial" w:cs="Arial"/>
          <w:lang w:eastAsia="en-US"/>
        </w:rPr>
        <w:t xml:space="preserve">                                                        </w:t>
      </w:r>
      <w:r w:rsidR="007A00E2">
        <w:rPr>
          <w:rFonts w:ascii="Arial" w:hAnsi="Arial" w:cs="Arial"/>
          <w:lang w:eastAsia="en-US"/>
        </w:rPr>
        <w:t xml:space="preserve">           </w:t>
      </w:r>
      <w:r w:rsidR="00774ADF" w:rsidRPr="007A00E2">
        <w:rPr>
          <w:rFonts w:ascii="Arial" w:hAnsi="Arial" w:cs="Arial"/>
          <w:b/>
          <w:lang w:eastAsia="en-US"/>
        </w:rPr>
        <w:t xml:space="preserve"> РЕШЕНИЕ</w:t>
      </w:r>
    </w:p>
    <w:p w:rsidR="00774ADF" w:rsidRPr="007A00E2" w:rsidRDefault="000C2D9A" w:rsidP="00774ADF">
      <w:pPr>
        <w:spacing w:line="360" w:lineRule="auto"/>
        <w:jc w:val="center"/>
        <w:outlineLvl w:val="0"/>
        <w:rPr>
          <w:rFonts w:ascii="Arial" w:hAnsi="Arial" w:cs="Arial"/>
          <w:b/>
          <w:lang w:eastAsia="en-US"/>
        </w:rPr>
      </w:pPr>
      <w:r w:rsidRPr="007A00E2">
        <w:rPr>
          <w:rFonts w:ascii="Arial" w:hAnsi="Arial" w:cs="Arial"/>
          <w:b/>
          <w:lang w:eastAsia="en-US"/>
        </w:rPr>
        <w:t xml:space="preserve">№  194 </w:t>
      </w:r>
      <w:r w:rsidR="00774ADF" w:rsidRPr="007A00E2">
        <w:rPr>
          <w:rFonts w:ascii="Arial" w:hAnsi="Arial" w:cs="Arial"/>
          <w:b/>
          <w:lang w:eastAsia="en-US"/>
        </w:rPr>
        <w:t xml:space="preserve"> от </w:t>
      </w:r>
      <w:r w:rsidRPr="007A00E2">
        <w:rPr>
          <w:rFonts w:ascii="Arial" w:hAnsi="Arial" w:cs="Arial"/>
          <w:b/>
          <w:lang w:eastAsia="en-US"/>
        </w:rPr>
        <w:t xml:space="preserve"> 16 февраля </w:t>
      </w:r>
      <w:r w:rsidR="00774ADF" w:rsidRPr="007A00E2">
        <w:rPr>
          <w:rFonts w:ascii="Arial" w:hAnsi="Arial" w:cs="Arial"/>
          <w:b/>
          <w:lang w:eastAsia="en-US"/>
        </w:rPr>
        <w:t>2015 года</w:t>
      </w:r>
    </w:p>
    <w:p w:rsidR="004916CE" w:rsidRPr="007A00E2" w:rsidRDefault="004916CE" w:rsidP="004916CE">
      <w:pPr>
        <w:spacing w:line="100" w:lineRule="atLeast"/>
        <w:rPr>
          <w:rFonts w:ascii="Arial" w:hAnsi="Arial" w:cs="Arial"/>
        </w:rPr>
      </w:pPr>
    </w:p>
    <w:p w:rsidR="009A5E32" w:rsidRPr="007A00E2" w:rsidRDefault="002E1070" w:rsidP="00B61436">
      <w:pPr>
        <w:jc w:val="center"/>
        <w:rPr>
          <w:rFonts w:ascii="Arial" w:hAnsi="Arial" w:cs="Arial"/>
          <w:b/>
          <w:bCs/>
        </w:rPr>
      </w:pPr>
      <w:r w:rsidRPr="007A00E2">
        <w:rPr>
          <w:rFonts w:ascii="Arial" w:hAnsi="Arial" w:cs="Arial"/>
          <w:b/>
        </w:rPr>
        <w:t>О внесении изменения</w:t>
      </w:r>
      <w:r w:rsidR="00774ADF" w:rsidRPr="007A00E2">
        <w:rPr>
          <w:rFonts w:ascii="Arial" w:hAnsi="Arial" w:cs="Arial"/>
          <w:b/>
        </w:rPr>
        <w:t xml:space="preserve"> в П</w:t>
      </w:r>
      <w:r w:rsidR="004916CE" w:rsidRPr="007A00E2">
        <w:rPr>
          <w:rFonts w:ascii="Arial" w:hAnsi="Arial" w:cs="Arial"/>
          <w:b/>
        </w:rPr>
        <w:t>равила землепользования и застройки</w:t>
      </w:r>
      <w:r w:rsidR="009A5E32" w:rsidRPr="007A00E2">
        <w:rPr>
          <w:rFonts w:ascii="Arial" w:hAnsi="Arial" w:cs="Arial"/>
          <w:b/>
        </w:rPr>
        <w:t xml:space="preserve">  сельского поселения Малая Глушица</w:t>
      </w:r>
      <w:r w:rsidR="004916CE" w:rsidRPr="007A00E2">
        <w:rPr>
          <w:rFonts w:ascii="Arial" w:hAnsi="Arial" w:cs="Arial"/>
          <w:b/>
        </w:rPr>
        <w:t xml:space="preserve"> муниципального района </w:t>
      </w:r>
      <w:proofErr w:type="spellStart"/>
      <w:r w:rsidR="004916CE" w:rsidRPr="007A00E2">
        <w:rPr>
          <w:rFonts w:ascii="Arial" w:hAnsi="Arial" w:cs="Arial"/>
          <w:b/>
        </w:rPr>
        <w:t>Большеглушицкий</w:t>
      </w:r>
      <w:proofErr w:type="spellEnd"/>
      <w:r w:rsidR="004916CE" w:rsidRPr="007A00E2">
        <w:rPr>
          <w:rFonts w:ascii="Arial" w:hAnsi="Arial" w:cs="Arial"/>
          <w:b/>
        </w:rPr>
        <w:t xml:space="preserve"> Самарской области</w:t>
      </w:r>
    </w:p>
    <w:p w:rsidR="00B61436" w:rsidRPr="007A00E2" w:rsidRDefault="00B61436" w:rsidP="00B61436">
      <w:pPr>
        <w:jc w:val="center"/>
        <w:rPr>
          <w:rFonts w:ascii="Arial" w:hAnsi="Arial" w:cs="Arial"/>
          <w:b/>
          <w:bCs/>
        </w:rPr>
      </w:pPr>
    </w:p>
    <w:p w:rsidR="009A5E32" w:rsidRPr="007A00E2" w:rsidRDefault="009A5E32" w:rsidP="00B61436">
      <w:pPr>
        <w:spacing w:line="276" w:lineRule="auto"/>
        <w:jc w:val="both"/>
        <w:rPr>
          <w:rFonts w:ascii="Arial" w:hAnsi="Arial" w:cs="Arial"/>
        </w:rPr>
      </w:pPr>
      <w:r w:rsidRPr="007A00E2">
        <w:rPr>
          <w:rFonts w:ascii="Arial" w:hAnsi="Arial" w:cs="Arial"/>
        </w:rPr>
        <w:tab/>
      </w:r>
      <w:proofErr w:type="gramStart"/>
      <w:r w:rsidRPr="007A00E2">
        <w:rPr>
          <w:rFonts w:ascii="Arial" w:hAnsi="Arial" w:cs="Arial"/>
        </w:rPr>
        <w:t xml:space="preserve">В целях создания правовой основы для условий устойчивого развития территории муниципального образования,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правовой, методической и информационной основы для последовательного развития современной системы </w:t>
      </w:r>
      <w:proofErr w:type="spellStart"/>
      <w:r w:rsidRPr="007A00E2">
        <w:rPr>
          <w:rFonts w:ascii="Arial" w:hAnsi="Arial" w:cs="Arial"/>
        </w:rPr>
        <w:t>градорегулирования</w:t>
      </w:r>
      <w:proofErr w:type="spellEnd"/>
      <w:r w:rsidRPr="007A00E2">
        <w:rPr>
          <w:rFonts w:ascii="Arial" w:hAnsi="Arial" w:cs="Arial"/>
        </w:rPr>
        <w:t>, использование современных технологий в планировании развития и управлении процессами обустройства и застройки территории поселения, руководствуясь Федеральным законом</w:t>
      </w:r>
      <w:proofErr w:type="gramEnd"/>
      <w:r w:rsidRPr="007A00E2">
        <w:rPr>
          <w:rFonts w:ascii="Arial" w:hAnsi="Arial" w:cs="Arial"/>
        </w:rPr>
        <w:t xml:space="preserve"> Российской Федерации от 29.12.2004 № 190-ФЗ «Градостроительный кодекс Российской Федерации», Федеральным законом «Об общих принципах организации местного самоуправления, в Российской Федерации» 06.10.2003 года № 1</w:t>
      </w:r>
      <w:r w:rsidR="00D063C8" w:rsidRPr="007A00E2">
        <w:rPr>
          <w:rFonts w:ascii="Arial" w:hAnsi="Arial" w:cs="Arial"/>
        </w:rPr>
        <w:t>31-ФЗ, Уставом</w:t>
      </w:r>
      <w:r w:rsidRPr="007A00E2">
        <w:rPr>
          <w:rFonts w:ascii="Arial" w:hAnsi="Arial" w:cs="Arial"/>
        </w:rPr>
        <w:t xml:space="preserve"> с</w:t>
      </w:r>
      <w:r w:rsidR="00774ADF" w:rsidRPr="007A00E2">
        <w:rPr>
          <w:rFonts w:ascii="Arial" w:hAnsi="Arial" w:cs="Arial"/>
        </w:rPr>
        <w:t>ельского поселения Малая Глушица</w:t>
      </w:r>
      <w:r w:rsidRPr="007A00E2">
        <w:rPr>
          <w:rFonts w:ascii="Arial" w:hAnsi="Arial" w:cs="Arial"/>
        </w:rPr>
        <w:t xml:space="preserve">  муниципального района </w:t>
      </w:r>
      <w:proofErr w:type="spellStart"/>
      <w:r w:rsidRPr="007A00E2">
        <w:rPr>
          <w:rFonts w:ascii="Arial" w:hAnsi="Arial" w:cs="Arial"/>
        </w:rPr>
        <w:t>Большеглушицкий</w:t>
      </w:r>
      <w:proofErr w:type="spellEnd"/>
      <w:r w:rsidRPr="007A00E2">
        <w:rPr>
          <w:rFonts w:ascii="Arial" w:hAnsi="Arial" w:cs="Arial"/>
        </w:rPr>
        <w:t xml:space="preserve"> Самарской области, Собрание представителей </w:t>
      </w:r>
      <w:r w:rsidR="00774ADF" w:rsidRPr="007A00E2">
        <w:rPr>
          <w:rFonts w:ascii="Arial" w:hAnsi="Arial" w:cs="Arial"/>
        </w:rPr>
        <w:t>сельского поселения Малая Глушица</w:t>
      </w:r>
      <w:r w:rsidRPr="007A00E2">
        <w:rPr>
          <w:rFonts w:ascii="Arial" w:hAnsi="Arial" w:cs="Arial"/>
        </w:rPr>
        <w:t xml:space="preserve"> муниципального района </w:t>
      </w:r>
      <w:proofErr w:type="spellStart"/>
      <w:r w:rsidRPr="007A00E2">
        <w:rPr>
          <w:rFonts w:ascii="Arial" w:hAnsi="Arial" w:cs="Arial"/>
        </w:rPr>
        <w:t>Большеглушицкий</w:t>
      </w:r>
      <w:proofErr w:type="spellEnd"/>
      <w:r w:rsidRPr="007A00E2">
        <w:rPr>
          <w:rFonts w:ascii="Arial" w:hAnsi="Arial" w:cs="Arial"/>
        </w:rPr>
        <w:t xml:space="preserve"> Самарской области</w:t>
      </w:r>
    </w:p>
    <w:p w:rsidR="00D063C8" w:rsidRPr="007A00E2" w:rsidRDefault="00D063C8" w:rsidP="00B61436">
      <w:pPr>
        <w:spacing w:line="276" w:lineRule="auto"/>
        <w:jc w:val="both"/>
        <w:rPr>
          <w:rFonts w:ascii="Arial" w:hAnsi="Arial" w:cs="Arial"/>
        </w:rPr>
      </w:pPr>
    </w:p>
    <w:p w:rsidR="009A5E32" w:rsidRPr="007A00E2" w:rsidRDefault="009A5E32" w:rsidP="009A5E32">
      <w:pPr>
        <w:spacing w:line="100" w:lineRule="atLeast"/>
        <w:jc w:val="center"/>
        <w:rPr>
          <w:rFonts w:ascii="Arial" w:hAnsi="Arial" w:cs="Arial"/>
          <w:b/>
          <w:bCs/>
        </w:rPr>
      </w:pPr>
      <w:proofErr w:type="gramStart"/>
      <w:r w:rsidRPr="007A00E2">
        <w:rPr>
          <w:rFonts w:ascii="Arial" w:hAnsi="Arial" w:cs="Arial"/>
          <w:b/>
          <w:bCs/>
        </w:rPr>
        <w:t>Р</w:t>
      </w:r>
      <w:proofErr w:type="gramEnd"/>
      <w:r w:rsidR="00774ADF" w:rsidRPr="007A00E2">
        <w:rPr>
          <w:rFonts w:ascii="Arial" w:hAnsi="Arial" w:cs="Arial"/>
          <w:b/>
          <w:bCs/>
        </w:rPr>
        <w:t xml:space="preserve"> </w:t>
      </w:r>
      <w:r w:rsidRPr="007A00E2">
        <w:rPr>
          <w:rFonts w:ascii="Arial" w:hAnsi="Arial" w:cs="Arial"/>
          <w:b/>
          <w:bCs/>
        </w:rPr>
        <w:t>Е</w:t>
      </w:r>
      <w:r w:rsidR="00774ADF" w:rsidRPr="007A00E2">
        <w:rPr>
          <w:rFonts w:ascii="Arial" w:hAnsi="Arial" w:cs="Arial"/>
          <w:b/>
          <w:bCs/>
        </w:rPr>
        <w:t xml:space="preserve"> </w:t>
      </w:r>
      <w:r w:rsidRPr="007A00E2">
        <w:rPr>
          <w:rFonts w:ascii="Arial" w:hAnsi="Arial" w:cs="Arial"/>
          <w:b/>
          <w:bCs/>
        </w:rPr>
        <w:t>Ш</w:t>
      </w:r>
      <w:r w:rsidR="00774ADF" w:rsidRPr="007A00E2">
        <w:rPr>
          <w:rFonts w:ascii="Arial" w:hAnsi="Arial" w:cs="Arial"/>
          <w:b/>
          <w:bCs/>
        </w:rPr>
        <w:t xml:space="preserve"> </w:t>
      </w:r>
      <w:r w:rsidRPr="007A00E2">
        <w:rPr>
          <w:rFonts w:ascii="Arial" w:hAnsi="Arial" w:cs="Arial"/>
          <w:b/>
          <w:bCs/>
        </w:rPr>
        <w:t>И</w:t>
      </w:r>
      <w:r w:rsidR="00774ADF" w:rsidRPr="007A00E2">
        <w:rPr>
          <w:rFonts w:ascii="Arial" w:hAnsi="Arial" w:cs="Arial"/>
          <w:b/>
          <w:bCs/>
        </w:rPr>
        <w:t xml:space="preserve"> </w:t>
      </w:r>
      <w:r w:rsidRPr="007A00E2">
        <w:rPr>
          <w:rFonts w:ascii="Arial" w:hAnsi="Arial" w:cs="Arial"/>
          <w:b/>
          <w:bCs/>
        </w:rPr>
        <w:t>Л</w:t>
      </w:r>
      <w:r w:rsidR="00774ADF" w:rsidRPr="007A00E2">
        <w:rPr>
          <w:rFonts w:ascii="Arial" w:hAnsi="Arial" w:cs="Arial"/>
          <w:b/>
          <w:bCs/>
        </w:rPr>
        <w:t xml:space="preserve"> </w:t>
      </w:r>
      <w:r w:rsidRPr="007A00E2">
        <w:rPr>
          <w:rFonts w:ascii="Arial" w:hAnsi="Arial" w:cs="Arial"/>
          <w:b/>
          <w:bCs/>
        </w:rPr>
        <w:t>О:</w:t>
      </w:r>
    </w:p>
    <w:p w:rsidR="00774ADF" w:rsidRPr="007A00E2" w:rsidRDefault="00774ADF" w:rsidP="00B61436">
      <w:pPr>
        <w:spacing w:line="276" w:lineRule="auto"/>
        <w:jc w:val="center"/>
        <w:rPr>
          <w:rFonts w:ascii="Arial" w:hAnsi="Arial" w:cs="Arial"/>
        </w:rPr>
      </w:pPr>
    </w:p>
    <w:p w:rsidR="009A5E32" w:rsidRPr="007A00E2" w:rsidRDefault="009A5E32" w:rsidP="00B61436">
      <w:pPr>
        <w:spacing w:line="276" w:lineRule="auto"/>
        <w:ind w:firstLine="709"/>
        <w:jc w:val="both"/>
        <w:rPr>
          <w:rFonts w:ascii="Arial" w:hAnsi="Arial" w:cs="Arial"/>
        </w:rPr>
      </w:pPr>
      <w:r w:rsidRPr="007A00E2">
        <w:rPr>
          <w:rFonts w:ascii="Arial" w:hAnsi="Arial" w:cs="Arial"/>
        </w:rPr>
        <w:t xml:space="preserve">1. Внести в Правила землепользования и застройки </w:t>
      </w:r>
      <w:r w:rsidR="00774ADF" w:rsidRPr="007A00E2">
        <w:rPr>
          <w:rFonts w:ascii="Arial" w:hAnsi="Arial" w:cs="Arial"/>
        </w:rPr>
        <w:t>сельского поселения Малая Глушица</w:t>
      </w:r>
      <w:r w:rsidRPr="007A00E2">
        <w:rPr>
          <w:rFonts w:ascii="Arial" w:hAnsi="Arial" w:cs="Arial"/>
        </w:rPr>
        <w:t xml:space="preserve"> муниципального района </w:t>
      </w:r>
      <w:proofErr w:type="spellStart"/>
      <w:r w:rsidRPr="007A00E2">
        <w:rPr>
          <w:rFonts w:ascii="Arial" w:hAnsi="Arial" w:cs="Arial"/>
        </w:rPr>
        <w:t>Большеглушицкий</w:t>
      </w:r>
      <w:proofErr w:type="spellEnd"/>
      <w:r w:rsidRPr="007A00E2">
        <w:rPr>
          <w:rFonts w:ascii="Arial" w:hAnsi="Arial" w:cs="Arial"/>
        </w:rPr>
        <w:t xml:space="preserve"> Самарской области</w:t>
      </w:r>
      <w:r w:rsidR="00D063C8" w:rsidRPr="007A00E2">
        <w:rPr>
          <w:rFonts w:ascii="Arial" w:hAnsi="Arial" w:cs="Arial"/>
        </w:rPr>
        <w:t xml:space="preserve">, утвержденные Решением Собрания представителей сельского поселения Малая Глушица муниципального района </w:t>
      </w:r>
      <w:proofErr w:type="spellStart"/>
      <w:r w:rsidR="00D063C8" w:rsidRPr="007A00E2">
        <w:rPr>
          <w:rFonts w:ascii="Arial" w:hAnsi="Arial" w:cs="Arial"/>
        </w:rPr>
        <w:t>Большеглушицкий</w:t>
      </w:r>
      <w:proofErr w:type="spellEnd"/>
      <w:r w:rsidR="00D063C8" w:rsidRPr="007A00E2">
        <w:rPr>
          <w:rFonts w:ascii="Arial" w:hAnsi="Arial" w:cs="Arial"/>
        </w:rPr>
        <w:t xml:space="preserve"> Самарской области от 27.12.2013 г. № 147  следующее изменение</w:t>
      </w:r>
      <w:r w:rsidRPr="007A00E2">
        <w:rPr>
          <w:rFonts w:ascii="Arial" w:hAnsi="Arial" w:cs="Arial"/>
        </w:rPr>
        <w:t>:</w:t>
      </w:r>
    </w:p>
    <w:p w:rsidR="00EB203B" w:rsidRPr="007A00E2" w:rsidRDefault="00EB203B" w:rsidP="00B61436">
      <w:pPr>
        <w:spacing w:line="276" w:lineRule="auto"/>
        <w:ind w:firstLine="709"/>
        <w:jc w:val="both"/>
        <w:rPr>
          <w:rFonts w:ascii="Arial" w:hAnsi="Arial" w:cs="Arial"/>
        </w:rPr>
      </w:pPr>
    </w:p>
    <w:p w:rsidR="00EB203B" w:rsidRPr="007A00E2" w:rsidRDefault="00EB203B" w:rsidP="00B61436">
      <w:pPr>
        <w:spacing w:line="276" w:lineRule="auto"/>
        <w:ind w:firstLine="709"/>
        <w:jc w:val="both"/>
        <w:rPr>
          <w:rFonts w:ascii="Arial" w:hAnsi="Arial" w:cs="Arial"/>
        </w:rPr>
      </w:pPr>
    </w:p>
    <w:p w:rsidR="00B61436" w:rsidRPr="007A00E2" w:rsidRDefault="00B61436" w:rsidP="00B61436">
      <w:pPr>
        <w:spacing w:line="276" w:lineRule="auto"/>
        <w:ind w:firstLine="709"/>
        <w:jc w:val="both"/>
        <w:rPr>
          <w:rFonts w:ascii="Arial" w:hAnsi="Arial" w:cs="Arial"/>
        </w:rPr>
      </w:pPr>
    </w:p>
    <w:p w:rsidR="009A5E32" w:rsidRPr="007A00E2" w:rsidRDefault="00506EDF" w:rsidP="00506EDF">
      <w:pPr>
        <w:spacing w:line="360" w:lineRule="auto"/>
        <w:jc w:val="both"/>
        <w:rPr>
          <w:rFonts w:ascii="Arial" w:hAnsi="Arial" w:cs="Arial"/>
        </w:rPr>
      </w:pPr>
      <w:r w:rsidRPr="007A00E2">
        <w:rPr>
          <w:rFonts w:ascii="Arial" w:hAnsi="Arial" w:cs="Arial"/>
        </w:rPr>
        <w:t xml:space="preserve">         В разделе </w:t>
      </w:r>
      <w:r w:rsidRPr="007A00E2">
        <w:rPr>
          <w:rFonts w:ascii="Arial" w:hAnsi="Arial" w:cs="Arial"/>
          <w:lang w:val="en-US"/>
        </w:rPr>
        <w:t>II</w:t>
      </w:r>
      <w:r w:rsidRPr="007A00E2">
        <w:rPr>
          <w:rFonts w:ascii="Arial" w:hAnsi="Arial" w:cs="Arial"/>
        </w:rPr>
        <w:t xml:space="preserve"> главы </w:t>
      </w:r>
      <w:r w:rsidRPr="007A00E2">
        <w:rPr>
          <w:rFonts w:ascii="Arial" w:hAnsi="Arial" w:cs="Arial"/>
          <w:lang w:val="en-US"/>
        </w:rPr>
        <w:t>IX</w:t>
      </w:r>
      <w:r w:rsidRPr="007A00E2">
        <w:rPr>
          <w:rFonts w:ascii="Arial" w:hAnsi="Arial" w:cs="Arial"/>
        </w:rPr>
        <w:t xml:space="preserve"> статьи 54 таблицу 1 изложить в следующей редакции:</w:t>
      </w:r>
      <w:r w:rsidR="009A5E32" w:rsidRPr="007A00E2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A00E2">
        <w:rPr>
          <w:rFonts w:ascii="Arial" w:hAnsi="Arial" w:cs="Arial"/>
          <w:bCs/>
        </w:rPr>
        <w:t xml:space="preserve">                              </w:t>
      </w:r>
    </w:p>
    <w:p w:rsidR="00C013D8" w:rsidRPr="007A00E2" w:rsidRDefault="00506EDF" w:rsidP="00506EDF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MS Mincho" w:hAnsi="Arial" w:cs="Arial"/>
          <w:lang w:eastAsia="zh-CN"/>
        </w:rPr>
      </w:pPr>
      <w:r w:rsidRPr="007A00E2">
        <w:rPr>
          <w:rFonts w:ascii="Arial" w:eastAsia="MS Mincho" w:hAnsi="Arial" w:cs="Arial"/>
          <w:lang w:eastAsia="zh-CN"/>
        </w:rPr>
        <w:t xml:space="preserve">         «</w:t>
      </w:r>
      <w:r w:rsidR="00C013D8" w:rsidRPr="007A00E2">
        <w:rPr>
          <w:rFonts w:ascii="Arial" w:eastAsia="MS Mincho" w:hAnsi="Arial" w:cs="Arial"/>
          <w:lang w:eastAsia="zh-CN"/>
        </w:rPr>
        <w:t>Таблица 1. Предельные размеры земельных участков для индивидуальных жилых домов, предельные параметры разрешенного строительства, реконструкции объектов капитального строительства на указанных земельных участках в зоне Ж</w:t>
      </w:r>
      <w:proofErr w:type="gramStart"/>
      <w:r w:rsidR="00C013D8" w:rsidRPr="007A00E2">
        <w:rPr>
          <w:rFonts w:ascii="Arial" w:eastAsia="MS Mincho" w:hAnsi="Arial" w:cs="Arial"/>
          <w:lang w:eastAsia="zh-CN"/>
        </w:rPr>
        <w:t>1</w:t>
      </w:r>
      <w:proofErr w:type="gramEnd"/>
    </w:p>
    <w:p w:rsidR="00B61436" w:rsidRPr="007A00E2" w:rsidRDefault="00B61436" w:rsidP="00506EDF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MS Mincho" w:hAnsi="Arial" w:cs="Arial"/>
          <w:lang w:eastAsia="zh-CN"/>
        </w:rPr>
      </w:pPr>
    </w:p>
    <w:p w:rsidR="00C013D8" w:rsidRPr="007A00E2" w:rsidRDefault="00C013D8" w:rsidP="00C013D8">
      <w:pPr>
        <w:widowControl w:val="0"/>
        <w:tabs>
          <w:tab w:val="left" w:pos="7770"/>
        </w:tabs>
        <w:suppressAutoHyphens/>
        <w:rPr>
          <w:rFonts w:ascii="Arial" w:eastAsia="MS Mincho" w:hAnsi="Arial" w:cs="Arial"/>
          <w:color w:val="FF0000"/>
          <w:lang w:eastAsia="zh-CN"/>
        </w:rPr>
      </w:pPr>
      <w:r w:rsidRPr="007A00E2">
        <w:rPr>
          <w:rFonts w:ascii="Arial" w:eastAsia="MS Mincho" w:hAnsi="Arial" w:cs="Arial"/>
          <w:color w:val="FF0000"/>
          <w:lang w:eastAsia="zh-CN"/>
        </w:rPr>
        <w:lastRenderedPageBreak/>
        <w:tab/>
      </w:r>
    </w:p>
    <w:tbl>
      <w:tblPr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796"/>
        <w:gridCol w:w="1365"/>
      </w:tblGrid>
      <w:tr w:rsidR="00C013D8" w:rsidRPr="007A00E2" w:rsidTr="00B614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3D8" w:rsidRPr="007A00E2" w:rsidRDefault="00C013D8" w:rsidP="00C013D8">
            <w:pPr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3D8" w:rsidRPr="007A00E2" w:rsidRDefault="00C013D8" w:rsidP="00C013D8">
            <w:pPr>
              <w:widowControl w:val="0"/>
              <w:suppressAutoHyphens/>
              <w:rPr>
                <w:rFonts w:ascii="Arial" w:hAnsi="Arial" w:cs="Arial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>Минимальная площадь участка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3D8" w:rsidRPr="007A00E2" w:rsidRDefault="00FC7069" w:rsidP="00FC7069">
            <w:pPr>
              <w:widowControl w:val="0"/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>600</w:t>
            </w:r>
            <w:r w:rsidR="00C013D8" w:rsidRPr="007A00E2">
              <w:rPr>
                <w:rFonts w:ascii="Arial" w:eastAsia="MS Mincho" w:hAnsi="Arial" w:cs="Arial"/>
                <w:lang w:eastAsia="zh-CN"/>
              </w:rPr>
              <w:t xml:space="preserve"> </w:t>
            </w:r>
            <w:r w:rsidRPr="007A00E2">
              <w:rPr>
                <w:rFonts w:ascii="Arial" w:eastAsia="MS Mincho" w:hAnsi="Arial" w:cs="Arial"/>
                <w:lang w:eastAsia="zh-CN"/>
              </w:rPr>
              <w:t xml:space="preserve"> </w:t>
            </w:r>
            <w:proofErr w:type="spellStart"/>
            <w:r w:rsidR="00C013D8" w:rsidRPr="007A00E2">
              <w:rPr>
                <w:rFonts w:ascii="Arial" w:eastAsia="MS Mincho" w:hAnsi="Arial" w:cs="Arial"/>
                <w:lang w:eastAsia="zh-CN"/>
              </w:rPr>
              <w:t>кв</w:t>
            </w:r>
            <w:proofErr w:type="gramStart"/>
            <w:r w:rsidR="00C013D8" w:rsidRPr="007A00E2">
              <w:rPr>
                <w:rFonts w:ascii="Arial" w:eastAsia="MS Mincho" w:hAnsi="Arial" w:cs="Arial"/>
                <w:lang w:eastAsia="zh-CN"/>
              </w:rPr>
              <w:t>.м</w:t>
            </w:r>
            <w:proofErr w:type="spellEnd"/>
            <w:proofErr w:type="gramEnd"/>
          </w:p>
        </w:tc>
      </w:tr>
      <w:tr w:rsidR="00C013D8" w:rsidRPr="007A00E2" w:rsidTr="00B614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3D8" w:rsidRPr="007A00E2" w:rsidRDefault="00C013D8" w:rsidP="00C013D8">
            <w:pPr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3D8" w:rsidRPr="007A00E2" w:rsidRDefault="00C013D8" w:rsidP="00C013D8">
            <w:pPr>
              <w:widowControl w:val="0"/>
              <w:suppressAutoHyphens/>
              <w:rPr>
                <w:rFonts w:ascii="Arial" w:hAnsi="Arial" w:cs="Arial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>Максимальная площадь участка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3D8" w:rsidRPr="007A00E2" w:rsidRDefault="00FC7069" w:rsidP="00FC7069">
            <w:pPr>
              <w:widowControl w:val="0"/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 xml:space="preserve">5000 </w:t>
            </w:r>
            <w:proofErr w:type="spellStart"/>
            <w:r w:rsidRPr="007A00E2">
              <w:rPr>
                <w:rFonts w:ascii="Arial" w:eastAsia="MS Mincho" w:hAnsi="Arial" w:cs="Arial"/>
                <w:lang w:eastAsia="zh-CN"/>
              </w:rPr>
              <w:t>кв</w:t>
            </w:r>
            <w:proofErr w:type="gramStart"/>
            <w:r w:rsidRPr="007A00E2">
              <w:rPr>
                <w:rFonts w:ascii="Arial" w:eastAsia="MS Mincho" w:hAnsi="Arial" w:cs="Arial"/>
                <w:lang w:eastAsia="zh-CN"/>
              </w:rPr>
              <w:t>.м</w:t>
            </w:r>
            <w:proofErr w:type="spellEnd"/>
            <w:proofErr w:type="gramEnd"/>
          </w:p>
        </w:tc>
      </w:tr>
      <w:tr w:rsidR="00C013D8" w:rsidRPr="007A00E2" w:rsidTr="00B614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3D8" w:rsidRPr="007A00E2" w:rsidRDefault="00C013D8" w:rsidP="00C013D8">
            <w:pPr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436" w:rsidRPr="007A00E2" w:rsidRDefault="00C013D8" w:rsidP="00B61436">
            <w:pPr>
              <w:keepNext/>
              <w:keepLines/>
              <w:widowControl w:val="0"/>
              <w:suppressAutoHyphens/>
              <w:outlineLvl w:val="6"/>
              <w:rPr>
                <w:rFonts w:ascii="Arial" w:eastAsia="MS Mincho" w:hAnsi="Arial" w:cs="Arial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 xml:space="preserve">Минимальный отступ зданий, строений, сооружений от границ земельного участка со стороны, выходящей:    </w:t>
            </w:r>
          </w:p>
          <w:p w:rsidR="00C013D8" w:rsidRPr="007A00E2" w:rsidRDefault="00C013D8" w:rsidP="00B61436">
            <w:pPr>
              <w:keepNext/>
              <w:keepLines/>
              <w:widowControl w:val="0"/>
              <w:suppressAutoHyphens/>
              <w:outlineLvl w:val="6"/>
              <w:rPr>
                <w:rFonts w:ascii="Arial" w:hAnsi="Arial" w:cs="Arial"/>
                <w:i/>
                <w:iCs/>
                <w:color w:val="404040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 xml:space="preserve">                   </w:t>
            </w:r>
            <w:r w:rsidR="00B61436" w:rsidRPr="007A00E2">
              <w:rPr>
                <w:rFonts w:ascii="Arial" w:eastAsia="MS Mincho" w:hAnsi="Arial" w:cs="Arial"/>
                <w:lang w:eastAsia="zh-CN"/>
              </w:rPr>
              <w:t xml:space="preserve">                                     </w:t>
            </w:r>
            <w:r w:rsidRPr="007A00E2">
              <w:rPr>
                <w:rFonts w:ascii="Arial" w:eastAsia="MS Mincho" w:hAnsi="Arial" w:cs="Arial"/>
                <w:lang w:eastAsia="zh-CN"/>
              </w:rPr>
              <w:t xml:space="preserve"> </w:t>
            </w:r>
            <w:r w:rsidR="00B61436" w:rsidRPr="007A00E2">
              <w:rPr>
                <w:rFonts w:ascii="Arial" w:eastAsia="MS Mincho" w:hAnsi="Arial" w:cs="Arial"/>
                <w:lang w:eastAsia="zh-CN"/>
              </w:rPr>
              <w:t xml:space="preserve">                           </w:t>
            </w:r>
            <w:r w:rsidR="007A00E2">
              <w:rPr>
                <w:rFonts w:ascii="Arial" w:eastAsia="MS Mincho" w:hAnsi="Arial" w:cs="Arial"/>
                <w:lang w:eastAsia="zh-CN"/>
              </w:rPr>
              <w:t xml:space="preserve">          </w:t>
            </w:r>
            <w:r w:rsidR="00B61436" w:rsidRPr="007A00E2">
              <w:rPr>
                <w:rFonts w:ascii="Arial" w:eastAsia="MS Mincho" w:hAnsi="Arial" w:cs="Arial"/>
                <w:lang w:eastAsia="zh-CN"/>
              </w:rPr>
              <w:t>на улицу –</w:t>
            </w:r>
          </w:p>
          <w:p w:rsidR="00C013D8" w:rsidRPr="007A00E2" w:rsidRDefault="00C013D8" w:rsidP="00B61436">
            <w:pPr>
              <w:keepNext/>
              <w:keepLines/>
              <w:widowControl w:val="0"/>
              <w:suppressAutoHyphens/>
              <w:jc w:val="right"/>
              <w:outlineLvl w:val="6"/>
              <w:rPr>
                <w:rFonts w:ascii="Arial" w:hAnsi="Arial" w:cs="Arial"/>
                <w:i/>
                <w:iCs/>
                <w:color w:val="404040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 xml:space="preserve">на проезд –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436" w:rsidRPr="007A00E2" w:rsidRDefault="00B61436" w:rsidP="00FC7069">
            <w:pPr>
              <w:keepNext/>
              <w:keepLines/>
              <w:widowControl w:val="0"/>
              <w:suppressAutoHyphens/>
              <w:jc w:val="center"/>
              <w:outlineLvl w:val="6"/>
              <w:rPr>
                <w:rFonts w:ascii="Arial" w:eastAsia="MS Mincho" w:hAnsi="Arial" w:cs="Arial"/>
                <w:lang w:eastAsia="zh-CN"/>
              </w:rPr>
            </w:pPr>
          </w:p>
          <w:p w:rsidR="00C013D8" w:rsidRPr="007A00E2" w:rsidRDefault="00C013D8" w:rsidP="00FC7069">
            <w:pPr>
              <w:keepNext/>
              <w:keepLines/>
              <w:widowControl w:val="0"/>
              <w:suppressAutoHyphens/>
              <w:jc w:val="center"/>
              <w:outlineLvl w:val="6"/>
              <w:rPr>
                <w:rFonts w:ascii="Arial" w:hAnsi="Arial" w:cs="Arial"/>
                <w:i/>
                <w:iCs/>
                <w:color w:val="404040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>5 м</w:t>
            </w:r>
          </w:p>
          <w:p w:rsidR="00C013D8" w:rsidRPr="007A00E2" w:rsidRDefault="00C013D8" w:rsidP="00FC7069">
            <w:pPr>
              <w:keepNext/>
              <w:keepLines/>
              <w:widowControl w:val="0"/>
              <w:suppressAutoHyphens/>
              <w:jc w:val="center"/>
              <w:outlineLvl w:val="6"/>
              <w:rPr>
                <w:rFonts w:ascii="Arial" w:hAnsi="Arial" w:cs="Arial"/>
                <w:i/>
                <w:iCs/>
                <w:color w:val="404040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>3 м</w:t>
            </w:r>
          </w:p>
        </w:tc>
      </w:tr>
      <w:tr w:rsidR="00C013D8" w:rsidRPr="007A00E2" w:rsidTr="00B614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3D8" w:rsidRPr="007A00E2" w:rsidRDefault="00C013D8" w:rsidP="00C013D8">
            <w:pPr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3D8" w:rsidRPr="007A00E2" w:rsidRDefault="00C013D8" w:rsidP="00C013D8">
            <w:pPr>
              <w:keepNext/>
              <w:keepLines/>
              <w:widowControl w:val="0"/>
              <w:suppressAutoHyphens/>
              <w:jc w:val="both"/>
              <w:outlineLvl w:val="6"/>
              <w:rPr>
                <w:rFonts w:ascii="Arial" w:hAnsi="Arial" w:cs="Arial"/>
                <w:i/>
                <w:iCs/>
                <w:color w:val="404040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 xml:space="preserve">Минимальный отступ зданий, строений, сооружений от границ земельного участка со стороны заднего двора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3D8" w:rsidRPr="007A00E2" w:rsidRDefault="00C013D8" w:rsidP="00FC7069">
            <w:pPr>
              <w:keepNext/>
              <w:keepLines/>
              <w:widowControl w:val="0"/>
              <w:suppressAutoHyphens/>
              <w:jc w:val="center"/>
              <w:outlineLvl w:val="6"/>
              <w:rPr>
                <w:rFonts w:ascii="Arial" w:hAnsi="Arial" w:cs="Arial"/>
                <w:i/>
                <w:iCs/>
                <w:color w:val="404040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>3 м</w:t>
            </w:r>
          </w:p>
        </w:tc>
      </w:tr>
      <w:tr w:rsidR="00C013D8" w:rsidRPr="007A00E2" w:rsidTr="00B614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3D8" w:rsidRPr="007A00E2" w:rsidRDefault="00C013D8" w:rsidP="00C013D8">
            <w:pPr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3D8" w:rsidRPr="007A00E2" w:rsidRDefault="00C013D8" w:rsidP="00C013D8">
            <w:pPr>
              <w:keepNext/>
              <w:keepLines/>
              <w:widowControl w:val="0"/>
              <w:suppressAutoHyphens/>
              <w:jc w:val="both"/>
              <w:outlineLvl w:val="6"/>
              <w:rPr>
                <w:rFonts w:ascii="Arial" w:hAnsi="Arial" w:cs="Arial"/>
                <w:i/>
                <w:iCs/>
                <w:color w:val="404040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>Минимальный отступ зданий, строений, сооружений от границ земельного участка со стороны бокового двора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3D8" w:rsidRPr="007A00E2" w:rsidRDefault="00C013D8" w:rsidP="00FC7069">
            <w:pPr>
              <w:keepNext/>
              <w:keepLines/>
              <w:widowControl w:val="0"/>
              <w:suppressAutoHyphens/>
              <w:jc w:val="center"/>
              <w:outlineLvl w:val="6"/>
              <w:rPr>
                <w:rFonts w:ascii="Arial" w:hAnsi="Arial" w:cs="Arial"/>
                <w:i/>
                <w:iCs/>
                <w:color w:val="404040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>3 м</w:t>
            </w:r>
          </w:p>
        </w:tc>
      </w:tr>
      <w:tr w:rsidR="00C013D8" w:rsidRPr="007A00E2" w:rsidTr="00B614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3D8" w:rsidRPr="007A00E2" w:rsidRDefault="00C013D8" w:rsidP="00C013D8">
            <w:pPr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D8" w:rsidRPr="007A00E2" w:rsidRDefault="00C013D8" w:rsidP="00C013D8">
            <w:pPr>
              <w:keepNext/>
              <w:keepLines/>
              <w:widowControl w:val="0"/>
              <w:suppressAutoHyphens/>
              <w:jc w:val="both"/>
              <w:outlineLvl w:val="6"/>
              <w:rPr>
                <w:rFonts w:ascii="Arial" w:hAnsi="Arial" w:cs="Arial"/>
                <w:i/>
                <w:iCs/>
                <w:color w:val="404040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>Минимальный отступ (бытовой разрыв) между длинными сторонами жилых домов высотой 2 – 3 этажа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D8" w:rsidRPr="007A00E2" w:rsidRDefault="00C013D8" w:rsidP="00FC7069">
            <w:pPr>
              <w:keepNext/>
              <w:keepLines/>
              <w:widowControl w:val="0"/>
              <w:suppressAutoHyphens/>
              <w:jc w:val="center"/>
              <w:outlineLvl w:val="6"/>
              <w:rPr>
                <w:rFonts w:ascii="Arial" w:hAnsi="Arial" w:cs="Arial"/>
                <w:i/>
                <w:iCs/>
                <w:color w:val="404040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>15 м</w:t>
            </w:r>
          </w:p>
        </w:tc>
      </w:tr>
      <w:tr w:rsidR="00C013D8" w:rsidRPr="007A00E2" w:rsidTr="00B614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3D8" w:rsidRPr="007A00E2" w:rsidRDefault="00C013D8" w:rsidP="00C013D8">
            <w:pPr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D8" w:rsidRPr="007A00E2" w:rsidRDefault="00C013D8" w:rsidP="00C013D8">
            <w:pPr>
              <w:keepNext/>
              <w:keepLines/>
              <w:widowControl w:val="0"/>
              <w:suppressAutoHyphens/>
              <w:jc w:val="both"/>
              <w:outlineLvl w:val="6"/>
              <w:rPr>
                <w:rFonts w:ascii="Arial" w:hAnsi="Arial" w:cs="Arial"/>
                <w:i/>
                <w:iCs/>
                <w:color w:val="404040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>Минимальный отступ между длинными сторонами и торцами жилых домов с окнами из жилых комнат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D8" w:rsidRPr="007A00E2" w:rsidRDefault="00C013D8" w:rsidP="00FC7069">
            <w:pPr>
              <w:keepNext/>
              <w:keepLines/>
              <w:widowControl w:val="0"/>
              <w:suppressAutoHyphens/>
              <w:jc w:val="center"/>
              <w:outlineLvl w:val="6"/>
              <w:rPr>
                <w:rFonts w:ascii="Arial" w:hAnsi="Arial" w:cs="Arial"/>
                <w:i/>
                <w:iCs/>
                <w:color w:val="404040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>10 м</w:t>
            </w:r>
          </w:p>
        </w:tc>
      </w:tr>
      <w:tr w:rsidR="00C013D8" w:rsidRPr="007A00E2" w:rsidTr="00B614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3D8" w:rsidRPr="007A00E2" w:rsidRDefault="00C013D8" w:rsidP="00C013D8">
            <w:pPr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D8" w:rsidRPr="007A00E2" w:rsidRDefault="00C013D8" w:rsidP="00C013D8">
            <w:pPr>
              <w:keepNext/>
              <w:keepLines/>
              <w:widowControl w:val="0"/>
              <w:suppressAutoHyphens/>
              <w:jc w:val="both"/>
              <w:outlineLvl w:val="6"/>
              <w:rPr>
                <w:rFonts w:ascii="Arial" w:hAnsi="Arial" w:cs="Arial"/>
                <w:i/>
                <w:iCs/>
                <w:color w:val="404040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>Минимальный отступ жилых домов со стороны окон жилых помещений комнат, кухонь и веранд и от соседних жилых домов, капитальных хозяйственных построек (сараев, гаражей, бань и т.п.), расположенных на соседних земельных участках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D8" w:rsidRPr="007A00E2" w:rsidRDefault="00C013D8" w:rsidP="00FC7069">
            <w:pPr>
              <w:keepNext/>
              <w:keepLines/>
              <w:widowControl w:val="0"/>
              <w:suppressAutoHyphens/>
              <w:jc w:val="center"/>
              <w:outlineLvl w:val="6"/>
              <w:rPr>
                <w:rFonts w:ascii="Arial" w:hAnsi="Arial" w:cs="Arial"/>
                <w:i/>
                <w:iCs/>
                <w:color w:val="404040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>6 м</w:t>
            </w:r>
          </w:p>
        </w:tc>
      </w:tr>
      <w:tr w:rsidR="00C013D8" w:rsidRPr="007A00E2" w:rsidTr="00B614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3D8" w:rsidRPr="007A00E2" w:rsidRDefault="00C013D8" w:rsidP="00C013D8">
            <w:pPr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D8" w:rsidRPr="007A00E2" w:rsidRDefault="00C013D8" w:rsidP="00C013D8">
            <w:pPr>
              <w:keepNext/>
              <w:keepLines/>
              <w:widowControl w:val="0"/>
              <w:suppressAutoHyphens/>
              <w:outlineLvl w:val="6"/>
              <w:rPr>
                <w:rFonts w:ascii="Arial" w:hAnsi="Arial" w:cs="Arial"/>
                <w:i/>
                <w:iCs/>
                <w:color w:val="404040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>Минимальные отступы капитальных площадок общего пользования различного назначения от жилых домов и общественных зданий со  стороны окон:</w:t>
            </w:r>
          </w:p>
          <w:p w:rsidR="00C013D8" w:rsidRPr="007A00E2" w:rsidRDefault="00C013D8" w:rsidP="00C013D8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rFonts w:ascii="Arial" w:eastAsia="MS Mincho" w:hAnsi="Arial" w:cs="Arial"/>
                <w:i/>
                <w:iCs/>
                <w:color w:val="404040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>для игр детей дошкольного и младшего школьного возраста –</w:t>
            </w:r>
          </w:p>
          <w:p w:rsidR="00C013D8" w:rsidRPr="007A00E2" w:rsidRDefault="00C013D8" w:rsidP="00C013D8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rFonts w:ascii="Arial" w:eastAsia="MS Mincho" w:hAnsi="Arial" w:cs="Arial"/>
                <w:i/>
                <w:iCs/>
                <w:color w:val="404040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>для отдыха взрослого населения –</w:t>
            </w:r>
          </w:p>
          <w:p w:rsidR="00C013D8" w:rsidRPr="007A00E2" w:rsidRDefault="00C013D8" w:rsidP="00B6143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rFonts w:ascii="Arial" w:eastAsia="MS Mincho" w:hAnsi="Arial" w:cs="Arial"/>
                <w:i/>
                <w:iCs/>
                <w:color w:val="404040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 xml:space="preserve">для занятий физкультурой в зависимости от шумовых </w:t>
            </w:r>
            <w:r w:rsidR="007A00E2">
              <w:rPr>
                <w:rFonts w:ascii="Arial" w:eastAsia="MS Mincho" w:hAnsi="Arial" w:cs="Arial"/>
                <w:lang w:eastAsia="zh-CN"/>
              </w:rPr>
              <w:t xml:space="preserve">  </w:t>
            </w:r>
            <w:r w:rsidRPr="007A00E2">
              <w:rPr>
                <w:rFonts w:ascii="Arial" w:eastAsia="MS Mincho" w:hAnsi="Arial" w:cs="Arial"/>
                <w:lang w:eastAsia="zh-CN"/>
              </w:rPr>
              <w:t>характеристик –</w:t>
            </w:r>
          </w:p>
          <w:p w:rsidR="00C013D8" w:rsidRPr="007A00E2" w:rsidRDefault="00C013D8" w:rsidP="00C013D8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rFonts w:ascii="Arial" w:eastAsia="MS Mincho" w:hAnsi="Arial" w:cs="Arial"/>
                <w:i/>
                <w:iCs/>
                <w:color w:val="404040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>для хозяйственных целей -</w:t>
            </w:r>
          </w:p>
          <w:p w:rsidR="00C013D8" w:rsidRPr="007A00E2" w:rsidRDefault="00C013D8" w:rsidP="00C013D8">
            <w:pPr>
              <w:keepNext/>
              <w:keepLines/>
              <w:widowControl w:val="0"/>
              <w:suppressAutoHyphens/>
              <w:jc w:val="both"/>
              <w:outlineLvl w:val="6"/>
              <w:rPr>
                <w:rFonts w:ascii="Arial" w:hAnsi="Arial" w:cs="Arial"/>
                <w:i/>
                <w:iCs/>
                <w:color w:val="404040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 xml:space="preserve">                                                             </w:t>
            </w:r>
            <w:r w:rsidR="007A00E2">
              <w:rPr>
                <w:rFonts w:ascii="Arial" w:eastAsia="MS Mincho" w:hAnsi="Arial" w:cs="Arial"/>
                <w:lang w:eastAsia="zh-CN"/>
              </w:rPr>
              <w:t xml:space="preserve">       </w:t>
            </w:r>
            <w:r w:rsidRPr="007A00E2">
              <w:rPr>
                <w:rFonts w:ascii="Arial" w:eastAsia="MS Mincho" w:hAnsi="Arial" w:cs="Arial"/>
                <w:lang w:eastAsia="zh-CN"/>
              </w:rPr>
              <w:t xml:space="preserve">для выгула собак </w:t>
            </w:r>
            <w:r w:rsidR="007A00E2">
              <w:rPr>
                <w:rFonts w:ascii="Arial" w:eastAsia="MS Mincho" w:hAnsi="Arial" w:cs="Arial"/>
                <w:lang w:eastAsia="zh-CN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D8" w:rsidRPr="007A00E2" w:rsidRDefault="00C013D8" w:rsidP="00FC7069">
            <w:pPr>
              <w:widowControl w:val="0"/>
              <w:suppressAutoHyphens/>
              <w:jc w:val="center"/>
              <w:rPr>
                <w:rFonts w:ascii="Arial" w:hAnsi="Arial" w:cs="Arial"/>
                <w:lang w:eastAsia="zh-CN"/>
              </w:rPr>
            </w:pPr>
          </w:p>
          <w:p w:rsidR="00C013D8" w:rsidRPr="007A00E2" w:rsidRDefault="00C013D8" w:rsidP="00FC7069">
            <w:pPr>
              <w:widowControl w:val="0"/>
              <w:suppressAutoHyphens/>
              <w:jc w:val="center"/>
              <w:rPr>
                <w:rFonts w:ascii="Arial" w:eastAsia="MS Mincho" w:hAnsi="Arial" w:cs="Arial"/>
                <w:lang w:eastAsia="zh-CN"/>
              </w:rPr>
            </w:pPr>
          </w:p>
          <w:p w:rsidR="00C013D8" w:rsidRPr="007A00E2" w:rsidRDefault="00C013D8" w:rsidP="00FC7069">
            <w:pPr>
              <w:widowControl w:val="0"/>
              <w:suppressAutoHyphens/>
              <w:jc w:val="center"/>
              <w:rPr>
                <w:rFonts w:ascii="Arial" w:eastAsia="MS Mincho" w:hAnsi="Arial" w:cs="Arial"/>
                <w:lang w:eastAsia="zh-CN"/>
              </w:rPr>
            </w:pPr>
          </w:p>
          <w:p w:rsidR="00C013D8" w:rsidRPr="007A00E2" w:rsidRDefault="00B61436" w:rsidP="00B61436">
            <w:pPr>
              <w:keepNext/>
              <w:keepLines/>
              <w:widowControl w:val="0"/>
              <w:suppressAutoHyphens/>
              <w:outlineLvl w:val="6"/>
              <w:rPr>
                <w:rFonts w:ascii="Arial" w:eastAsia="MS Mincho" w:hAnsi="Arial" w:cs="Arial"/>
                <w:i/>
                <w:iCs/>
                <w:color w:val="404040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 xml:space="preserve">      </w:t>
            </w:r>
            <w:r w:rsidR="00C013D8" w:rsidRPr="007A00E2">
              <w:rPr>
                <w:rFonts w:ascii="Arial" w:eastAsia="MS Mincho" w:hAnsi="Arial" w:cs="Arial"/>
                <w:lang w:eastAsia="zh-CN"/>
              </w:rPr>
              <w:t>12 м</w:t>
            </w:r>
          </w:p>
          <w:p w:rsidR="00C013D8" w:rsidRPr="007A00E2" w:rsidRDefault="00C013D8" w:rsidP="00FC7069">
            <w:pPr>
              <w:keepNext/>
              <w:keepLines/>
              <w:widowControl w:val="0"/>
              <w:suppressAutoHyphens/>
              <w:jc w:val="center"/>
              <w:outlineLvl w:val="6"/>
              <w:rPr>
                <w:rFonts w:ascii="Arial" w:eastAsia="MS Mincho" w:hAnsi="Arial" w:cs="Arial"/>
                <w:i/>
                <w:iCs/>
                <w:color w:val="404040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>10 м</w:t>
            </w:r>
          </w:p>
          <w:p w:rsidR="00C013D8" w:rsidRPr="007A00E2" w:rsidRDefault="00C013D8" w:rsidP="00FC7069">
            <w:pPr>
              <w:keepNext/>
              <w:keepLines/>
              <w:widowControl w:val="0"/>
              <w:suppressAutoHyphens/>
              <w:jc w:val="center"/>
              <w:outlineLvl w:val="6"/>
              <w:rPr>
                <w:rFonts w:ascii="Arial" w:eastAsia="MS Mincho" w:hAnsi="Arial" w:cs="Arial"/>
                <w:i/>
                <w:iCs/>
                <w:color w:val="404040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>10 – 40 м</w:t>
            </w:r>
          </w:p>
          <w:p w:rsidR="007A00E2" w:rsidRDefault="007A00E2" w:rsidP="00FC7069">
            <w:pPr>
              <w:keepNext/>
              <w:keepLines/>
              <w:widowControl w:val="0"/>
              <w:suppressAutoHyphens/>
              <w:jc w:val="center"/>
              <w:outlineLvl w:val="6"/>
              <w:rPr>
                <w:rFonts w:ascii="Arial" w:eastAsia="MS Mincho" w:hAnsi="Arial" w:cs="Arial"/>
                <w:lang w:eastAsia="zh-CN"/>
              </w:rPr>
            </w:pPr>
          </w:p>
          <w:p w:rsidR="00C013D8" w:rsidRPr="007A00E2" w:rsidRDefault="00C013D8" w:rsidP="00FC7069">
            <w:pPr>
              <w:keepNext/>
              <w:keepLines/>
              <w:widowControl w:val="0"/>
              <w:suppressAutoHyphens/>
              <w:jc w:val="center"/>
              <w:outlineLvl w:val="6"/>
              <w:rPr>
                <w:rFonts w:ascii="Arial" w:eastAsia="MS Mincho" w:hAnsi="Arial" w:cs="Arial"/>
                <w:i/>
                <w:iCs/>
                <w:color w:val="404040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>20 м</w:t>
            </w:r>
          </w:p>
          <w:p w:rsidR="00C013D8" w:rsidRPr="007A00E2" w:rsidRDefault="00C013D8" w:rsidP="00FC7069">
            <w:pPr>
              <w:keepNext/>
              <w:keepLines/>
              <w:widowControl w:val="0"/>
              <w:suppressAutoHyphens/>
              <w:jc w:val="center"/>
              <w:outlineLvl w:val="6"/>
              <w:rPr>
                <w:rFonts w:ascii="Arial" w:hAnsi="Arial" w:cs="Arial"/>
                <w:i/>
                <w:iCs/>
                <w:color w:val="404040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>40 м</w:t>
            </w:r>
          </w:p>
        </w:tc>
      </w:tr>
      <w:tr w:rsidR="00C013D8" w:rsidRPr="007A00E2" w:rsidTr="00B614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3D8" w:rsidRPr="007A00E2" w:rsidRDefault="00C013D8" w:rsidP="00C013D8">
            <w:pPr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3D8" w:rsidRPr="007A00E2" w:rsidRDefault="00C013D8" w:rsidP="00C013D8">
            <w:pPr>
              <w:keepNext/>
              <w:keepLines/>
              <w:widowControl w:val="0"/>
              <w:suppressAutoHyphens/>
              <w:jc w:val="both"/>
              <w:outlineLvl w:val="6"/>
              <w:rPr>
                <w:rFonts w:ascii="Arial" w:hAnsi="Arial" w:cs="Arial"/>
                <w:i/>
                <w:iCs/>
                <w:color w:val="404040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>Минимальная ширина земельного участка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3D8" w:rsidRPr="007A00E2" w:rsidRDefault="00C013D8" w:rsidP="00FC7069">
            <w:pPr>
              <w:keepNext/>
              <w:keepLines/>
              <w:widowControl w:val="0"/>
              <w:suppressAutoHyphens/>
              <w:jc w:val="center"/>
              <w:outlineLvl w:val="6"/>
              <w:rPr>
                <w:rFonts w:ascii="Arial" w:hAnsi="Arial" w:cs="Arial"/>
                <w:i/>
                <w:iCs/>
                <w:color w:val="404040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>12 м</w:t>
            </w:r>
          </w:p>
        </w:tc>
      </w:tr>
      <w:tr w:rsidR="00C013D8" w:rsidRPr="007A00E2" w:rsidTr="00B614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3D8" w:rsidRPr="007A00E2" w:rsidRDefault="00C013D8" w:rsidP="00C013D8">
            <w:pPr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3D8" w:rsidRPr="007A00E2" w:rsidRDefault="00C013D8" w:rsidP="00C013D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>Минимальное расстояние между отдельно стоящими зданиями, строениями и сооружениями определяется в соответствии с требованиями Федерального закона от 22.07.2008 N 123-ФЗ «Технический регламент о требованиях пожарной безопасности»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3D8" w:rsidRPr="007A00E2" w:rsidRDefault="00C013D8" w:rsidP="00FC7069">
            <w:pPr>
              <w:widowControl w:val="0"/>
              <w:suppressAutoHyphens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C013D8" w:rsidRPr="007A00E2" w:rsidTr="00B61436">
        <w:trPr>
          <w:trHeight w:val="5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3D8" w:rsidRPr="007A00E2" w:rsidRDefault="00C013D8" w:rsidP="00C013D8">
            <w:pPr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3D8" w:rsidRPr="007A00E2" w:rsidRDefault="00C013D8" w:rsidP="00C013D8">
            <w:pPr>
              <w:keepNext/>
              <w:keepLines/>
              <w:widowControl w:val="0"/>
              <w:suppressAutoHyphens/>
              <w:jc w:val="both"/>
              <w:outlineLvl w:val="6"/>
              <w:rPr>
                <w:rFonts w:ascii="Arial" w:hAnsi="Arial" w:cs="Arial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>Максимальное количество этажей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3D8" w:rsidRPr="007A00E2" w:rsidRDefault="00C013D8" w:rsidP="00FC7069">
            <w:pPr>
              <w:keepNext/>
              <w:keepLines/>
              <w:widowControl w:val="0"/>
              <w:suppressAutoHyphens/>
              <w:jc w:val="center"/>
              <w:outlineLvl w:val="6"/>
              <w:rPr>
                <w:rFonts w:ascii="Arial" w:hAnsi="Arial" w:cs="Arial"/>
                <w:i/>
                <w:iCs/>
                <w:color w:val="404040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>3</w:t>
            </w:r>
          </w:p>
        </w:tc>
      </w:tr>
      <w:tr w:rsidR="00C013D8" w:rsidRPr="007A00E2" w:rsidTr="00B614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3D8" w:rsidRPr="007A00E2" w:rsidRDefault="00C013D8" w:rsidP="00C013D8">
            <w:pPr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3D8" w:rsidRPr="007A00E2" w:rsidRDefault="00C013D8" w:rsidP="00C013D8">
            <w:pPr>
              <w:keepNext/>
              <w:keepLines/>
              <w:widowControl w:val="0"/>
              <w:suppressAutoHyphens/>
              <w:jc w:val="both"/>
              <w:outlineLvl w:val="6"/>
              <w:rPr>
                <w:rFonts w:ascii="Arial" w:hAnsi="Arial" w:cs="Arial"/>
                <w:i/>
                <w:iCs/>
                <w:color w:val="404040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>Максимальная высота капитального ограждения земельного участка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3D8" w:rsidRPr="007A00E2" w:rsidRDefault="00C013D8" w:rsidP="00FC7069">
            <w:pPr>
              <w:keepNext/>
              <w:keepLines/>
              <w:widowControl w:val="0"/>
              <w:suppressAutoHyphens/>
              <w:jc w:val="center"/>
              <w:outlineLvl w:val="6"/>
              <w:rPr>
                <w:rFonts w:ascii="Arial" w:hAnsi="Arial" w:cs="Arial"/>
                <w:i/>
                <w:iCs/>
                <w:color w:val="404040"/>
                <w:lang w:eastAsia="zh-CN"/>
              </w:rPr>
            </w:pPr>
            <w:r w:rsidRPr="007A00E2">
              <w:rPr>
                <w:rFonts w:ascii="Arial" w:eastAsia="MS Mincho" w:hAnsi="Arial" w:cs="Arial"/>
                <w:lang w:eastAsia="zh-CN"/>
              </w:rPr>
              <w:t>2 м</w:t>
            </w:r>
          </w:p>
        </w:tc>
      </w:tr>
    </w:tbl>
    <w:p w:rsidR="00506EDF" w:rsidRPr="007A00E2" w:rsidRDefault="004916CE" w:rsidP="00506EDF">
      <w:pPr>
        <w:spacing w:line="100" w:lineRule="atLeast"/>
        <w:jc w:val="right"/>
        <w:rPr>
          <w:rFonts w:ascii="Arial" w:hAnsi="Arial" w:cs="Arial"/>
          <w:bCs/>
        </w:rPr>
      </w:pPr>
      <w:r w:rsidRPr="007A00E2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06EDF" w:rsidRPr="007A00E2">
        <w:rPr>
          <w:rFonts w:ascii="Arial" w:hAnsi="Arial" w:cs="Arial"/>
          <w:bCs/>
        </w:rPr>
        <w:t xml:space="preserve">                     </w:t>
      </w:r>
      <w:r w:rsidRPr="007A00E2">
        <w:rPr>
          <w:rFonts w:ascii="Arial" w:hAnsi="Arial" w:cs="Arial"/>
          <w:bCs/>
        </w:rPr>
        <w:t xml:space="preserve">» .  </w:t>
      </w:r>
    </w:p>
    <w:p w:rsidR="004916CE" w:rsidRPr="007A00E2" w:rsidRDefault="004916CE" w:rsidP="00FC7069">
      <w:pPr>
        <w:spacing w:line="100" w:lineRule="atLeast"/>
        <w:rPr>
          <w:rFonts w:ascii="Arial" w:hAnsi="Arial" w:cs="Arial"/>
          <w:bCs/>
        </w:rPr>
      </w:pPr>
      <w:r w:rsidRPr="007A00E2">
        <w:rPr>
          <w:rFonts w:ascii="Arial" w:hAnsi="Arial" w:cs="Arial"/>
          <w:bCs/>
        </w:rPr>
        <w:t xml:space="preserve">       </w:t>
      </w:r>
      <w:r w:rsidR="007A00E2">
        <w:rPr>
          <w:rFonts w:ascii="Arial" w:hAnsi="Arial" w:cs="Arial"/>
          <w:bCs/>
        </w:rPr>
        <w:t xml:space="preserve">                              </w:t>
      </w:r>
      <w:r w:rsidRPr="007A00E2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</w:t>
      </w:r>
    </w:p>
    <w:p w:rsidR="00506EDF" w:rsidRPr="007A00E2" w:rsidRDefault="00506EDF" w:rsidP="00FC7069">
      <w:pPr>
        <w:spacing w:line="276" w:lineRule="auto"/>
        <w:jc w:val="both"/>
        <w:rPr>
          <w:rFonts w:ascii="Arial" w:hAnsi="Arial" w:cs="Arial"/>
        </w:rPr>
      </w:pPr>
      <w:r w:rsidRPr="007A00E2">
        <w:rPr>
          <w:rFonts w:ascii="Arial" w:hAnsi="Arial" w:cs="Arial"/>
        </w:rPr>
        <w:t xml:space="preserve">     2. Опубликовать данное Решение в газете «</w:t>
      </w:r>
      <w:proofErr w:type="spellStart"/>
      <w:r w:rsidRPr="007A00E2">
        <w:rPr>
          <w:rFonts w:ascii="Arial" w:hAnsi="Arial" w:cs="Arial"/>
        </w:rPr>
        <w:t>Малоглушицкие</w:t>
      </w:r>
      <w:proofErr w:type="spellEnd"/>
      <w:r w:rsidR="00B61436" w:rsidRPr="007A00E2">
        <w:rPr>
          <w:rFonts w:ascii="Arial" w:hAnsi="Arial" w:cs="Arial"/>
        </w:rPr>
        <w:t xml:space="preserve"> Вести», разместить на </w:t>
      </w:r>
      <w:r w:rsidRPr="007A00E2">
        <w:rPr>
          <w:rFonts w:ascii="Arial" w:hAnsi="Arial" w:cs="Arial"/>
        </w:rPr>
        <w:t>сайте муници</w:t>
      </w:r>
      <w:r w:rsidR="00666D1A" w:rsidRPr="007A00E2">
        <w:rPr>
          <w:rFonts w:ascii="Arial" w:hAnsi="Arial" w:cs="Arial"/>
        </w:rPr>
        <w:t xml:space="preserve">пального района </w:t>
      </w:r>
      <w:proofErr w:type="spellStart"/>
      <w:r w:rsidR="00666D1A" w:rsidRPr="007A00E2">
        <w:rPr>
          <w:rFonts w:ascii="Arial" w:hAnsi="Arial" w:cs="Arial"/>
        </w:rPr>
        <w:t>Большеглушицкий</w:t>
      </w:r>
      <w:proofErr w:type="spellEnd"/>
      <w:r w:rsidR="00666D1A" w:rsidRPr="007A00E2">
        <w:rPr>
          <w:rFonts w:ascii="Arial" w:hAnsi="Arial" w:cs="Arial"/>
        </w:rPr>
        <w:t xml:space="preserve"> Самарской области в сети Интернет.</w:t>
      </w:r>
    </w:p>
    <w:p w:rsidR="00FC7069" w:rsidRPr="007A00E2" w:rsidRDefault="00FC7069" w:rsidP="00FC7069">
      <w:pPr>
        <w:spacing w:line="276" w:lineRule="auto"/>
        <w:jc w:val="both"/>
        <w:rPr>
          <w:rFonts w:ascii="Arial" w:hAnsi="Arial" w:cs="Arial"/>
        </w:rPr>
      </w:pPr>
    </w:p>
    <w:p w:rsidR="00506EDF" w:rsidRPr="007A00E2" w:rsidRDefault="00506EDF" w:rsidP="00FC7069">
      <w:pPr>
        <w:spacing w:line="276" w:lineRule="auto"/>
        <w:jc w:val="both"/>
        <w:rPr>
          <w:rFonts w:ascii="Arial" w:hAnsi="Arial" w:cs="Arial"/>
        </w:rPr>
      </w:pPr>
      <w:r w:rsidRPr="007A00E2">
        <w:rPr>
          <w:rFonts w:ascii="Arial" w:hAnsi="Arial" w:cs="Arial"/>
        </w:rPr>
        <w:t xml:space="preserve">    3. Настоящее Решение вступает в силу на следующий день после его официального опубликования.</w:t>
      </w:r>
    </w:p>
    <w:p w:rsidR="00506EDF" w:rsidRPr="007A00E2" w:rsidRDefault="00506EDF" w:rsidP="00506EDF">
      <w:pPr>
        <w:tabs>
          <w:tab w:val="left" w:pos="7515"/>
        </w:tabs>
        <w:spacing w:line="100" w:lineRule="atLeast"/>
        <w:jc w:val="both"/>
        <w:rPr>
          <w:rFonts w:ascii="Arial" w:hAnsi="Arial" w:cs="Arial"/>
        </w:rPr>
      </w:pPr>
      <w:r w:rsidRPr="007A00E2">
        <w:rPr>
          <w:rFonts w:ascii="Arial" w:hAnsi="Arial" w:cs="Arial"/>
        </w:rPr>
        <w:tab/>
      </w:r>
    </w:p>
    <w:p w:rsidR="00506EDF" w:rsidRPr="007A00E2" w:rsidRDefault="00506EDF" w:rsidP="00506EDF">
      <w:pPr>
        <w:spacing w:line="100" w:lineRule="atLeast"/>
        <w:jc w:val="both"/>
        <w:rPr>
          <w:rFonts w:ascii="Arial" w:hAnsi="Arial" w:cs="Arial"/>
        </w:rPr>
      </w:pPr>
    </w:p>
    <w:p w:rsidR="00506EDF" w:rsidRPr="007A00E2" w:rsidRDefault="00506EDF" w:rsidP="00506EDF">
      <w:pPr>
        <w:spacing w:line="100" w:lineRule="atLeast"/>
        <w:jc w:val="both"/>
        <w:rPr>
          <w:rFonts w:ascii="Arial" w:hAnsi="Arial" w:cs="Arial"/>
        </w:rPr>
      </w:pPr>
      <w:r w:rsidRPr="007A00E2">
        <w:rPr>
          <w:rFonts w:ascii="Arial" w:hAnsi="Arial" w:cs="Arial"/>
        </w:rPr>
        <w:t xml:space="preserve"> Глава сельского поселения </w:t>
      </w:r>
      <w:r w:rsidR="00666D1A" w:rsidRPr="007A00E2">
        <w:rPr>
          <w:rFonts w:ascii="Arial" w:hAnsi="Arial" w:cs="Arial"/>
        </w:rPr>
        <w:t>Малая Глушица</w:t>
      </w:r>
    </w:p>
    <w:p w:rsidR="00506EDF" w:rsidRPr="007A00E2" w:rsidRDefault="00666D1A" w:rsidP="00506EDF">
      <w:pPr>
        <w:spacing w:line="100" w:lineRule="atLeast"/>
        <w:jc w:val="both"/>
        <w:rPr>
          <w:rFonts w:ascii="Arial" w:hAnsi="Arial" w:cs="Arial"/>
        </w:rPr>
      </w:pPr>
      <w:r w:rsidRPr="007A00E2">
        <w:rPr>
          <w:rFonts w:ascii="Arial" w:hAnsi="Arial" w:cs="Arial"/>
        </w:rPr>
        <w:t xml:space="preserve"> </w:t>
      </w:r>
      <w:r w:rsidR="00506EDF" w:rsidRPr="007A00E2">
        <w:rPr>
          <w:rFonts w:ascii="Arial" w:hAnsi="Arial" w:cs="Arial"/>
        </w:rPr>
        <w:t>муниципального   района</w:t>
      </w:r>
      <w:r w:rsidRPr="007A00E2">
        <w:rPr>
          <w:rFonts w:ascii="Arial" w:hAnsi="Arial" w:cs="Arial"/>
        </w:rPr>
        <w:t xml:space="preserve"> </w:t>
      </w:r>
      <w:proofErr w:type="spellStart"/>
      <w:r w:rsidRPr="007A00E2">
        <w:rPr>
          <w:rFonts w:ascii="Arial" w:hAnsi="Arial" w:cs="Arial"/>
        </w:rPr>
        <w:t>Большеглушицкий</w:t>
      </w:r>
      <w:proofErr w:type="spellEnd"/>
      <w:r w:rsidR="00506EDF" w:rsidRPr="007A00E2">
        <w:rPr>
          <w:rFonts w:ascii="Arial" w:hAnsi="Arial" w:cs="Arial"/>
        </w:rPr>
        <w:t xml:space="preserve">                                            </w:t>
      </w:r>
    </w:p>
    <w:p w:rsidR="00506EDF" w:rsidRPr="007A00E2" w:rsidRDefault="00666D1A" w:rsidP="007A00E2">
      <w:pPr>
        <w:spacing w:line="100" w:lineRule="atLeast"/>
        <w:jc w:val="both"/>
        <w:rPr>
          <w:rFonts w:ascii="Arial" w:hAnsi="Arial" w:cs="Arial"/>
        </w:rPr>
      </w:pPr>
      <w:r w:rsidRPr="007A00E2">
        <w:rPr>
          <w:rFonts w:ascii="Arial" w:hAnsi="Arial" w:cs="Arial"/>
        </w:rPr>
        <w:t xml:space="preserve"> Самарской области  </w:t>
      </w:r>
      <w:r w:rsidR="00506EDF" w:rsidRPr="007A00E2">
        <w:rPr>
          <w:rFonts w:ascii="Arial" w:hAnsi="Arial" w:cs="Arial"/>
        </w:rPr>
        <w:t xml:space="preserve">                                                            </w:t>
      </w:r>
      <w:r w:rsidR="00B61436" w:rsidRPr="007A00E2">
        <w:rPr>
          <w:rFonts w:ascii="Arial" w:hAnsi="Arial" w:cs="Arial"/>
        </w:rPr>
        <w:t xml:space="preserve">       </w:t>
      </w:r>
      <w:r w:rsidR="007A00E2">
        <w:rPr>
          <w:rFonts w:ascii="Arial" w:hAnsi="Arial" w:cs="Arial"/>
        </w:rPr>
        <w:t xml:space="preserve">                        </w:t>
      </w:r>
      <w:proofErr w:type="spellStart"/>
      <w:r w:rsidR="00506EDF" w:rsidRPr="007A00E2">
        <w:rPr>
          <w:rFonts w:ascii="Arial" w:hAnsi="Arial" w:cs="Arial"/>
        </w:rPr>
        <w:t>Ю.И.Щербаков</w:t>
      </w:r>
      <w:proofErr w:type="spellEnd"/>
      <w:r w:rsidR="00506EDF" w:rsidRPr="007A00E2">
        <w:rPr>
          <w:rFonts w:ascii="Arial" w:hAnsi="Arial" w:cs="Arial"/>
        </w:rPr>
        <w:t xml:space="preserve">                                   </w:t>
      </w:r>
      <w:r w:rsidR="007A00E2">
        <w:rPr>
          <w:rFonts w:ascii="Arial" w:hAnsi="Arial" w:cs="Arial"/>
        </w:rPr>
        <w:t xml:space="preserve">                 </w:t>
      </w:r>
      <w:bookmarkStart w:id="0" w:name="_GoBack"/>
      <w:bookmarkEnd w:id="0"/>
    </w:p>
    <w:p w:rsidR="00A261CE" w:rsidRPr="007A00E2" w:rsidRDefault="00A261CE" w:rsidP="00A261CE">
      <w:pPr>
        <w:framePr w:wrap="none" w:vAnchor="page" w:hAnchor="page" w:x="4216" w:y="2911"/>
        <w:widowControl w:val="0"/>
        <w:rPr>
          <w:rFonts w:ascii="Arial" w:eastAsia="Courier New" w:hAnsi="Arial" w:cs="Arial"/>
          <w:color w:val="000000"/>
        </w:rPr>
      </w:pPr>
    </w:p>
    <w:p w:rsidR="00012C9A" w:rsidRDefault="00012C9A" w:rsidP="007A00E2">
      <w:pPr>
        <w:rPr>
          <w:sz w:val="28"/>
          <w:szCs w:val="28"/>
        </w:rPr>
      </w:pPr>
    </w:p>
    <w:sectPr w:rsidR="00012C9A" w:rsidSect="007A00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center"/>
      <w:pPr>
        <w:tabs>
          <w:tab w:val="num" w:pos="72"/>
        </w:tabs>
        <w:ind w:left="72" w:firstLine="288"/>
      </w:pPr>
      <w:rPr>
        <w:sz w:val="28"/>
        <w:szCs w:val="28"/>
      </w:rPr>
    </w:lvl>
  </w:abstractNum>
  <w:abstractNum w:abstractNumId="1">
    <w:nsid w:val="6C123589"/>
    <w:multiLevelType w:val="hybridMultilevel"/>
    <w:tmpl w:val="AE6AB2B2"/>
    <w:lvl w:ilvl="0" w:tplc="6226A086">
      <w:start w:val="1"/>
      <w:numFmt w:val="decimal"/>
      <w:lvlText w:val="%1."/>
      <w:lvlJc w:val="center"/>
      <w:pPr>
        <w:tabs>
          <w:tab w:val="num" w:pos="72"/>
        </w:tabs>
        <w:ind w:left="72" w:firstLine="288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F473A"/>
    <w:multiLevelType w:val="hybridMultilevel"/>
    <w:tmpl w:val="AE6AB2B2"/>
    <w:lvl w:ilvl="0" w:tplc="6226A086">
      <w:start w:val="1"/>
      <w:numFmt w:val="decimal"/>
      <w:lvlText w:val="%1."/>
      <w:lvlJc w:val="center"/>
      <w:pPr>
        <w:tabs>
          <w:tab w:val="num" w:pos="72"/>
        </w:tabs>
        <w:ind w:left="72" w:firstLine="288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080177"/>
    <w:multiLevelType w:val="hybridMultilevel"/>
    <w:tmpl w:val="AE6AB2B2"/>
    <w:lvl w:ilvl="0" w:tplc="6226A086">
      <w:start w:val="1"/>
      <w:numFmt w:val="decimal"/>
      <w:lvlText w:val="%1."/>
      <w:lvlJc w:val="center"/>
      <w:pPr>
        <w:tabs>
          <w:tab w:val="num" w:pos="72"/>
        </w:tabs>
        <w:ind w:left="72" w:firstLine="288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703E99"/>
    <w:multiLevelType w:val="hybridMultilevel"/>
    <w:tmpl w:val="D944BAE4"/>
    <w:lvl w:ilvl="0" w:tplc="DE82CC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0A9"/>
    <w:rsid w:val="00012C9A"/>
    <w:rsid w:val="000C2D9A"/>
    <w:rsid w:val="002378D2"/>
    <w:rsid w:val="002E1070"/>
    <w:rsid w:val="0031037C"/>
    <w:rsid w:val="00385361"/>
    <w:rsid w:val="004515AE"/>
    <w:rsid w:val="004916CE"/>
    <w:rsid w:val="00506EDF"/>
    <w:rsid w:val="005A3E45"/>
    <w:rsid w:val="005C3F60"/>
    <w:rsid w:val="00666D1A"/>
    <w:rsid w:val="006B2F9C"/>
    <w:rsid w:val="006B44FE"/>
    <w:rsid w:val="00745A9E"/>
    <w:rsid w:val="00774ADF"/>
    <w:rsid w:val="007A00E2"/>
    <w:rsid w:val="007B56A7"/>
    <w:rsid w:val="008768D4"/>
    <w:rsid w:val="00880054"/>
    <w:rsid w:val="008B6385"/>
    <w:rsid w:val="008E203A"/>
    <w:rsid w:val="008E66B2"/>
    <w:rsid w:val="009A5E32"/>
    <w:rsid w:val="009E75E0"/>
    <w:rsid w:val="00A1445B"/>
    <w:rsid w:val="00A261CE"/>
    <w:rsid w:val="00A570A9"/>
    <w:rsid w:val="00A97B59"/>
    <w:rsid w:val="00B325FD"/>
    <w:rsid w:val="00B56CF6"/>
    <w:rsid w:val="00B61436"/>
    <w:rsid w:val="00B80CD4"/>
    <w:rsid w:val="00C013D8"/>
    <w:rsid w:val="00C133E8"/>
    <w:rsid w:val="00D05E87"/>
    <w:rsid w:val="00D063C8"/>
    <w:rsid w:val="00DA180A"/>
    <w:rsid w:val="00EA32C5"/>
    <w:rsid w:val="00EB203B"/>
    <w:rsid w:val="00F16670"/>
    <w:rsid w:val="00F3574D"/>
    <w:rsid w:val="00FC7069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570A9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570A9"/>
    <w:rPr>
      <w:rFonts w:ascii="Times New Roman" w:eastAsia="Times New Roman" w:hAnsi="Times New Roman" w:cs="Times New Roman"/>
      <w:caps/>
      <w:color w:val="622423"/>
      <w:spacing w:val="10"/>
      <w:sz w:val="20"/>
      <w:szCs w:val="20"/>
      <w:lang w:eastAsia="ru-RU"/>
    </w:rPr>
  </w:style>
  <w:style w:type="paragraph" w:customStyle="1" w:styleId="WW-">
    <w:name w:val="WW-Базовый"/>
    <w:rsid w:val="00A570A9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color w:val="00000A"/>
      <w:kern w:val="2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A570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0A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853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53220-6ED0-4600-A401-560FA189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MakarovaAE</dc:creator>
  <cp:lastModifiedBy>12</cp:lastModifiedBy>
  <cp:revision>65</cp:revision>
  <cp:lastPrinted>2015-02-26T10:18:00Z</cp:lastPrinted>
  <dcterms:created xsi:type="dcterms:W3CDTF">2015-01-19T05:21:00Z</dcterms:created>
  <dcterms:modified xsi:type="dcterms:W3CDTF">2015-03-02T04:11:00Z</dcterms:modified>
</cp:coreProperties>
</file>