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E7" w:rsidRDefault="006030F1" w:rsidP="002B55E7">
      <w:pPr>
        <w:shd w:val="clear" w:color="auto" w:fill="FFFFFF"/>
        <w:tabs>
          <w:tab w:val="left" w:pos="-142"/>
        </w:tabs>
        <w:spacing w:line="331" w:lineRule="exact"/>
        <w:rPr>
          <w:b/>
          <w:color w:val="333333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-15240</wp:posOffset>
            </wp:positionV>
            <wp:extent cx="371475" cy="44767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5E7" w:rsidRDefault="002B55E7" w:rsidP="002B55E7">
      <w:pPr>
        <w:shd w:val="clear" w:color="auto" w:fill="FFFFFF"/>
        <w:tabs>
          <w:tab w:val="left" w:pos="-142"/>
        </w:tabs>
        <w:spacing w:line="331" w:lineRule="exact"/>
        <w:jc w:val="center"/>
        <w:rPr>
          <w:b/>
          <w:color w:val="333333"/>
          <w:sz w:val="24"/>
          <w:szCs w:val="24"/>
        </w:rPr>
      </w:pPr>
    </w:p>
    <w:p w:rsidR="00000DFA" w:rsidRPr="00EA3970" w:rsidRDefault="002B55E7" w:rsidP="002B55E7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000DFA" w:rsidRPr="00EA3970">
        <w:rPr>
          <w:rFonts w:ascii="Arial" w:hAnsi="Arial" w:cs="Arial"/>
          <w:sz w:val="24"/>
          <w:szCs w:val="24"/>
        </w:rPr>
        <w:t>МУНИЦИПАЛЬНОЕ  УЧРЕЖДЕНИЕ</w:t>
      </w:r>
    </w:p>
    <w:p w:rsidR="00000DFA" w:rsidRPr="00EA3970" w:rsidRDefault="00000DFA" w:rsidP="002B55E7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>АДМИНИСТРАЦИЯ</w:t>
      </w:r>
    </w:p>
    <w:p w:rsidR="00000DFA" w:rsidRPr="00EA3970" w:rsidRDefault="00000DFA" w:rsidP="002B55E7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>сельского поселения Малая Глушица</w:t>
      </w:r>
    </w:p>
    <w:p w:rsidR="00000DFA" w:rsidRPr="00EA3970" w:rsidRDefault="00000DFA" w:rsidP="002B55E7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</w:p>
    <w:p w:rsidR="00000DFA" w:rsidRPr="00EA3970" w:rsidRDefault="00000DFA" w:rsidP="002B55E7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sz w:val="24"/>
          <w:szCs w:val="24"/>
        </w:rPr>
      </w:pPr>
    </w:p>
    <w:p w:rsidR="00000DFA" w:rsidRPr="00EA3970" w:rsidRDefault="00000DFA" w:rsidP="002B55E7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  <w:r w:rsidRPr="00EA3970">
        <w:rPr>
          <w:rFonts w:ascii="Arial" w:hAnsi="Arial" w:cs="Arial"/>
          <w:b/>
          <w:sz w:val="24"/>
          <w:szCs w:val="24"/>
        </w:rPr>
        <w:t>ПОСТАНОВЛЕНИЕ</w:t>
      </w:r>
    </w:p>
    <w:p w:rsidR="00000DFA" w:rsidRPr="00EA3970" w:rsidRDefault="00000DFA" w:rsidP="002B55E7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  <w:r w:rsidRPr="00EA3970">
        <w:rPr>
          <w:rFonts w:ascii="Arial" w:hAnsi="Arial" w:cs="Arial"/>
          <w:b/>
          <w:sz w:val="24"/>
          <w:szCs w:val="24"/>
        </w:rPr>
        <w:t>№ 3 от 12 января 2015 года</w:t>
      </w:r>
    </w:p>
    <w:p w:rsidR="00000DFA" w:rsidRPr="00EA3970" w:rsidRDefault="00000DFA" w:rsidP="002B55E7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</w:p>
    <w:p w:rsidR="00000DFA" w:rsidRPr="00EA3970" w:rsidRDefault="00000DFA" w:rsidP="002B55E7">
      <w:pPr>
        <w:jc w:val="center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>с.Малая Глушица,, ул.Советская,60</w:t>
      </w:r>
    </w:p>
    <w:p w:rsidR="00AF2917" w:rsidRPr="00EA3970" w:rsidRDefault="002B55E7" w:rsidP="002B55E7">
      <w:pPr>
        <w:jc w:val="center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>846-тел. (8-73) 66-1-32</w:t>
      </w:r>
    </w:p>
    <w:p w:rsidR="002B55E7" w:rsidRPr="00EA3970" w:rsidRDefault="002B55E7" w:rsidP="002B55E7">
      <w:pPr>
        <w:jc w:val="center"/>
        <w:rPr>
          <w:rFonts w:ascii="Arial" w:hAnsi="Arial" w:cs="Arial"/>
          <w:sz w:val="24"/>
          <w:szCs w:val="24"/>
        </w:rPr>
      </w:pPr>
    </w:p>
    <w:p w:rsidR="00AF2917" w:rsidRPr="00EA3970" w:rsidRDefault="00AF2917" w:rsidP="00AF29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3970">
        <w:rPr>
          <w:rFonts w:ascii="Arial" w:hAnsi="Arial" w:cs="Arial"/>
          <w:b/>
          <w:sz w:val="24"/>
          <w:szCs w:val="24"/>
        </w:rPr>
        <w:t xml:space="preserve">Об утверждении Порядка </w:t>
      </w:r>
      <w:r w:rsidR="00C2372D" w:rsidRPr="00EA3970">
        <w:rPr>
          <w:rFonts w:ascii="Arial" w:hAnsi="Arial" w:cs="Arial"/>
          <w:b/>
          <w:sz w:val="24"/>
          <w:szCs w:val="24"/>
        </w:rPr>
        <w:t xml:space="preserve">предоставления в 2015 году субсидий за счет местного </w:t>
      </w:r>
      <w:r w:rsidR="002B55E7" w:rsidRPr="00EA3970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C2372D" w:rsidRPr="00EA3970">
        <w:rPr>
          <w:rFonts w:ascii="Arial" w:hAnsi="Arial" w:cs="Arial"/>
          <w:b/>
          <w:sz w:val="24"/>
          <w:szCs w:val="24"/>
        </w:rPr>
        <w:t>бюджета гражданам, ведущим личное подсобное хозяйство на те</w:t>
      </w:r>
      <w:r w:rsidR="002B55E7" w:rsidRPr="00EA3970">
        <w:rPr>
          <w:rFonts w:ascii="Arial" w:hAnsi="Arial" w:cs="Arial"/>
          <w:b/>
          <w:sz w:val="24"/>
          <w:szCs w:val="24"/>
        </w:rPr>
        <w:t>рритории сельск</w:t>
      </w:r>
      <w:r w:rsidR="00EA3970">
        <w:rPr>
          <w:rFonts w:ascii="Arial" w:hAnsi="Arial" w:cs="Arial"/>
          <w:b/>
          <w:sz w:val="24"/>
          <w:szCs w:val="24"/>
        </w:rPr>
        <w:t xml:space="preserve">ого поселения </w:t>
      </w:r>
      <w:r w:rsidR="002B55E7" w:rsidRPr="00EA3970">
        <w:rPr>
          <w:rFonts w:ascii="Arial" w:hAnsi="Arial" w:cs="Arial"/>
          <w:b/>
          <w:sz w:val="24"/>
          <w:szCs w:val="24"/>
        </w:rPr>
        <w:t xml:space="preserve"> Малая Глушица</w:t>
      </w:r>
      <w:r w:rsidR="00C2372D" w:rsidRPr="00EA3970">
        <w:rPr>
          <w:rFonts w:ascii="Arial" w:hAnsi="Arial" w:cs="Arial"/>
          <w:b/>
          <w:sz w:val="24"/>
          <w:szCs w:val="24"/>
        </w:rPr>
        <w:t xml:space="preserve"> муниципального района Большеглушицкий Самарской области, в целях возмещения затрат в связи с производством сельскохозяйственной продукции</w:t>
      </w:r>
      <w:r w:rsidR="00EA3970">
        <w:rPr>
          <w:rFonts w:ascii="Arial" w:hAnsi="Arial" w:cs="Arial"/>
          <w:b/>
          <w:sz w:val="24"/>
          <w:szCs w:val="24"/>
        </w:rPr>
        <w:t xml:space="preserve"> </w:t>
      </w:r>
      <w:r w:rsidR="00C2372D" w:rsidRPr="00EA3970">
        <w:rPr>
          <w:rFonts w:ascii="Arial" w:hAnsi="Arial" w:cs="Arial"/>
          <w:b/>
          <w:sz w:val="24"/>
          <w:szCs w:val="24"/>
        </w:rPr>
        <w:t xml:space="preserve"> в части расх</w:t>
      </w:r>
      <w:r w:rsidR="00C2372D" w:rsidRPr="00EA3970">
        <w:rPr>
          <w:rFonts w:ascii="Arial" w:hAnsi="Arial" w:cs="Arial"/>
          <w:b/>
          <w:sz w:val="24"/>
          <w:szCs w:val="24"/>
        </w:rPr>
        <w:t>о</w:t>
      </w:r>
      <w:r w:rsidR="00C2372D" w:rsidRPr="00EA3970">
        <w:rPr>
          <w:rFonts w:ascii="Arial" w:hAnsi="Arial" w:cs="Arial"/>
          <w:b/>
          <w:sz w:val="24"/>
          <w:szCs w:val="24"/>
        </w:rPr>
        <w:t>дов на содержание  коров молочного направления, в том числе на приобретение</w:t>
      </w:r>
      <w:r w:rsidR="002B55E7" w:rsidRPr="00EA397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="00C2372D" w:rsidRPr="00EA3970">
        <w:rPr>
          <w:rFonts w:ascii="Arial" w:hAnsi="Arial" w:cs="Arial"/>
          <w:b/>
          <w:sz w:val="24"/>
          <w:szCs w:val="24"/>
        </w:rPr>
        <w:t xml:space="preserve"> и заготовку кормов для соде</w:t>
      </w:r>
      <w:r w:rsidR="00C2372D" w:rsidRPr="00EA3970">
        <w:rPr>
          <w:rFonts w:ascii="Arial" w:hAnsi="Arial" w:cs="Arial"/>
          <w:b/>
          <w:sz w:val="24"/>
          <w:szCs w:val="24"/>
        </w:rPr>
        <w:t>р</w:t>
      </w:r>
      <w:r w:rsidR="00C2372D" w:rsidRPr="00EA3970">
        <w:rPr>
          <w:rFonts w:ascii="Arial" w:hAnsi="Arial" w:cs="Arial"/>
          <w:b/>
          <w:sz w:val="24"/>
          <w:szCs w:val="24"/>
        </w:rPr>
        <w:t xml:space="preserve">жания коров молочного направления  </w:t>
      </w:r>
    </w:p>
    <w:p w:rsidR="00AF2917" w:rsidRPr="00EA3970" w:rsidRDefault="002B55E7" w:rsidP="002B55E7">
      <w:pPr>
        <w:tabs>
          <w:tab w:val="left" w:pos="7875"/>
        </w:tabs>
        <w:spacing w:line="480" w:lineRule="auto"/>
        <w:jc w:val="left"/>
        <w:rPr>
          <w:rFonts w:ascii="Arial" w:hAnsi="Arial" w:cs="Arial"/>
          <w:b/>
          <w:sz w:val="24"/>
          <w:szCs w:val="24"/>
        </w:rPr>
      </w:pPr>
      <w:r w:rsidRPr="00EA3970">
        <w:rPr>
          <w:rFonts w:ascii="Arial" w:hAnsi="Arial" w:cs="Arial"/>
          <w:b/>
          <w:sz w:val="24"/>
          <w:szCs w:val="24"/>
        </w:rPr>
        <w:tab/>
      </w:r>
    </w:p>
    <w:p w:rsidR="00AF2917" w:rsidRDefault="00AF2917" w:rsidP="00EA3970">
      <w:pPr>
        <w:ind w:firstLine="900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 xml:space="preserve">В соответствии с нормами Федерального закона от 06.10.2003 г. № 131-ФЗ «Об общих принципах организации местного самоуправления в Российской Федерации», Устава </w:t>
      </w:r>
      <w:r w:rsidR="002B55E7" w:rsidRPr="00EA3970">
        <w:rPr>
          <w:rFonts w:ascii="Arial" w:hAnsi="Arial" w:cs="Arial"/>
          <w:sz w:val="24"/>
          <w:szCs w:val="24"/>
        </w:rPr>
        <w:t>сельского поселения Малая Глушица</w:t>
      </w:r>
      <w:r w:rsidRPr="00EA3970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области,  администрация </w:t>
      </w:r>
      <w:r w:rsidR="002B55E7" w:rsidRPr="00EA3970">
        <w:rPr>
          <w:rFonts w:ascii="Arial" w:hAnsi="Arial" w:cs="Arial"/>
          <w:sz w:val="24"/>
          <w:szCs w:val="24"/>
        </w:rPr>
        <w:t>сельского поселения Малая Глушица</w:t>
      </w:r>
      <w:r w:rsidRPr="00EA3970">
        <w:rPr>
          <w:rFonts w:ascii="Arial" w:hAnsi="Arial" w:cs="Arial"/>
          <w:sz w:val="24"/>
          <w:szCs w:val="24"/>
        </w:rPr>
        <w:t xml:space="preserve"> муниципального района Большеглушицкий Сама</w:t>
      </w:r>
      <w:r w:rsidRPr="00EA3970">
        <w:rPr>
          <w:rFonts w:ascii="Arial" w:hAnsi="Arial" w:cs="Arial"/>
          <w:sz w:val="24"/>
          <w:szCs w:val="24"/>
        </w:rPr>
        <w:t>р</w:t>
      </w:r>
      <w:r w:rsidRPr="00EA3970">
        <w:rPr>
          <w:rFonts w:ascii="Arial" w:hAnsi="Arial" w:cs="Arial"/>
          <w:sz w:val="24"/>
          <w:szCs w:val="24"/>
        </w:rPr>
        <w:t>ской области</w:t>
      </w:r>
    </w:p>
    <w:p w:rsidR="00EA3970" w:rsidRPr="00EA3970" w:rsidRDefault="00EA3970" w:rsidP="00EA3970">
      <w:pPr>
        <w:ind w:firstLine="900"/>
        <w:rPr>
          <w:rFonts w:ascii="Arial" w:hAnsi="Arial" w:cs="Arial"/>
          <w:bCs/>
          <w:sz w:val="24"/>
          <w:szCs w:val="24"/>
        </w:rPr>
      </w:pPr>
    </w:p>
    <w:p w:rsidR="00AF2917" w:rsidRPr="00EA3970" w:rsidRDefault="00AF2917" w:rsidP="002B55E7">
      <w:pPr>
        <w:spacing w:line="276" w:lineRule="auto"/>
        <w:ind w:firstLine="900"/>
        <w:jc w:val="center"/>
        <w:rPr>
          <w:rFonts w:ascii="Arial" w:hAnsi="Arial" w:cs="Arial"/>
          <w:b/>
          <w:sz w:val="24"/>
          <w:szCs w:val="24"/>
        </w:rPr>
      </w:pPr>
      <w:r w:rsidRPr="00EA3970">
        <w:rPr>
          <w:rFonts w:ascii="Arial" w:hAnsi="Arial" w:cs="Arial"/>
          <w:b/>
          <w:sz w:val="24"/>
          <w:szCs w:val="24"/>
        </w:rPr>
        <w:t>П</w:t>
      </w:r>
      <w:r w:rsidR="002B55E7" w:rsidRPr="00EA3970">
        <w:rPr>
          <w:rFonts w:ascii="Arial" w:hAnsi="Arial" w:cs="Arial"/>
          <w:b/>
          <w:sz w:val="24"/>
          <w:szCs w:val="24"/>
        </w:rPr>
        <w:t xml:space="preserve"> </w:t>
      </w:r>
      <w:r w:rsidRPr="00EA3970">
        <w:rPr>
          <w:rFonts w:ascii="Arial" w:hAnsi="Arial" w:cs="Arial"/>
          <w:b/>
          <w:sz w:val="24"/>
          <w:szCs w:val="24"/>
        </w:rPr>
        <w:t>О</w:t>
      </w:r>
      <w:r w:rsidR="002B55E7" w:rsidRPr="00EA3970">
        <w:rPr>
          <w:rFonts w:ascii="Arial" w:hAnsi="Arial" w:cs="Arial"/>
          <w:b/>
          <w:sz w:val="24"/>
          <w:szCs w:val="24"/>
        </w:rPr>
        <w:t xml:space="preserve"> </w:t>
      </w:r>
      <w:r w:rsidRPr="00EA3970">
        <w:rPr>
          <w:rFonts w:ascii="Arial" w:hAnsi="Arial" w:cs="Arial"/>
          <w:b/>
          <w:sz w:val="24"/>
          <w:szCs w:val="24"/>
        </w:rPr>
        <w:t>С</w:t>
      </w:r>
      <w:r w:rsidR="002B55E7" w:rsidRPr="00EA3970">
        <w:rPr>
          <w:rFonts w:ascii="Arial" w:hAnsi="Arial" w:cs="Arial"/>
          <w:b/>
          <w:sz w:val="24"/>
          <w:szCs w:val="24"/>
        </w:rPr>
        <w:t xml:space="preserve"> </w:t>
      </w:r>
      <w:r w:rsidRPr="00EA3970">
        <w:rPr>
          <w:rFonts w:ascii="Arial" w:hAnsi="Arial" w:cs="Arial"/>
          <w:b/>
          <w:sz w:val="24"/>
          <w:szCs w:val="24"/>
        </w:rPr>
        <w:t>Т</w:t>
      </w:r>
      <w:r w:rsidR="002B55E7" w:rsidRPr="00EA3970">
        <w:rPr>
          <w:rFonts w:ascii="Arial" w:hAnsi="Arial" w:cs="Arial"/>
          <w:b/>
          <w:sz w:val="24"/>
          <w:szCs w:val="24"/>
        </w:rPr>
        <w:t xml:space="preserve"> </w:t>
      </w:r>
      <w:r w:rsidRPr="00EA3970">
        <w:rPr>
          <w:rFonts w:ascii="Arial" w:hAnsi="Arial" w:cs="Arial"/>
          <w:b/>
          <w:sz w:val="24"/>
          <w:szCs w:val="24"/>
        </w:rPr>
        <w:t>А</w:t>
      </w:r>
      <w:r w:rsidR="002B55E7" w:rsidRPr="00EA3970">
        <w:rPr>
          <w:rFonts w:ascii="Arial" w:hAnsi="Arial" w:cs="Arial"/>
          <w:b/>
          <w:sz w:val="24"/>
          <w:szCs w:val="24"/>
        </w:rPr>
        <w:t xml:space="preserve"> </w:t>
      </w:r>
      <w:r w:rsidRPr="00EA3970">
        <w:rPr>
          <w:rFonts w:ascii="Arial" w:hAnsi="Arial" w:cs="Arial"/>
          <w:b/>
          <w:sz w:val="24"/>
          <w:szCs w:val="24"/>
        </w:rPr>
        <w:t>Н</w:t>
      </w:r>
      <w:r w:rsidR="002B55E7" w:rsidRPr="00EA3970">
        <w:rPr>
          <w:rFonts w:ascii="Arial" w:hAnsi="Arial" w:cs="Arial"/>
          <w:b/>
          <w:sz w:val="24"/>
          <w:szCs w:val="24"/>
        </w:rPr>
        <w:t xml:space="preserve">  О В Л Я Е Т</w:t>
      </w:r>
      <w:r w:rsidRPr="00EA3970">
        <w:rPr>
          <w:rFonts w:ascii="Arial" w:hAnsi="Arial" w:cs="Arial"/>
          <w:b/>
          <w:sz w:val="24"/>
          <w:szCs w:val="24"/>
        </w:rPr>
        <w:t>:</w:t>
      </w:r>
    </w:p>
    <w:p w:rsidR="002B55E7" w:rsidRPr="00EA3970" w:rsidRDefault="002B55E7" w:rsidP="002B55E7">
      <w:pPr>
        <w:spacing w:line="276" w:lineRule="auto"/>
        <w:ind w:firstLine="900"/>
        <w:jc w:val="center"/>
        <w:rPr>
          <w:rFonts w:ascii="Arial" w:hAnsi="Arial" w:cs="Arial"/>
          <w:b/>
          <w:sz w:val="24"/>
          <w:szCs w:val="24"/>
        </w:rPr>
      </w:pPr>
    </w:p>
    <w:p w:rsidR="00AF2917" w:rsidRPr="00EA3970" w:rsidRDefault="00AF2917" w:rsidP="002B55E7">
      <w:pPr>
        <w:spacing w:line="276" w:lineRule="auto"/>
        <w:ind w:firstLine="900"/>
        <w:rPr>
          <w:rFonts w:ascii="Arial" w:hAnsi="Arial" w:cs="Arial"/>
          <w:bCs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 xml:space="preserve">1.  Утвердить прилагаемый Порядок </w:t>
      </w:r>
      <w:r w:rsidR="00C2372D" w:rsidRPr="00EA3970">
        <w:rPr>
          <w:rFonts w:ascii="Arial" w:hAnsi="Arial" w:cs="Arial"/>
          <w:sz w:val="24"/>
          <w:szCs w:val="24"/>
        </w:rPr>
        <w:t>предоставления в 2015 году субсидий за счет мес</w:t>
      </w:r>
      <w:r w:rsidR="00C2372D" w:rsidRPr="00EA3970">
        <w:rPr>
          <w:rFonts w:ascii="Arial" w:hAnsi="Arial" w:cs="Arial"/>
          <w:sz w:val="24"/>
          <w:szCs w:val="24"/>
        </w:rPr>
        <w:t>т</w:t>
      </w:r>
      <w:r w:rsidR="00C2372D" w:rsidRPr="00EA3970">
        <w:rPr>
          <w:rFonts w:ascii="Arial" w:hAnsi="Arial" w:cs="Arial"/>
          <w:sz w:val="24"/>
          <w:szCs w:val="24"/>
        </w:rPr>
        <w:t>ного бюджета гражданам, ведущим личное подсобное хозяйство на территории сельского посел</w:t>
      </w:r>
      <w:r w:rsidR="00C2372D" w:rsidRPr="00EA3970">
        <w:rPr>
          <w:rFonts w:ascii="Arial" w:hAnsi="Arial" w:cs="Arial"/>
          <w:sz w:val="24"/>
          <w:szCs w:val="24"/>
        </w:rPr>
        <w:t>е</w:t>
      </w:r>
      <w:r w:rsidR="002B55E7" w:rsidRPr="00EA3970">
        <w:rPr>
          <w:rFonts w:ascii="Arial" w:hAnsi="Arial" w:cs="Arial"/>
          <w:sz w:val="24"/>
          <w:szCs w:val="24"/>
        </w:rPr>
        <w:t>ния Малая Глушица</w:t>
      </w:r>
      <w:r w:rsidR="00C2372D" w:rsidRPr="00EA3970">
        <w:rPr>
          <w:rFonts w:ascii="Arial" w:hAnsi="Arial" w:cs="Arial"/>
          <w:sz w:val="24"/>
          <w:szCs w:val="24"/>
        </w:rPr>
        <w:t xml:space="preserve"> муниципаль</w:t>
      </w:r>
      <w:r w:rsidR="002B55E7" w:rsidRPr="00EA3970">
        <w:rPr>
          <w:rFonts w:ascii="Arial" w:hAnsi="Arial" w:cs="Arial"/>
          <w:sz w:val="24"/>
          <w:szCs w:val="24"/>
        </w:rPr>
        <w:t xml:space="preserve">ного района Большеглушицкий </w:t>
      </w:r>
      <w:r w:rsidR="00C2372D" w:rsidRPr="00EA3970">
        <w:rPr>
          <w:rFonts w:ascii="Arial" w:hAnsi="Arial" w:cs="Arial"/>
          <w:sz w:val="24"/>
          <w:szCs w:val="24"/>
        </w:rPr>
        <w:t>Самарской области, в целях возмещения затрат в связи с производством сельскохозяйственной продукции в ча</w:t>
      </w:r>
      <w:r w:rsidR="00C2372D" w:rsidRPr="00EA3970">
        <w:rPr>
          <w:rFonts w:ascii="Arial" w:hAnsi="Arial" w:cs="Arial"/>
          <w:sz w:val="24"/>
          <w:szCs w:val="24"/>
        </w:rPr>
        <w:t>с</w:t>
      </w:r>
      <w:r w:rsidR="00C2372D" w:rsidRPr="00EA3970">
        <w:rPr>
          <w:rFonts w:ascii="Arial" w:hAnsi="Arial" w:cs="Arial"/>
          <w:sz w:val="24"/>
          <w:szCs w:val="24"/>
        </w:rPr>
        <w:t>ти расходов на содержание  коров молочного направления, в том числе на приобретение и заготовку кормов для содержания коров молочного направления</w:t>
      </w:r>
      <w:r w:rsidR="00C2372D" w:rsidRPr="00EA3970">
        <w:rPr>
          <w:rFonts w:ascii="Arial" w:hAnsi="Arial" w:cs="Arial"/>
          <w:b/>
          <w:sz w:val="24"/>
          <w:szCs w:val="24"/>
        </w:rPr>
        <w:t xml:space="preserve">  </w:t>
      </w:r>
      <w:r w:rsidR="002B55E7" w:rsidRPr="00EA3970">
        <w:rPr>
          <w:rFonts w:ascii="Arial" w:hAnsi="Arial" w:cs="Arial"/>
          <w:bCs/>
          <w:sz w:val="24"/>
          <w:szCs w:val="24"/>
        </w:rPr>
        <w:t>(приложение 1).</w:t>
      </w:r>
    </w:p>
    <w:p w:rsidR="002B55E7" w:rsidRPr="00EA3970" w:rsidRDefault="002B55E7" w:rsidP="002B55E7">
      <w:pPr>
        <w:spacing w:line="276" w:lineRule="auto"/>
        <w:ind w:firstLine="900"/>
        <w:rPr>
          <w:rFonts w:ascii="Arial" w:hAnsi="Arial" w:cs="Arial"/>
          <w:bCs/>
          <w:sz w:val="24"/>
          <w:szCs w:val="24"/>
        </w:rPr>
      </w:pPr>
    </w:p>
    <w:p w:rsidR="002B55E7" w:rsidRPr="00EA3970" w:rsidRDefault="00AF2917" w:rsidP="00EA3970">
      <w:pPr>
        <w:spacing w:line="360" w:lineRule="auto"/>
        <w:ind w:firstLine="900"/>
        <w:rPr>
          <w:rFonts w:ascii="Arial" w:hAnsi="Arial" w:cs="Arial"/>
          <w:bCs/>
          <w:sz w:val="24"/>
          <w:szCs w:val="24"/>
        </w:rPr>
      </w:pPr>
      <w:r w:rsidRPr="00EA3970">
        <w:rPr>
          <w:rFonts w:ascii="Arial" w:hAnsi="Arial" w:cs="Arial"/>
          <w:bCs/>
          <w:sz w:val="24"/>
          <w:szCs w:val="24"/>
        </w:rPr>
        <w:t>2. Опубликовать настоящее п</w:t>
      </w:r>
      <w:r w:rsidR="002B55E7" w:rsidRPr="00EA3970">
        <w:rPr>
          <w:rFonts w:ascii="Arial" w:hAnsi="Arial" w:cs="Arial"/>
          <w:bCs/>
          <w:sz w:val="24"/>
          <w:szCs w:val="24"/>
        </w:rPr>
        <w:t>остановление в газете «Малоглушицкие</w:t>
      </w:r>
      <w:r w:rsidR="00E61E62" w:rsidRPr="00EA3970">
        <w:rPr>
          <w:rFonts w:ascii="Arial" w:hAnsi="Arial" w:cs="Arial"/>
          <w:bCs/>
          <w:sz w:val="24"/>
          <w:szCs w:val="24"/>
        </w:rPr>
        <w:t xml:space="preserve"> В</w:t>
      </w:r>
      <w:r w:rsidRPr="00EA3970">
        <w:rPr>
          <w:rFonts w:ascii="Arial" w:hAnsi="Arial" w:cs="Arial"/>
          <w:bCs/>
          <w:sz w:val="24"/>
          <w:szCs w:val="24"/>
        </w:rPr>
        <w:t>ести».</w:t>
      </w:r>
    </w:p>
    <w:p w:rsidR="00AF2917" w:rsidRPr="00EA3970" w:rsidRDefault="00AF2917" w:rsidP="002B55E7">
      <w:pPr>
        <w:spacing w:line="276" w:lineRule="auto"/>
        <w:ind w:right="-360" w:firstLine="900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 xml:space="preserve">3.  Настоящее постановление вступает в силу  </w:t>
      </w:r>
      <w:r w:rsidR="0081301B" w:rsidRPr="00EA3970">
        <w:rPr>
          <w:rFonts w:ascii="Arial" w:hAnsi="Arial" w:cs="Arial"/>
          <w:sz w:val="24"/>
          <w:szCs w:val="24"/>
        </w:rPr>
        <w:t>со дня</w:t>
      </w:r>
      <w:r w:rsidR="00EA3970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="002B55E7" w:rsidRPr="00EA3970">
        <w:rPr>
          <w:rFonts w:ascii="Arial" w:hAnsi="Arial" w:cs="Arial"/>
          <w:sz w:val="24"/>
          <w:szCs w:val="24"/>
        </w:rPr>
        <w:t xml:space="preserve">  </w:t>
      </w:r>
      <w:r w:rsidR="0081301B" w:rsidRPr="00EA3970">
        <w:rPr>
          <w:rFonts w:ascii="Arial" w:hAnsi="Arial" w:cs="Arial"/>
          <w:sz w:val="24"/>
          <w:szCs w:val="24"/>
        </w:rPr>
        <w:t xml:space="preserve">и нормы его распространяются на правоотношения, возникшие </w:t>
      </w:r>
      <w:r w:rsidR="002B55E7" w:rsidRPr="00EA3970">
        <w:rPr>
          <w:rFonts w:ascii="Arial" w:hAnsi="Arial" w:cs="Arial"/>
          <w:sz w:val="24"/>
          <w:szCs w:val="24"/>
        </w:rPr>
        <w:t>с 01 января 2015 года.</w:t>
      </w:r>
    </w:p>
    <w:p w:rsidR="002B55E7" w:rsidRPr="00EA3970" w:rsidRDefault="002B55E7" w:rsidP="00EA3970">
      <w:pPr>
        <w:spacing w:line="276" w:lineRule="auto"/>
        <w:ind w:right="-360"/>
        <w:rPr>
          <w:rFonts w:ascii="Arial" w:hAnsi="Arial" w:cs="Arial"/>
          <w:sz w:val="24"/>
          <w:szCs w:val="24"/>
        </w:rPr>
      </w:pPr>
    </w:p>
    <w:p w:rsidR="00AF2917" w:rsidRPr="00EA3970" w:rsidRDefault="00AF2917" w:rsidP="00AF2917">
      <w:pPr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 xml:space="preserve">Глава сельского поселения </w:t>
      </w:r>
    </w:p>
    <w:p w:rsidR="00AF2917" w:rsidRPr="00EA3970" w:rsidRDefault="002B55E7" w:rsidP="00AF2917">
      <w:pPr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>Малая Глушица</w:t>
      </w:r>
      <w:r w:rsidR="00AF2917" w:rsidRPr="00EA3970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AF2917" w:rsidRPr="00EA3970" w:rsidRDefault="00AF2917" w:rsidP="00AF2917">
      <w:pPr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 xml:space="preserve">Большеглушицкий Самарской области                          </w:t>
      </w:r>
      <w:r w:rsidR="00EA3970">
        <w:rPr>
          <w:rFonts w:ascii="Arial" w:hAnsi="Arial" w:cs="Arial"/>
          <w:sz w:val="24"/>
          <w:szCs w:val="24"/>
        </w:rPr>
        <w:t xml:space="preserve">                                    </w:t>
      </w:r>
      <w:r w:rsidR="002B55E7" w:rsidRPr="00EA3970">
        <w:rPr>
          <w:rFonts w:ascii="Arial" w:hAnsi="Arial" w:cs="Arial"/>
          <w:sz w:val="24"/>
          <w:szCs w:val="24"/>
        </w:rPr>
        <w:t>Ю.И.Щербаков</w:t>
      </w:r>
    </w:p>
    <w:p w:rsidR="00AF2917" w:rsidRPr="00EA3970" w:rsidRDefault="00AF2917" w:rsidP="00AF2917">
      <w:pPr>
        <w:rPr>
          <w:rFonts w:ascii="Arial" w:hAnsi="Arial" w:cs="Arial"/>
          <w:sz w:val="24"/>
          <w:szCs w:val="24"/>
        </w:rPr>
      </w:pPr>
    </w:p>
    <w:p w:rsidR="006C3C28" w:rsidRPr="00EA3970" w:rsidRDefault="006C3C28" w:rsidP="006C3C28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AF2917" w:rsidRPr="00EA3970" w:rsidTr="00C2372D">
        <w:tc>
          <w:tcPr>
            <w:tcW w:w="4077" w:type="dxa"/>
          </w:tcPr>
          <w:p w:rsidR="00AF2917" w:rsidRPr="00EA3970" w:rsidRDefault="00AF2917" w:rsidP="005756E2">
            <w:pPr>
              <w:pStyle w:val="5"/>
              <w:ind w:right="-34"/>
              <w:jc w:val="both"/>
              <w:outlineLvl w:val="4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AF2917" w:rsidRPr="00EA3970" w:rsidRDefault="00AF2917" w:rsidP="00AF2917">
            <w:pPr>
              <w:pStyle w:val="ConsPlusNormal"/>
              <w:widowControl/>
              <w:ind w:firstLine="540"/>
              <w:jc w:val="center"/>
              <w:rPr>
                <w:sz w:val="24"/>
                <w:szCs w:val="24"/>
              </w:rPr>
            </w:pPr>
            <w:r w:rsidRPr="00EA3970">
              <w:rPr>
                <w:sz w:val="24"/>
                <w:szCs w:val="24"/>
              </w:rPr>
              <w:t>УТВЕРЖДЕН</w:t>
            </w:r>
          </w:p>
          <w:p w:rsidR="00AF2917" w:rsidRPr="00EA3970" w:rsidRDefault="002B55E7" w:rsidP="00AF2917">
            <w:pPr>
              <w:pStyle w:val="ConsPlusNormal"/>
              <w:widowControl/>
              <w:ind w:firstLine="540"/>
              <w:jc w:val="center"/>
              <w:rPr>
                <w:sz w:val="24"/>
                <w:szCs w:val="24"/>
              </w:rPr>
            </w:pPr>
            <w:r w:rsidRPr="00EA3970">
              <w:rPr>
                <w:sz w:val="24"/>
                <w:szCs w:val="24"/>
              </w:rPr>
              <w:t>п</w:t>
            </w:r>
            <w:r w:rsidR="00AF2917" w:rsidRPr="00EA3970">
              <w:rPr>
                <w:sz w:val="24"/>
                <w:szCs w:val="24"/>
              </w:rPr>
              <w:t>остановлением администр</w:t>
            </w:r>
            <w:r w:rsidR="00AF2917" w:rsidRPr="00EA3970">
              <w:rPr>
                <w:sz w:val="24"/>
                <w:szCs w:val="24"/>
              </w:rPr>
              <w:t>а</w:t>
            </w:r>
            <w:r w:rsidR="00AF2917" w:rsidRPr="00EA3970">
              <w:rPr>
                <w:sz w:val="24"/>
                <w:szCs w:val="24"/>
              </w:rPr>
              <w:t>ции</w:t>
            </w:r>
          </w:p>
          <w:p w:rsidR="00AF2917" w:rsidRPr="00EA3970" w:rsidRDefault="002B55E7" w:rsidP="00AF2917">
            <w:pPr>
              <w:pStyle w:val="ConsPlusNormal"/>
              <w:widowControl/>
              <w:ind w:firstLine="540"/>
              <w:jc w:val="center"/>
              <w:rPr>
                <w:sz w:val="24"/>
                <w:szCs w:val="24"/>
              </w:rPr>
            </w:pPr>
            <w:r w:rsidRPr="00EA3970">
              <w:rPr>
                <w:sz w:val="24"/>
                <w:szCs w:val="24"/>
              </w:rPr>
              <w:t>сельского поселения Малая Глушица</w:t>
            </w:r>
          </w:p>
          <w:p w:rsidR="00AF2917" w:rsidRPr="00EA3970" w:rsidRDefault="00AF2917" w:rsidP="00AF2917">
            <w:pPr>
              <w:pStyle w:val="ConsPlusNormal"/>
              <w:widowControl/>
              <w:ind w:firstLine="540"/>
              <w:jc w:val="center"/>
              <w:rPr>
                <w:sz w:val="24"/>
                <w:szCs w:val="24"/>
              </w:rPr>
            </w:pPr>
            <w:r w:rsidRPr="00EA3970">
              <w:rPr>
                <w:sz w:val="24"/>
                <w:szCs w:val="24"/>
              </w:rPr>
              <w:t>муниципального района Большеглуши</w:t>
            </w:r>
            <w:r w:rsidRPr="00EA3970">
              <w:rPr>
                <w:sz w:val="24"/>
                <w:szCs w:val="24"/>
              </w:rPr>
              <w:t>ц</w:t>
            </w:r>
            <w:r w:rsidRPr="00EA3970">
              <w:rPr>
                <w:sz w:val="24"/>
                <w:szCs w:val="24"/>
              </w:rPr>
              <w:t>кий</w:t>
            </w:r>
          </w:p>
          <w:p w:rsidR="00AF2917" w:rsidRPr="00EA3970" w:rsidRDefault="00AF2917" w:rsidP="00AF2917">
            <w:pPr>
              <w:pStyle w:val="ConsPlusNormal"/>
              <w:widowControl/>
              <w:ind w:firstLine="540"/>
              <w:jc w:val="center"/>
              <w:rPr>
                <w:sz w:val="24"/>
                <w:szCs w:val="24"/>
              </w:rPr>
            </w:pPr>
            <w:r w:rsidRPr="00EA3970">
              <w:rPr>
                <w:sz w:val="24"/>
                <w:szCs w:val="24"/>
              </w:rPr>
              <w:t>Самарской области</w:t>
            </w:r>
          </w:p>
          <w:p w:rsidR="00AF2917" w:rsidRPr="00EA3970" w:rsidRDefault="00231EE8" w:rsidP="00AF2917">
            <w:pPr>
              <w:pStyle w:val="ConsPlusNormal"/>
              <w:widowControl/>
              <w:ind w:firstLine="540"/>
              <w:jc w:val="center"/>
              <w:rPr>
                <w:sz w:val="24"/>
                <w:szCs w:val="24"/>
              </w:rPr>
            </w:pPr>
            <w:r w:rsidRPr="00EA3970">
              <w:rPr>
                <w:sz w:val="24"/>
                <w:szCs w:val="24"/>
              </w:rPr>
              <w:t xml:space="preserve">от </w:t>
            </w:r>
            <w:r w:rsidR="00C2372D" w:rsidRPr="00EA3970">
              <w:rPr>
                <w:sz w:val="24"/>
                <w:szCs w:val="24"/>
              </w:rPr>
              <w:t>1</w:t>
            </w:r>
            <w:r w:rsidRPr="00EA3970">
              <w:rPr>
                <w:sz w:val="24"/>
                <w:szCs w:val="24"/>
              </w:rPr>
              <w:t>2</w:t>
            </w:r>
            <w:r w:rsidR="00AF2917" w:rsidRPr="00EA3970">
              <w:rPr>
                <w:sz w:val="24"/>
                <w:szCs w:val="24"/>
              </w:rPr>
              <w:t xml:space="preserve"> </w:t>
            </w:r>
            <w:r w:rsidR="00C2372D" w:rsidRPr="00EA3970">
              <w:rPr>
                <w:sz w:val="24"/>
                <w:szCs w:val="24"/>
              </w:rPr>
              <w:t>января</w:t>
            </w:r>
            <w:r w:rsidR="00AF2917" w:rsidRPr="00EA3970">
              <w:rPr>
                <w:sz w:val="24"/>
                <w:szCs w:val="24"/>
              </w:rPr>
              <w:t xml:space="preserve"> 201</w:t>
            </w:r>
            <w:r w:rsidR="00C2372D" w:rsidRPr="00EA3970">
              <w:rPr>
                <w:sz w:val="24"/>
                <w:szCs w:val="24"/>
              </w:rPr>
              <w:t>5</w:t>
            </w:r>
            <w:r w:rsidR="00AF2917" w:rsidRPr="00EA3970">
              <w:rPr>
                <w:sz w:val="24"/>
                <w:szCs w:val="24"/>
              </w:rPr>
              <w:t xml:space="preserve"> г. № </w:t>
            </w:r>
            <w:r w:rsidR="002B55E7" w:rsidRPr="00EA3970">
              <w:rPr>
                <w:sz w:val="24"/>
                <w:szCs w:val="24"/>
              </w:rPr>
              <w:t>3</w:t>
            </w:r>
          </w:p>
          <w:p w:rsidR="00AF2917" w:rsidRPr="00EA3970" w:rsidRDefault="00AF2917" w:rsidP="005756E2">
            <w:pPr>
              <w:pStyle w:val="5"/>
              <w:ind w:right="-34"/>
              <w:jc w:val="both"/>
              <w:outlineLvl w:val="4"/>
              <w:rPr>
                <w:rFonts w:ascii="Arial" w:hAnsi="Arial" w:cs="Arial"/>
              </w:rPr>
            </w:pPr>
          </w:p>
        </w:tc>
      </w:tr>
    </w:tbl>
    <w:p w:rsidR="00AF2917" w:rsidRPr="00EA3970" w:rsidRDefault="00AF2917" w:rsidP="00AF2917">
      <w:pPr>
        <w:suppressAutoHyphens/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C01FED" w:rsidRPr="00EA3970" w:rsidRDefault="00C01FED" w:rsidP="00AF2917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EA3970">
        <w:rPr>
          <w:rFonts w:ascii="Arial" w:hAnsi="Arial" w:cs="Arial"/>
          <w:b/>
          <w:sz w:val="24"/>
          <w:szCs w:val="24"/>
        </w:rPr>
        <w:t>ПОРЯДОК</w:t>
      </w:r>
    </w:p>
    <w:p w:rsidR="00D1044A" w:rsidRPr="00EA3970" w:rsidRDefault="000E0A8D" w:rsidP="00AF2917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EA3970">
        <w:rPr>
          <w:rFonts w:ascii="Arial" w:hAnsi="Arial" w:cs="Arial"/>
          <w:b/>
          <w:sz w:val="24"/>
          <w:szCs w:val="24"/>
        </w:rPr>
        <w:t xml:space="preserve"> </w:t>
      </w:r>
      <w:r w:rsidR="00C01FED" w:rsidRPr="00EA3970">
        <w:rPr>
          <w:rFonts w:ascii="Arial" w:hAnsi="Arial" w:cs="Arial"/>
          <w:b/>
          <w:sz w:val="24"/>
          <w:szCs w:val="24"/>
        </w:rPr>
        <w:t>предоставлени</w:t>
      </w:r>
      <w:r w:rsidR="00C3714E" w:rsidRPr="00EA3970">
        <w:rPr>
          <w:rFonts w:ascii="Arial" w:hAnsi="Arial" w:cs="Arial"/>
          <w:b/>
          <w:sz w:val="24"/>
          <w:szCs w:val="24"/>
        </w:rPr>
        <w:t>я</w:t>
      </w:r>
      <w:r w:rsidR="00C01FED" w:rsidRPr="00EA3970">
        <w:rPr>
          <w:rFonts w:ascii="Arial" w:hAnsi="Arial" w:cs="Arial"/>
          <w:b/>
          <w:sz w:val="24"/>
          <w:szCs w:val="24"/>
        </w:rPr>
        <w:t xml:space="preserve"> </w:t>
      </w:r>
      <w:r w:rsidR="00AF2917" w:rsidRPr="00EA3970">
        <w:rPr>
          <w:rFonts w:ascii="Arial" w:hAnsi="Arial" w:cs="Arial"/>
          <w:b/>
          <w:sz w:val="24"/>
          <w:szCs w:val="24"/>
        </w:rPr>
        <w:t xml:space="preserve">в 2015 году </w:t>
      </w:r>
      <w:r w:rsidR="00C01FED" w:rsidRPr="00EA3970">
        <w:rPr>
          <w:rFonts w:ascii="Arial" w:hAnsi="Arial" w:cs="Arial"/>
          <w:b/>
          <w:sz w:val="24"/>
          <w:szCs w:val="24"/>
        </w:rPr>
        <w:t>с</w:t>
      </w:r>
      <w:r w:rsidRPr="00EA3970">
        <w:rPr>
          <w:rFonts w:ascii="Arial" w:hAnsi="Arial" w:cs="Arial"/>
          <w:b/>
          <w:sz w:val="24"/>
          <w:szCs w:val="24"/>
        </w:rPr>
        <w:t>убсидий</w:t>
      </w:r>
      <w:r w:rsidR="004A38F8" w:rsidRPr="00EA3970">
        <w:rPr>
          <w:rFonts w:ascii="Arial" w:hAnsi="Arial" w:cs="Arial"/>
          <w:b/>
          <w:sz w:val="24"/>
          <w:szCs w:val="24"/>
        </w:rPr>
        <w:t xml:space="preserve"> </w:t>
      </w:r>
      <w:r w:rsidR="00AF2917" w:rsidRPr="00EA3970">
        <w:rPr>
          <w:rFonts w:ascii="Arial" w:hAnsi="Arial" w:cs="Arial"/>
          <w:b/>
          <w:sz w:val="24"/>
          <w:szCs w:val="24"/>
        </w:rPr>
        <w:t xml:space="preserve">за счет местного бюджета </w:t>
      </w:r>
      <w:r w:rsidR="004A38F8" w:rsidRPr="00EA3970">
        <w:rPr>
          <w:rFonts w:ascii="Arial" w:hAnsi="Arial" w:cs="Arial"/>
          <w:b/>
          <w:sz w:val="24"/>
          <w:szCs w:val="24"/>
        </w:rPr>
        <w:t xml:space="preserve">гражданам, </w:t>
      </w:r>
      <w:r w:rsidR="002B55E7" w:rsidRPr="00EA3970">
        <w:rPr>
          <w:rFonts w:ascii="Arial" w:hAnsi="Arial" w:cs="Arial"/>
          <w:b/>
          <w:sz w:val="24"/>
          <w:szCs w:val="24"/>
        </w:rPr>
        <w:t xml:space="preserve"> </w:t>
      </w:r>
      <w:r w:rsidR="004A38F8" w:rsidRPr="00EA3970">
        <w:rPr>
          <w:rFonts w:ascii="Arial" w:hAnsi="Arial" w:cs="Arial"/>
          <w:b/>
          <w:sz w:val="24"/>
          <w:szCs w:val="24"/>
        </w:rPr>
        <w:t xml:space="preserve">ведущим личное подсобное хозяйство </w:t>
      </w:r>
      <w:r w:rsidR="00C01FED" w:rsidRPr="00EA3970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AF2917" w:rsidRPr="00EA3970">
        <w:rPr>
          <w:rFonts w:ascii="Arial" w:hAnsi="Arial" w:cs="Arial"/>
          <w:b/>
          <w:sz w:val="24"/>
          <w:szCs w:val="24"/>
        </w:rPr>
        <w:t>с</w:t>
      </w:r>
      <w:r w:rsidR="002B55E7" w:rsidRPr="00EA3970">
        <w:rPr>
          <w:rFonts w:ascii="Arial" w:hAnsi="Arial" w:cs="Arial"/>
          <w:b/>
          <w:sz w:val="24"/>
          <w:szCs w:val="24"/>
        </w:rPr>
        <w:t xml:space="preserve">ельского поселения Малая Глушица </w:t>
      </w:r>
      <w:r w:rsidR="008C2850" w:rsidRPr="00EA3970">
        <w:rPr>
          <w:rFonts w:ascii="Arial" w:hAnsi="Arial" w:cs="Arial"/>
          <w:b/>
          <w:sz w:val="24"/>
          <w:szCs w:val="24"/>
        </w:rPr>
        <w:t>муниципал</w:t>
      </w:r>
      <w:r w:rsidR="008C2850" w:rsidRPr="00EA3970">
        <w:rPr>
          <w:rFonts w:ascii="Arial" w:hAnsi="Arial" w:cs="Arial"/>
          <w:b/>
          <w:sz w:val="24"/>
          <w:szCs w:val="24"/>
        </w:rPr>
        <w:t>ь</w:t>
      </w:r>
      <w:r w:rsidR="008C2850" w:rsidRPr="00EA3970">
        <w:rPr>
          <w:rFonts w:ascii="Arial" w:hAnsi="Arial" w:cs="Arial"/>
          <w:b/>
          <w:sz w:val="24"/>
          <w:szCs w:val="24"/>
        </w:rPr>
        <w:t xml:space="preserve">ного района Большеглушицкий </w:t>
      </w:r>
      <w:r w:rsidR="002B55E7" w:rsidRPr="00EA3970">
        <w:rPr>
          <w:rFonts w:ascii="Arial" w:hAnsi="Arial" w:cs="Arial"/>
          <w:b/>
          <w:sz w:val="24"/>
          <w:szCs w:val="24"/>
        </w:rPr>
        <w:t xml:space="preserve"> </w:t>
      </w:r>
      <w:r w:rsidR="00C01FED" w:rsidRPr="00EA3970">
        <w:rPr>
          <w:rFonts w:ascii="Arial" w:hAnsi="Arial" w:cs="Arial"/>
          <w:b/>
          <w:sz w:val="24"/>
          <w:szCs w:val="24"/>
        </w:rPr>
        <w:t xml:space="preserve">Самарской области, </w:t>
      </w:r>
      <w:r w:rsidR="004A38F8" w:rsidRPr="00EA3970">
        <w:rPr>
          <w:rFonts w:ascii="Arial" w:hAnsi="Arial" w:cs="Arial"/>
          <w:b/>
          <w:sz w:val="24"/>
          <w:szCs w:val="24"/>
        </w:rPr>
        <w:t xml:space="preserve">в целях возмещения </w:t>
      </w:r>
      <w:r w:rsidR="00C01FED" w:rsidRPr="00EA3970">
        <w:rPr>
          <w:rFonts w:ascii="Arial" w:hAnsi="Arial" w:cs="Arial"/>
          <w:b/>
          <w:sz w:val="24"/>
          <w:szCs w:val="24"/>
        </w:rPr>
        <w:t>затрат</w:t>
      </w:r>
      <w:r w:rsidR="00AF2917" w:rsidRPr="00EA3970">
        <w:rPr>
          <w:rFonts w:ascii="Arial" w:hAnsi="Arial" w:cs="Arial"/>
          <w:b/>
          <w:sz w:val="24"/>
          <w:szCs w:val="24"/>
        </w:rPr>
        <w:t xml:space="preserve"> </w:t>
      </w:r>
      <w:r w:rsidR="00C01FED" w:rsidRPr="00EA3970">
        <w:rPr>
          <w:rFonts w:ascii="Arial" w:hAnsi="Arial" w:cs="Arial"/>
          <w:b/>
          <w:sz w:val="24"/>
          <w:szCs w:val="24"/>
        </w:rPr>
        <w:t xml:space="preserve">в связи с производством сельскохозяйственной продукции в части расходов на </w:t>
      </w:r>
      <w:r w:rsidR="004A38F8" w:rsidRPr="00EA3970">
        <w:rPr>
          <w:rFonts w:ascii="Arial" w:hAnsi="Arial" w:cs="Arial"/>
          <w:b/>
          <w:sz w:val="24"/>
          <w:szCs w:val="24"/>
        </w:rPr>
        <w:t>содержание</w:t>
      </w:r>
      <w:r w:rsidR="00AF2917" w:rsidRPr="00EA3970">
        <w:rPr>
          <w:rFonts w:ascii="Arial" w:hAnsi="Arial" w:cs="Arial"/>
          <w:b/>
          <w:sz w:val="24"/>
          <w:szCs w:val="24"/>
        </w:rPr>
        <w:t xml:space="preserve"> </w:t>
      </w:r>
      <w:r w:rsidR="00D27D45" w:rsidRPr="00EA3970">
        <w:rPr>
          <w:rFonts w:ascii="Arial" w:hAnsi="Arial" w:cs="Arial"/>
          <w:b/>
          <w:sz w:val="24"/>
          <w:szCs w:val="24"/>
        </w:rPr>
        <w:t xml:space="preserve"> коров молочного направления</w:t>
      </w:r>
      <w:r w:rsidR="00D1044A" w:rsidRPr="00EA3970">
        <w:rPr>
          <w:rFonts w:ascii="Arial" w:hAnsi="Arial" w:cs="Arial"/>
          <w:b/>
          <w:sz w:val="24"/>
          <w:szCs w:val="24"/>
        </w:rPr>
        <w:t>, в том числе</w:t>
      </w:r>
      <w:r w:rsidR="008C4624" w:rsidRPr="00EA3970">
        <w:rPr>
          <w:rFonts w:ascii="Arial" w:hAnsi="Arial" w:cs="Arial"/>
          <w:b/>
          <w:sz w:val="24"/>
          <w:szCs w:val="24"/>
        </w:rPr>
        <w:t xml:space="preserve"> </w:t>
      </w:r>
      <w:r w:rsidR="00D1044A" w:rsidRPr="00EA3970">
        <w:rPr>
          <w:rFonts w:ascii="Arial" w:hAnsi="Arial" w:cs="Arial"/>
          <w:b/>
          <w:sz w:val="24"/>
          <w:szCs w:val="24"/>
        </w:rPr>
        <w:t>на приобретение</w:t>
      </w:r>
      <w:r w:rsidR="00EA3970">
        <w:rPr>
          <w:rFonts w:ascii="Arial" w:hAnsi="Arial" w:cs="Arial"/>
          <w:b/>
          <w:sz w:val="24"/>
          <w:szCs w:val="24"/>
        </w:rPr>
        <w:t xml:space="preserve"> </w:t>
      </w:r>
      <w:r w:rsidR="008104EA" w:rsidRPr="00EA3970">
        <w:rPr>
          <w:rFonts w:ascii="Arial" w:hAnsi="Arial" w:cs="Arial"/>
          <w:b/>
          <w:sz w:val="24"/>
          <w:szCs w:val="24"/>
        </w:rPr>
        <w:t xml:space="preserve"> </w:t>
      </w:r>
      <w:r w:rsidR="00D1044A" w:rsidRPr="00EA3970">
        <w:rPr>
          <w:rFonts w:ascii="Arial" w:hAnsi="Arial" w:cs="Arial"/>
          <w:b/>
          <w:sz w:val="24"/>
          <w:szCs w:val="24"/>
        </w:rPr>
        <w:t xml:space="preserve">и заготовку </w:t>
      </w:r>
      <w:r w:rsidR="008104EA" w:rsidRPr="00EA3970">
        <w:rPr>
          <w:rFonts w:ascii="Arial" w:hAnsi="Arial" w:cs="Arial"/>
          <w:b/>
          <w:sz w:val="24"/>
          <w:szCs w:val="24"/>
        </w:rPr>
        <w:t>кормов</w:t>
      </w:r>
      <w:r w:rsidR="00D1044A" w:rsidRPr="00EA3970">
        <w:rPr>
          <w:rFonts w:ascii="Arial" w:hAnsi="Arial" w:cs="Arial"/>
          <w:b/>
          <w:sz w:val="24"/>
          <w:szCs w:val="24"/>
        </w:rPr>
        <w:t xml:space="preserve"> для содержания коров молочного направления </w:t>
      </w:r>
      <w:r w:rsidR="00C3714E" w:rsidRPr="00EA3970">
        <w:rPr>
          <w:rFonts w:ascii="Arial" w:hAnsi="Arial" w:cs="Arial"/>
          <w:b/>
          <w:sz w:val="24"/>
          <w:szCs w:val="24"/>
        </w:rPr>
        <w:t xml:space="preserve"> </w:t>
      </w:r>
    </w:p>
    <w:p w:rsidR="00C01FED" w:rsidRPr="00EA3970" w:rsidRDefault="00C3714E" w:rsidP="00AF2917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EA3970">
        <w:rPr>
          <w:rFonts w:ascii="Arial" w:hAnsi="Arial" w:cs="Arial"/>
          <w:b/>
          <w:sz w:val="24"/>
          <w:szCs w:val="24"/>
        </w:rPr>
        <w:t>(далее – П</w:t>
      </w:r>
      <w:r w:rsidRPr="00EA3970">
        <w:rPr>
          <w:rFonts w:ascii="Arial" w:hAnsi="Arial" w:cs="Arial"/>
          <w:b/>
          <w:sz w:val="24"/>
          <w:szCs w:val="24"/>
        </w:rPr>
        <w:t>о</w:t>
      </w:r>
      <w:r w:rsidRPr="00EA3970">
        <w:rPr>
          <w:rFonts w:ascii="Arial" w:hAnsi="Arial" w:cs="Arial"/>
          <w:b/>
          <w:sz w:val="24"/>
          <w:szCs w:val="24"/>
        </w:rPr>
        <w:t>рядок)</w:t>
      </w:r>
    </w:p>
    <w:p w:rsidR="00C01FED" w:rsidRPr="00EA3970" w:rsidRDefault="00CE7405" w:rsidP="00CE7405">
      <w:pPr>
        <w:pStyle w:val="ConsPlusNormal"/>
        <w:widowControl/>
        <w:tabs>
          <w:tab w:val="left" w:pos="1005"/>
        </w:tabs>
        <w:suppressAutoHyphens/>
        <w:spacing w:line="276" w:lineRule="auto"/>
        <w:ind w:firstLine="540"/>
        <w:jc w:val="both"/>
        <w:rPr>
          <w:sz w:val="24"/>
          <w:szCs w:val="24"/>
        </w:rPr>
      </w:pPr>
      <w:r w:rsidRPr="00EA3970">
        <w:rPr>
          <w:sz w:val="24"/>
          <w:szCs w:val="24"/>
        </w:rPr>
        <w:tab/>
      </w:r>
    </w:p>
    <w:p w:rsidR="00502745" w:rsidRPr="00EA3970" w:rsidRDefault="00C01FED" w:rsidP="00CE7405">
      <w:pPr>
        <w:suppressAutoHyphens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 xml:space="preserve">1. Настоящий Порядок </w:t>
      </w:r>
      <w:r w:rsidR="00502745" w:rsidRPr="00EA3970">
        <w:rPr>
          <w:rFonts w:ascii="Arial" w:hAnsi="Arial" w:cs="Arial"/>
          <w:sz w:val="24"/>
          <w:szCs w:val="24"/>
        </w:rPr>
        <w:t>определяет механизм предоставления в 2015</w:t>
      </w:r>
      <w:r w:rsidR="00AF2917" w:rsidRPr="00EA3970">
        <w:rPr>
          <w:rFonts w:ascii="Arial" w:hAnsi="Arial" w:cs="Arial"/>
          <w:sz w:val="24"/>
          <w:szCs w:val="24"/>
        </w:rPr>
        <w:t xml:space="preserve"> </w:t>
      </w:r>
      <w:r w:rsidR="00502745" w:rsidRPr="00EA3970">
        <w:rPr>
          <w:rFonts w:ascii="Arial" w:hAnsi="Arial" w:cs="Arial"/>
          <w:sz w:val="24"/>
          <w:szCs w:val="24"/>
        </w:rPr>
        <w:t xml:space="preserve">году субсидий за счет средств </w:t>
      </w:r>
      <w:r w:rsidR="00AF2917" w:rsidRPr="00EA3970">
        <w:rPr>
          <w:rFonts w:ascii="Arial" w:hAnsi="Arial" w:cs="Arial"/>
          <w:sz w:val="24"/>
          <w:szCs w:val="24"/>
        </w:rPr>
        <w:t xml:space="preserve">местного </w:t>
      </w:r>
      <w:r w:rsidR="00502745" w:rsidRPr="00EA3970">
        <w:rPr>
          <w:rFonts w:ascii="Arial" w:hAnsi="Arial" w:cs="Arial"/>
          <w:sz w:val="24"/>
          <w:szCs w:val="24"/>
        </w:rPr>
        <w:t>бюджета</w:t>
      </w:r>
      <w:r w:rsidR="00AF2917" w:rsidRPr="00EA3970">
        <w:rPr>
          <w:rFonts w:ascii="Arial" w:hAnsi="Arial" w:cs="Arial"/>
          <w:sz w:val="24"/>
          <w:szCs w:val="24"/>
        </w:rPr>
        <w:t xml:space="preserve"> </w:t>
      </w:r>
      <w:r w:rsidR="002B55E7" w:rsidRPr="00EA3970">
        <w:rPr>
          <w:rFonts w:ascii="Arial" w:hAnsi="Arial" w:cs="Arial"/>
          <w:sz w:val="24"/>
          <w:szCs w:val="24"/>
        </w:rPr>
        <w:t>сельского поселения Малая Глушица</w:t>
      </w:r>
      <w:r w:rsidR="00AF2917" w:rsidRPr="00EA3970">
        <w:rPr>
          <w:rFonts w:ascii="Arial" w:hAnsi="Arial" w:cs="Arial"/>
          <w:sz w:val="24"/>
          <w:szCs w:val="24"/>
        </w:rPr>
        <w:t xml:space="preserve"> </w:t>
      </w:r>
      <w:r w:rsidR="00502745" w:rsidRPr="00EA3970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 гражданам, ведущим личное подсобное хозяйство на территории </w:t>
      </w:r>
      <w:r w:rsidR="002B55E7" w:rsidRPr="00EA3970">
        <w:rPr>
          <w:rFonts w:ascii="Arial" w:hAnsi="Arial" w:cs="Arial"/>
          <w:sz w:val="24"/>
          <w:szCs w:val="24"/>
        </w:rPr>
        <w:t>сельского поселения Малая Глушица</w:t>
      </w:r>
      <w:r w:rsidR="00AF2917" w:rsidRPr="00EA3970">
        <w:rPr>
          <w:rFonts w:ascii="Arial" w:hAnsi="Arial" w:cs="Arial"/>
          <w:sz w:val="24"/>
          <w:szCs w:val="24"/>
        </w:rPr>
        <w:t xml:space="preserve">  </w:t>
      </w:r>
      <w:r w:rsidR="00502745" w:rsidRPr="00EA3970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области, в целях возмещения затрат в связи с производством сельскохозяйственной продукции в части расходов на содержание</w:t>
      </w:r>
      <w:r w:rsidR="00AF2917" w:rsidRPr="00EA3970">
        <w:rPr>
          <w:rFonts w:ascii="Arial" w:hAnsi="Arial" w:cs="Arial"/>
          <w:sz w:val="24"/>
          <w:szCs w:val="24"/>
        </w:rPr>
        <w:t xml:space="preserve"> </w:t>
      </w:r>
      <w:r w:rsidR="00502745" w:rsidRPr="00EA3970">
        <w:rPr>
          <w:rFonts w:ascii="Arial" w:hAnsi="Arial" w:cs="Arial"/>
          <w:sz w:val="24"/>
          <w:szCs w:val="24"/>
        </w:rPr>
        <w:t xml:space="preserve"> коров молочного направления</w:t>
      </w:r>
      <w:r w:rsidR="00D1044A" w:rsidRPr="00EA3970">
        <w:rPr>
          <w:rFonts w:ascii="Arial" w:hAnsi="Arial" w:cs="Arial"/>
          <w:sz w:val="24"/>
          <w:szCs w:val="24"/>
        </w:rPr>
        <w:t xml:space="preserve">, в том числе на приобретение и заготовку кормов для содержания коров молочного направления </w:t>
      </w:r>
      <w:r w:rsidR="00502745" w:rsidRPr="00EA3970">
        <w:rPr>
          <w:rFonts w:ascii="Arial" w:hAnsi="Arial" w:cs="Arial"/>
          <w:sz w:val="24"/>
          <w:szCs w:val="24"/>
        </w:rPr>
        <w:t xml:space="preserve"> (далее</w:t>
      </w:r>
      <w:r w:rsidR="00AF2917" w:rsidRPr="00EA3970">
        <w:rPr>
          <w:rFonts w:ascii="Arial" w:hAnsi="Arial" w:cs="Arial"/>
          <w:sz w:val="24"/>
          <w:szCs w:val="24"/>
        </w:rPr>
        <w:t xml:space="preserve"> </w:t>
      </w:r>
      <w:r w:rsidR="00502745" w:rsidRPr="00EA3970">
        <w:rPr>
          <w:rFonts w:ascii="Arial" w:hAnsi="Arial" w:cs="Arial"/>
          <w:sz w:val="24"/>
          <w:szCs w:val="24"/>
        </w:rPr>
        <w:t>-</w:t>
      </w:r>
      <w:r w:rsidR="00AF2917" w:rsidRPr="00EA3970">
        <w:rPr>
          <w:rFonts w:ascii="Arial" w:hAnsi="Arial" w:cs="Arial"/>
          <w:sz w:val="24"/>
          <w:szCs w:val="24"/>
        </w:rPr>
        <w:t xml:space="preserve"> </w:t>
      </w:r>
      <w:r w:rsidR="00502745" w:rsidRPr="00EA3970">
        <w:rPr>
          <w:rFonts w:ascii="Arial" w:hAnsi="Arial" w:cs="Arial"/>
          <w:sz w:val="24"/>
          <w:szCs w:val="24"/>
        </w:rPr>
        <w:t>субсидии).</w:t>
      </w:r>
    </w:p>
    <w:p w:rsidR="00CE7405" w:rsidRPr="00EA3970" w:rsidRDefault="00CE7405" w:rsidP="00CE7405">
      <w:pPr>
        <w:suppressAutoHyphens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BB4709" w:rsidRPr="00EA3970" w:rsidRDefault="009E406D" w:rsidP="00CE7405">
      <w:pPr>
        <w:pStyle w:val="ConsPlusNormal"/>
        <w:widowControl/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EA3970">
        <w:rPr>
          <w:sz w:val="24"/>
          <w:szCs w:val="24"/>
        </w:rPr>
        <w:t>2. Субсидии предоставляю</w:t>
      </w:r>
      <w:r w:rsidR="00C01FED" w:rsidRPr="00EA3970">
        <w:rPr>
          <w:sz w:val="24"/>
          <w:szCs w:val="24"/>
        </w:rPr>
        <w:t xml:space="preserve">тся </w:t>
      </w:r>
      <w:r w:rsidR="00502745" w:rsidRPr="00EA3970">
        <w:rPr>
          <w:sz w:val="24"/>
          <w:szCs w:val="24"/>
        </w:rPr>
        <w:t xml:space="preserve">в соответствии со сводной бюджетной росписью </w:t>
      </w:r>
      <w:r w:rsidR="00AF2917" w:rsidRPr="00EA3970">
        <w:rPr>
          <w:sz w:val="24"/>
          <w:szCs w:val="24"/>
        </w:rPr>
        <w:t xml:space="preserve">местного </w:t>
      </w:r>
      <w:r w:rsidR="00502745" w:rsidRPr="00EA3970">
        <w:rPr>
          <w:sz w:val="24"/>
          <w:szCs w:val="24"/>
        </w:rPr>
        <w:t>бюджета на 2015 год в пределах лимитов бюджетных обязательств по предоставлению су</w:t>
      </w:r>
      <w:r w:rsidR="00502745" w:rsidRPr="00EA3970">
        <w:rPr>
          <w:sz w:val="24"/>
          <w:szCs w:val="24"/>
        </w:rPr>
        <w:t>б</w:t>
      </w:r>
      <w:r w:rsidR="00502745" w:rsidRPr="00EA3970">
        <w:rPr>
          <w:sz w:val="24"/>
          <w:szCs w:val="24"/>
        </w:rPr>
        <w:t>сидий, утвержденных в установленном порядке</w:t>
      </w:r>
      <w:r w:rsidR="002B55E7" w:rsidRPr="00EA3970">
        <w:rPr>
          <w:sz w:val="24"/>
          <w:szCs w:val="24"/>
        </w:rPr>
        <w:t>,</w:t>
      </w:r>
      <w:r w:rsidR="00502745" w:rsidRPr="00EA3970">
        <w:rPr>
          <w:sz w:val="24"/>
          <w:szCs w:val="24"/>
        </w:rPr>
        <w:t xml:space="preserve"> администрации</w:t>
      </w:r>
      <w:r w:rsidR="00BB4709" w:rsidRPr="00EA3970">
        <w:rPr>
          <w:sz w:val="24"/>
          <w:szCs w:val="24"/>
        </w:rPr>
        <w:t xml:space="preserve"> </w:t>
      </w:r>
      <w:r w:rsidR="002B55E7" w:rsidRPr="00EA3970">
        <w:rPr>
          <w:sz w:val="24"/>
          <w:szCs w:val="24"/>
        </w:rPr>
        <w:t>сельского поселения Малая Глушица</w:t>
      </w:r>
      <w:r w:rsidR="00AF2917" w:rsidRPr="00EA3970">
        <w:rPr>
          <w:sz w:val="24"/>
          <w:szCs w:val="24"/>
        </w:rPr>
        <w:t xml:space="preserve"> </w:t>
      </w:r>
      <w:r w:rsidR="00BB4709" w:rsidRPr="00EA3970">
        <w:rPr>
          <w:sz w:val="24"/>
          <w:szCs w:val="24"/>
        </w:rPr>
        <w:t>муниципального района Большеглушицкий Самарской облас</w:t>
      </w:r>
      <w:r w:rsidR="00502745" w:rsidRPr="00EA3970">
        <w:rPr>
          <w:sz w:val="24"/>
          <w:szCs w:val="24"/>
        </w:rPr>
        <w:t>ти.</w:t>
      </w:r>
    </w:p>
    <w:p w:rsidR="00CE7405" w:rsidRPr="00EA3970" w:rsidRDefault="00CE7405" w:rsidP="00CE7405">
      <w:pPr>
        <w:pStyle w:val="ConsPlusNormal"/>
        <w:widowControl/>
        <w:suppressAutoHyphens/>
        <w:spacing w:line="276" w:lineRule="auto"/>
        <w:ind w:firstLine="708"/>
        <w:jc w:val="both"/>
        <w:rPr>
          <w:sz w:val="24"/>
          <w:szCs w:val="24"/>
        </w:rPr>
      </w:pPr>
    </w:p>
    <w:p w:rsidR="00BB4709" w:rsidRPr="00EA3970" w:rsidRDefault="00BB4709" w:rsidP="00CE7405">
      <w:pPr>
        <w:pStyle w:val="ConsPlusNormal"/>
        <w:widowControl/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EA3970">
        <w:rPr>
          <w:sz w:val="24"/>
          <w:szCs w:val="24"/>
        </w:rPr>
        <w:t>3. Предоставление субсиди</w:t>
      </w:r>
      <w:r w:rsidR="00D27D45" w:rsidRPr="00EA3970">
        <w:rPr>
          <w:sz w:val="24"/>
          <w:szCs w:val="24"/>
        </w:rPr>
        <w:t xml:space="preserve">й осуществляется </w:t>
      </w:r>
      <w:r w:rsidRPr="00EA3970">
        <w:rPr>
          <w:sz w:val="24"/>
          <w:szCs w:val="24"/>
        </w:rPr>
        <w:t xml:space="preserve"> администра</w:t>
      </w:r>
      <w:r w:rsidR="00D27D45" w:rsidRPr="00EA3970">
        <w:rPr>
          <w:sz w:val="24"/>
          <w:szCs w:val="24"/>
        </w:rPr>
        <w:t>цией сельского поселения</w:t>
      </w:r>
      <w:r w:rsidR="002B55E7" w:rsidRPr="00EA3970">
        <w:rPr>
          <w:sz w:val="24"/>
          <w:szCs w:val="24"/>
        </w:rPr>
        <w:t xml:space="preserve"> Малая Глушица</w:t>
      </w:r>
      <w:r w:rsidRPr="00EA3970">
        <w:rPr>
          <w:sz w:val="24"/>
          <w:szCs w:val="24"/>
        </w:rPr>
        <w:t xml:space="preserve"> муниципального района Большеглуши</w:t>
      </w:r>
      <w:r w:rsidRPr="00EA3970">
        <w:rPr>
          <w:sz w:val="24"/>
          <w:szCs w:val="24"/>
        </w:rPr>
        <w:t>ц</w:t>
      </w:r>
      <w:r w:rsidRPr="00EA3970">
        <w:rPr>
          <w:sz w:val="24"/>
          <w:szCs w:val="24"/>
        </w:rPr>
        <w:t>кий Самарской области.</w:t>
      </w:r>
    </w:p>
    <w:p w:rsidR="00CE7405" w:rsidRPr="00EA3970" w:rsidRDefault="00CE7405" w:rsidP="00CE7405">
      <w:pPr>
        <w:pStyle w:val="ConsPlusNormal"/>
        <w:widowControl/>
        <w:suppressAutoHyphens/>
        <w:spacing w:line="276" w:lineRule="auto"/>
        <w:ind w:firstLine="708"/>
        <w:jc w:val="both"/>
        <w:rPr>
          <w:sz w:val="24"/>
          <w:szCs w:val="24"/>
        </w:rPr>
      </w:pPr>
    </w:p>
    <w:p w:rsidR="00C01FED" w:rsidRPr="00EA3970" w:rsidRDefault="00BB4709" w:rsidP="00CE7405">
      <w:pPr>
        <w:pStyle w:val="ConsPlusNormal"/>
        <w:widowControl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A3970">
        <w:rPr>
          <w:sz w:val="24"/>
          <w:szCs w:val="24"/>
        </w:rPr>
        <w:t xml:space="preserve">4. Субсидии предоставляются </w:t>
      </w:r>
      <w:r w:rsidR="00C01FED" w:rsidRPr="00EA3970">
        <w:rPr>
          <w:sz w:val="24"/>
          <w:szCs w:val="24"/>
        </w:rPr>
        <w:t xml:space="preserve"> на безвозмездной и безвозвратной основе </w:t>
      </w:r>
      <w:r w:rsidR="004A191F" w:rsidRPr="00EA3970">
        <w:rPr>
          <w:sz w:val="24"/>
          <w:szCs w:val="24"/>
        </w:rPr>
        <w:t xml:space="preserve">гражданам, ведущим личное подсобное хозяйство </w:t>
      </w:r>
      <w:r w:rsidR="00F91C0F" w:rsidRPr="00EA3970">
        <w:rPr>
          <w:sz w:val="24"/>
          <w:szCs w:val="24"/>
        </w:rPr>
        <w:t>на территории</w:t>
      </w:r>
      <w:r w:rsidR="00D27D45" w:rsidRPr="00EA3970">
        <w:rPr>
          <w:sz w:val="24"/>
          <w:szCs w:val="24"/>
        </w:rPr>
        <w:t xml:space="preserve"> </w:t>
      </w:r>
      <w:r w:rsidR="002B55E7" w:rsidRPr="00EA3970">
        <w:rPr>
          <w:sz w:val="24"/>
          <w:szCs w:val="24"/>
        </w:rPr>
        <w:t>сельского поселения Малая Глушица</w:t>
      </w:r>
      <w:r w:rsidR="00AF2917" w:rsidRPr="00EA3970">
        <w:rPr>
          <w:sz w:val="24"/>
          <w:szCs w:val="24"/>
        </w:rPr>
        <w:t xml:space="preserve"> </w:t>
      </w:r>
      <w:r w:rsidR="00D27D45" w:rsidRPr="00EA3970">
        <w:rPr>
          <w:sz w:val="24"/>
          <w:szCs w:val="24"/>
        </w:rPr>
        <w:t>муниципального района Большеглушицкий</w:t>
      </w:r>
      <w:r w:rsidR="00F91C0F" w:rsidRPr="00EA3970">
        <w:rPr>
          <w:sz w:val="24"/>
          <w:szCs w:val="24"/>
        </w:rPr>
        <w:t xml:space="preserve"> </w:t>
      </w:r>
      <w:r w:rsidR="004A191F" w:rsidRPr="00EA3970">
        <w:rPr>
          <w:sz w:val="24"/>
          <w:szCs w:val="24"/>
        </w:rPr>
        <w:t>Самарской области, в целях возмещения затрат в связи с производством сельскохозяйственной продукции в части расходов на содержа</w:t>
      </w:r>
      <w:r w:rsidR="00D27D45" w:rsidRPr="00EA3970">
        <w:rPr>
          <w:sz w:val="24"/>
          <w:szCs w:val="24"/>
        </w:rPr>
        <w:t>ние  коров молочного направления</w:t>
      </w:r>
      <w:r w:rsidR="008C4624" w:rsidRPr="00EA3970">
        <w:rPr>
          <w:sz w:val="24"/>
          <w:szCs w:val="24"/>
        </w:rPr>
        <w:t xml:space="preserve">, в том числе </w:t>
      </w:r>
      <w:r w:rsidR="00D1044A" w:rsidRPr="00EA3970">
        <w:rPr>
          <w:sz w:val="24"/>
          <w:szCs w:val="24"/>
        </w:rPr>
        <w:t>на приобретение</w:t>
      </w:r>
      <w:r w:rsidR="008C4624" w:rsidRPr="00EA3970">
        <w:rPr>
          <w:sz w:val="24"/>
          <w:szCs w:val="24"/>
        </w:rPr>
        <w:t xml:space="preserve"> и заготовку</w:t>
      </w:r>
      <w:r w:rsidR="00BB7DE2" w:rsidRPr="00EA3970">
        <w:rPr>
          <w:sz w:val="24"/>
          <w:szCs w:val="24"/>
        </w:rPr>
        <w:t xml:space="preserve"> кормов</w:t>
      </w:r>
      <w:r w:rsidR="008C4624" w:rsidRPr="00EA3970">
        <w:rPr>
          <w:sz w:val="24"/>
          <w:szCs w:val="24"/>
        </w:rPr>
        <w:t xml:space="preserve"> для содержания коров молочного н</w:t>
      </w:r>
      <w:r w:rsidR="008C4624" w:rsidRPr="00EA3970">
        <w:rPr>
          <w:sz w:val="24"/>
          <w:szCs w:val="24"/>
        </w:rPr>
        <w:t>а</w:t>
      </w:r>
      <w:r w:rsidR="008C4624" w:rsidRPr="00EA3970">
        <w:rPr>
          <w:sz w:val="24"/>
          <w:szCs w:val="24"/>
        </w:rPr>
        <w:t>правления</w:t>
      </w:r>
      <w:r w:rsidR="00C01FED" w:rsidRPr="00EA3970">
        <w:rPr>
          <w:sz w:val="24"/>
          <w:szCs w:val="24"/>
        </w:rPr>
        <w:t xml:space="preserve">. </w:t>
      </w:r>
    </w:p>
    <w:p w:rsidR="00CE7405" w:rsidRPr="00EA3970" w:rsidRDefault="00CE7405" w:rsidP="00CE7405">
      <w:pPr>
        <w:pStyle w:val="ConsPlusNormal"/>
        <w:widowControl/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C01FED" w:rsidRPr="00EA3970" w:rsidRDefault="00732164" w:rsidP="00CE7405">
      <w:pPr>
        <w:pStyle w:val="a8"/>
        <w:suppressAutoHyphens/>
        <w:spacing w:before="0" w:after="0" w:afterAutospacing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>5</w:t>
      </w:r>
      <w:r w:rsidR="009E406D" w:rsidRPr="00EA3970">
        <w:rPr>
          <w:rFonts w:ascii="Arial" w:hAnsi="Arial" w:cs="Arial"/>
          <w:sz w:val="24"/>
          <w:szCs w:val="24"/>
        </w:rPr>
        <w:t>. Субсидии предоставляю</w:t>
      </w:r>
      <w:r w:rsidR="00C01FED" w:rsidRPr="00EA3970">
        <w:rPr>
          <w:rFonts w:ascii="Arial" w:hAnsi="Arial" w:cs="Arial"/>
          <w:sz w:val="24"/>
          <w:szCs w:val="24"/>
        </w:rPr>
        <w:t xml:space="preserve">тся </w:t>
      </w:r>
      <w:r w:rsidR="00060FE7" w:rsidRPr="00EA3970">
        <w:rPr>
          <w:rFonts w:ascii="Arial" w:hAnsi="Arial" w:cs="Arial"/>
          <w:sz w:val="24"/>
          <w:szCs w:val="24"/>
        </w:rPr>
        <w:t xml:space="preserve">гражданам, ведущим личное подсобное хозяйство </w:t>
      </w:r>
      <w:r w:rsidR="00F91C0F" w:rsidRPr="00EA3970">
        <w:rPr>
          <w:rFonts w:ascii="Arial" w:hAnsi="Arial" w:cs="Arial"/>
          <w:sz w:val="24"/>
          <w:szCs w:val="24"/>
        </w:rPr>
        <w:t>на территории</w:t>
      </w:r>
      <w:r w:rsidR="008E6A44" w:rsidRPr="00EA3970">
        <w:rPr>
          <w:rFonts w:ascii="Arial" w:hAnsi="Arial" w:cs="Arial"/>
          <w:sz w:val="24"/>
          <w:szCs w:val="24"/>
        </w:rPr>
        <w:t xml:space="preserve"> </w:t>
      </w:r>
      <w:r w:rsidR="000F0778" w:rsidRPr="00EA3970">
        <w:rPr>
          <w:rFonts w:ascii="Arial" w:hAnsi="Arial" w:cs="Arial"/>
          <w:sz w:val="24"/>
          <w:szCs w:val="24"/>
        </w:rPr>
        <w:t>сельского по</w:t>
      </w:r>
      <w:r w:rsidR="002B55E7" w:rsidRPr="00EA3970">
        <w:rPr>
          <w:rFonts w:ascii="Arial" w:hAnsi="Arial" w:cs="Arial"/>
          <w:sz w:val="24"/>
          <w:szCs w:val="24"/>
        </w:rPr>
        <w:t>селения Малая Глушица</w:t>
      </w:r>
      <w:r w:rsidR="000F0778" w:rsidRPr="00EA3970">
        <w:rPr>
          <w:rFonts w:ascii="Arial" w:hAnsi="Arial" w:cs="Arial"/>
          <w:sz w:val="24"/>
          <w:szCs w:val="24"/>
        </w:rPr>
        <w:t xml:space="preserve"> </w:t>
      </w:r>
      <w:r w:rsidR="008E6A44" w:rsidRPr="00EA3970">
        <w:rPr>
          <w:rFonts w:ascii="Arial" w:hAnsi="Arial" w:cs="Arial"/>
          <w:sz w:val="24"/>
          <w:szCs w:val="24"/>
        </w:rPr>
        <w:t>муниципального района Большеглушицкий</w:t>
      </w:r>
      <w:r w:rsidR="00F91C0F" w:rsidRPr="00EA3970">
        <w:rPr>
          <w:rFonts w:ascii="Arial" w:hAnsi="Arial" w:cs="Arial"/>
          <w:sz w:val="24"/>
          <w:szCs w:val="24"/>
        </w:rPr>
        <w:t xml:space="preserve"> </w:t>
      </w:r>
      <w:r w:rsidR="00060FE7" w:rsidRPr="00EA3970">
        <w:rPr>
          <w:rFonts w:ascii="Arial" w:hAnsi="Arial" w:cs="Arial"/>
          <w:sz w:val="24"/>
          <w:szCs w:val="24"/>
        </w:rPr>
        <w:t>Самарской области</w:t>
      </w:r>
      <w:r w:rsidR="008E6A44" w:rsidRPr="00EA3970">
        <w:rPr>
          <w:rFonts w:ascii="Arial" w:hAnsi="Arial" w:cs="Arial"/>
          <w:sz w:val="24"/>
          <w:szCs w:val="24"/>
        </w:rPr>
        <w:t xml:space="preserve">, имеющим 3 и более голов коров молочного </w:t>
      </w:r>
      <w:r w:rsidR="008E6A44" w:rsidRPr="00EA3970">
        <w:rPr>
          <w:rFonts w:ascii="Arial" w:hAnsi="Arial" w:cs="Arial"/>
          <w:sz w:val="24"/>
          <w:szCs w:val="24"/>
        </w:rPr>
        <w:lastRenderedPageBreak/>
        <w:t>направления</w:t>
      </w:r>
      <w:r w:rsidR="001054AE" w:rsidRPr="00EA3970">
        <w:rPr>
          <w:rFonts w:ascii="Arial" w:hAnsi="Arial" w:cs="Arial"/>
          <w:sz w:val="24"/>
          <w:szCs w:val="24"/>
        </w:rPr>
        <w:t xml:space="preserve"> в соответствии с Федеральным законом «О личном подсобном хозяйстве»</w:t>
      </w:r>
      <w:r w:rsidR="00060FE7" w:rsidRPr="00EA3970">
        <w:rPr>
          <w:rFonts w:ascii="Arial" w:hAnsi="Arial" w:cs="Arial"/>
          <w:sz w:val="24"/>
          <w:szCs w:val="24"/>
        </w:rPr>
        <w:t>, в целях возмещения затрат в связи с производством сельскохозяйственной продукции в части расходов на содержание  к</w:t>
      </w:r>
      <w:r w:rsidR="00D27D45" w:rsidRPr="00EA3970">
        <w:rPr>
          <w:rFonts w:ascii="Arial" w:hAnsi="Arial" w:cs="Arial"/>
          <w:sz w:val="24"/>
          <w:szCs w:val="24"/>
        </w:rPr>
        <w:t>оров молочного направления</w:t>
      </w:r>
      <w:r w:rsidR="008C4624" w:rsidRPr="00EA3970">
        <w:rPr>
          <w:rFonts w:ascii="Arial" w:hAnsi="Arial" w:cs="Arial"/>
          <w:sz w:val="24"/>
          <w:szCs w:val="24"/>
        </w:rPr>
        <w:t xml:space="preserve">, в том числе на </w:t>
      </w:r>
      <w:r w:rsidR="00D1044A" w:rsidRPr="00EA3970">
        <w:rPr>
          <w:rFonts w:ascii="Arial" w:hAnsi="Arial" w:cs="Arial"/>
          <w:sz w:val="24"/>
          <w:szCs w:val="24"/>
        </w:rPr>
        <w:t>приобретение</w:t>
      </w:r>
      <w:r w:rsidR="008C4624" w:rsidRPr="00EA3970">
        <w:rPr>
          <w:rFonts w:ascii="Arial" w:hAnsi="Arial" w:cs="Arial"/>
          <w:sz w:val="24"/>
          <w:szCs w:val="24"/>
        </w:rPr>
        <w:t xml:space="preserve"> и заготовку</w:t>
      </w:r>
      <w:r w:rsidR="00BB7DE2" w:rsidRPr="00EA3970">
        <w:rPr>
          <w:rFonts w:ascii="Arial" w:hAnsi="Arial" w:cs="Arial"/>
          <w:sz w:val="24"/>
          <w:szCs w:val="24"/>
        </w:rPr>
        <w:t xml:space="preserve"> кормов</w:t>
      </w:r>
      <w:r w:rsidR="008C4624" w:rsidRPr="00EA3970">
        <w:rPr>
          <w:rFonts w:ascii="Arial" w:hAnsi="Arial" w:cs="Arial"/>
          <w:sz w:val="24"/>
          <w:szCs w:val="24"/>
        </w:rPr>
        <w:t xml:space="preserve"> для содержания коров молочного направления</w:t>
      </w:r>
      <w:r w:rsidR="00060FE7" w:rsidRPr="00EA3970">
        <w:rPr>
          <w:rFonts w:ascii="Arial" w:hAnsi="Arial" w:cs="Arial"/>
          <w:sz w:val="24"/>
          <w:szCs w:val="24"/>
        </w:rPr>
        <w:t xml:space="preserve"> (да</w:t>
      </w:r>
      <w:r w:rsidR="00F91C0F" w:rsidRPr="00EA3970">
        <w:rPr>
          <w:rFonts w:ascii="Arial" w:hAnsi="Arial" w:cs="Arial"/>
          <w:sz w:val="24"/>
          <w:szCs w:val="24"/>
        </w:rPr>
        <w:t>лее – производители</w:t>
      </w:r>
      <w:r w:rsidR="00C01FED" w:rsidRPr="00EA3970">
        <w:rPr>
          <w:rFonts w:ascii="Arial" w:hAnsi="Arial" w:cs="Arial"/>
          <w:sz w:val="24"/>
          <w:szCs w:val="24"/>
        </w:rPr>
        <w:t>).</w:t>
      </w:r>
    </w:p>
    <w:p w:rsidR="00CE7405" w:rsidRPr="00EA3970" w:rsidRDefault="00CE7405" w:rsidP="00CE7405">
      <w:pPr>
        <w:pStyle w:val="a8"/>
        <w:suppressAutoHyphens/>
        <w:spacing w:before="0" w:after="0" w:afterAutospacing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E7405" w:rsidRPr="00EA3970" w:rsidRDefault="007C3EBE" w:rsidP="00CE7405">
      <w:pPr>
        <w:pStyle w:val="a8"/>
        <w:suppressAutoHyphens/>
        <w:spacing w:before="0" w:after="0" w:afterAutospacing="0" w:line="276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>В случае,</w:t>
      </w:r>
      <w:r w:rsidR="00314AB2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color w:val="auto"/>
          <w:sz w:val="24"/>
          <w:szCs w:val="24"/>
        </w:rPr>
        <w:t>если</w:t>
      </w:r>
      <w:r w:rsidRPr="00EA3970">
        <w:rPr>
          <w:rFonts w:ascii="Arial" w:hAnsi="Arial" w:cs="Arial"/>
          <w:color w:val="FF0000"/>
          <w:sz w:val="24"/>
          <w:szCs w:val="24"/>
        </w:rPr>
        <w:t xml:space="preserve"> </w:t>
      </w:r>
      <w:r w:rsidR="0054260A" w:rsidRPr="00EA3970">
        <w:rPr>
          <w:rFonts w:ascii="Arial" w:hAnsi="Arial" w:cs="Arial"/>
          <w:sz w:val="24"/>
          <w:szCs w:val="24"/>
        </w:rPr>
        <w:t>производитель</w:t>
      </w:r>
      <w:r w:rsidRPr="00EA3970">
        <w:rPr>
          <w:rFonts w:ascii="Arial" w:hAnsi="Arial" w:cs="Arial"/>
          <w:sz w:val="24"/>
          <w:szCs w:val="24"/>
        </w:rPr>
        <w:t xml:space="preserve"> заготовил корма </w:t>
      </w:r>
      <w:r w:rsidR="0054260A" w:rsidRPr="00EA3970">
        <w:rPr>
          <w:rFonts w:ascii="Arial" w:hAnsi="Arial" w:cs="Arial"/>
          <w:sz w:val="24"/>
          <w:szCs w:val="24"/>
        </w:rPr>
        <w:t xml:space="preserve">для содержания коров молочного направления </w:t>
      </w:r>
      <w:r w:rsidRPr="00EA3970">
        <w:rPr>
          <w:rFonts w:ascii="Arial" w:hAnsi="Arial" w:cs="Arial"/>
          <w:sz w:val="24"/>
          <w:szCs w:val="24"/>
        </w:rPr>
        <w:t>самостоятельно, затраты возмещаются согласно</w:t>
      </w:r>
      <w:r w:rsidR="003A1E85" w:rsidRPr="00EA3970">
        <w:rPr>
          <w:rFonts w:ascii="Arial" w:hAnsi="Arial" w:cs="Arial"/>
          <w:sz w:val="24"/>
          <w:szCs w:val="24"/>
        </w:rPr>
        <w:t xml:space="preserve">: акта обмера или взвешивания данного вида корма, составленного </w:t>
      </w:r>
      <w:r w:rsidR="003A1E85" w:rsidRPr="00EA3970">
        <w:rPr>
          <w:rFonts w:ascii="Arial" w:hAnsi="Arial" w:cs="Arial"/>
          <w:color w:val="auto"/>
          <w:sz w:val="24"/>
          <w:szCs w:val="24"/>
        </w:rPr>
        <w:t>комиссией</w:t>
      </w:r>
      <w:r w:rsidR="00E15117" w:rsidRPr="00EA3970">
        <w:rPr>
          <w:rFonts w:ascii="Arial" w:hAnsi="Arial" w:cs="Arial"/>
          <w:color w:val="auto"/>
          <w:sz w:val="24"/>
          <w:szCs w:val="24"/>
        </w:rPr>
        <w:t>,</w:t>
      </w:r>
      <w:r w:rsidR="003A1E85" w:rsidRPr="00EA3970">
        <w:rPr>
          <w:rFonts w:ascii="Arial" w:hAnsi="Arial" w:cs="Arial"/>
          <w:color w:val="auto"/>
          <w:sz w:val="24"/>
          <w:szCs w:val="24"/>
        </w:rPr>
        <w:t xml:space="preserve"> </w:t>
      </w:r>
      <w:r w:rsidR="0054260A" w:rsidRPr="00EA3970">
        <w:rPr>
          <w:rFonts w:ascii="Arial" w:hAnsi="Arial" w:cs="Arial"/>
          <w:color w:val="auto"/>
          <w:sz w:val="24"/>
          <w:szCs w:val="24"/>
        </w:rPr>
        <w:t xml:space="preserve">образованной в </w:t>
      </w:r>
      <w:r w:rsidR="003A1E85" w:rsidRPr="00EA3970">
        <w:rPr>
          <w:rFonts w:ascii="Arial" w:hAnsi="Arial" w:cs="Arial"/>
          <w:color w:val="auto"/>
          <w:sz w:val="24"/>
          <w:szCs w:val="24"/>
        </w:rPr>
        <w:t>сельско</w:t>
      </w:r>
      <w:r w:rsidR="002B55E7" w:rsidRPr="00EA3970">
        <w:rPr>
          <w:rFonts w:ascii="Arial" w:hAnsi="Arial" w:cs="Arial"/>
          <w:color w:val="auto"/>
          <w:sz w:val="24"/>
          <w:szCs w:val="24"/>
        </w:rPr>
        <w:t xml:space="preserve">м поселении Малая Глушица </w:t>
      </w:r>
      <w:r w:rsidR="0054260A" w:rsidRPr="00EA3970">
        <w:rPr>
          <w:rFonts w:ascii="Arial" w:hAnsi="Arial" w:cs="Arial"/>
          <w:color w:val="auto"/>
          <w:sz w:val="24"/>
          <w:szCs w:val="24"/>
        </w:rPr>
        <w:t>муниципального района Большеглушицкий Самарской области</w:t>
      </w:r>
      <w:r w:rsidR="008056B5" w:rsidRPr="00EA3970">
        <w:rPr>
          <w:rFonts w:ascii="Arial" w:hAnsi="Arial" w:cs="Arial"/>
          <w:color w:val="auto"/>
          <w:sz w:val="24"/>
          <w:szCs w:val="24"/>
        </w:rPr>
        <w:t xml:space="preserve"> и подтверждаю</w:t>
      </w:r>
      <w:r w:rsidR="003A1E85" w:rsidRPr="00EA3970">
        <w:rPr>
          <w:rFonts w:ascii="Arial" w:hAnsi="Arial" w:cs="Arial"/>
          <w:color w:val="auto"/>
          <w:sz w:val="24"/>
          <w:szCs w:val="24"/>
        </w:rPr>
        <w:t>тся</w:t>
      </w:r>
      <w:r w:rsidRPr="00EA3970">
        <w:rPr>
          <w:rFonts w:ascii="Arial" w:hAnsi="Arial" w:cs="Arial"/>
          <w:color w:val="auto"/>
          <w:sz w:val="24"/>
          <w:szCs w:val="24"/>
        </w:rPr>
        <w:t xml:space="preserve"> справ</w:t>
      </w:r>
      <w:r w:rsidR="003A1E85" w:rsidRPr="00EA3970">
        <w:rPr>
          <w:rFonts w:ascii="Arial" w:hAnsi="Arial" w:cs="Arial"/>
          <w:color w:val="auto"/>
          <w:sz w:val="24"/>
          <w:szCs w:val="24"/>
        </w:rPr>
        <w:t>кой</w:t>
      </w:r>
      <w:r w:rsidRPr="00EA3970">
        <w:rPr>
          <w:rFonts w:ascii="Arial" w:hAnsi="Arial" w:cs="Arial"/>
          <w:color w:val="auto"/>
          <w:sz w:val="24"/>
          <w:szCs w:val="24"/>
        </w:rPr>
        <w:t xml:space="preserve"> Муниципального казенного учреждения Управлени</w:t>
      </w:r>
      <w:r w:rsidR="008056B5" w:rsidRPr="00EA3970">
        <w:rPr>
          <w:rFonts w:ascii="Arial" w:hAnsi="Arial" w:cs="Arial"/>
          <w:color w:val="auto"/>
          <w:sz w:val="24"/>
          <w:szCs w:val="24"/>
        </w:rPr>
        <w:t>я</w:t>
      </w:r>
      <w:r w:rsidRPr="00EA3970">
        <w:rPr>
          <w:rFonts w:ascii="Arial" w:hAnsi="Arial" w:cs="Arial"/>
          <w:color w:val="auto"/>
          <w:sz w:val="24"/>
          <w:szCs w:val="24"/>
        </w:rPr>
        <w:t xml:space="preserve"> сельского хозяйства муниципального района Большеглушицкий Самарской области </w:t>
      </w:r>
      <w:r w:rsidR="003A1E85" w:rsidRPr="00EA3970">
        <w:rPr>
          <w:rFonts w:ascii="Arial" w:hAnsi="Arial" w:cs="Arial"/>
          <w:color w:val="auto"/>
          <w:sz w:val="24"/>
          <w:szCs w:val="24"/>
        </w:rPr>
        <w:t>п</w:t>
      </w:r>
      <w:r w:rsidRPr="00EA3970">
        <w:rPr>
          <w:rFonts w:ascii="Arial" w:hAnsi="Arial" w:cs="Arial"/>
          <w:color w:val="auto"/>
          <w:sz w:val="24"/>
          <w:szCs w:val="24"/>
        </w:rPr>
        <w:t xml:space="preserve">о </w:t>
      </w:r>
      <w:r w:rsidR="003A1E85" w:rsidRPr="00EA3970">
        <w:rPr>
          <w:rFonts w:ascii="Arial" w:hAnsi="Arial" w:cs="Arial"/>
          <w:color w:val="auto"/>
          <w:sz w:val="24"/>
          <w:szCs w:val="24"/>
        </w:rPr>
        <w:t xml:space="preserve">средней цене кормов, </w:t>
      </w:r>
      <w:r w:rsidRPr="00EA3970">
        <w:rPr>
          <w:rFonts w:ascii="Arial" w:hAnsi="Arial" w:cs="Arial"/>
          <w:color w:val="auto"/>
          <w:sz w:val="24"/>
          <w:szCs w:val="24"/>
        </w:rPr>
        <w:t>сложив</w:t>
      </w:r>
      <w:r w:rsidR="00E15117" w:rsidRPr="00EA3970">
        <w:rPr>
          <w:rFonts w:ascii="Arial" w:hAnsi="Arial" w:cs="Arial"/>
          <w:color w:val="auto"/>
          <w:sz w:val="24"/>
          <w:szCs w:val="24"/>
        </w:rPr>
        <w:t>шей</w:t>
      </w:r>
      <w:r w:rsidR="003A1E85" w:rsidRPr="00EA3970">
        <w:rPr>
          <w:rFonts w:ascii="Arial" w:hAnsi="Arial" w:cs="Arial"/>
          <w:color w:val="auto"/>
          <w:sz w:val="24"/>
          <w:szCs w:val="24"/>
        </w:rPr>
        <w:t>ся в</w:t>
      </w:r>
      <w:r w:rsidR="008056B5" w:rsidRPr="00EA3970">
        <w:rPr>
          <w:rFonts w:ascii="Arial" w:hAnsi="Arial" w:cs="Arial"/>
          <w:color w:val="auto"/>
          <w:sz w:val="24"/>
          <w:szCs w:val="24"/>
        </w:rPr>
        <w:t xml:space="preserve"> муниципальном</w:t>
      </w:r>
      <w:r w:rsidR="003A1E85" w:rsidRPr="00EA3970">
        <w:rPr>
          <w:rFonts w:ascii="Arial" w:hAnsi="Arial" w:cs="Arial"/>
          <w:color w:val="auto"/>
          <w:sz w:val="24"/>
          <w:szCs w:val="24"/>
        </w:rPr>
        <w:t xml:space="preserve"> районе</w:t>
      </w:r>
      <w:r w:rsidR="008056B5" w:rsidRPr="00EA3970">
        <w:rPr>
          <w:rFonts w:ascii="Arial" w:hAnsi="Arial" w:cs="Arial"/>
          <w:color w:val="auto"/>
          <w:sz w:val="24"/>
          <w:szCs w:val="24"/>
        </w:rPr>
        <w:t xml:space="preserve"> Большеглушицкий Самарской области</w:t>
      </w:r>
      <w:r w:rsidRPr="00EA3970">
        <w:rPr>
          <w:rFonts w:ascii="Arial" w:hAnsi="Arial" w:cs="Arial"/>
          <w:color w:val="auto"/>
          <w:sz w:val="24"/>
          <w:szCs w:val="24"/>
        </w:rPr>
        <w:t xml:space="preserve"> на момент подачи заявления</w:t>
      </w:r>
      <w:r w:rsidRPr="00EA3970">
        <w:rPr>
          <w:rFonts w:ascii="Arial" w:hAnsi="Arial" w:cs="Arial"/>
          <w:sz w:val="24"/>
          <w:szCs w:val="24"/>
        </w:rPr>
        <w:t xml:space="preserve"> о предоставлении субсидии</w:t>
      </w:r>
      <w:r w:rsidR="008056B5" w:rsidRPr="00EA3970">
        <w:rPr>
          <w:rFonts w:ascii="Arial" w:hAnsi="Arial" w:cs="Arial"/>
          <w:sz w:val="24"/>
          <w:szCs w:val="24"/>
        </w:rPr>
        <w:t>.</w:t>
      </w:r>
      <w:r w:rsidR="001C5A0D" w:rsidRPr="00EA397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C57A0" w:rsidRPr="00EA3970" w:rsidRDefault="00AC57A0" w:rsidP="00CE7405">
      <w:pPr>
        <w:pStyle w:val="a8"/>
        <w:suppressAutoHyphens/>
        <w:spacing w:before="0" w:after="0" w:afterAutospacing="0" w:line="276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EA3970">
        <w:rPr>
          <w:rFonts w:ascii="Arial" w:hAnsi="Arial" w:cs="Arial"/>
          <w:color w:val="auto"/>
          <w:sz w:val="24"/>
          <w:szCs w:val="24"/>
        </w:rPr>
        <w:t>Объем заг</w:t>
      </w:r>
      <w:r w:rsidR="00A33811" w:rsidRPr="00EA3970">
        <w:rPr>
          <w:rFonts w:ascii="Arial" w:hAnsi="Arial" w:cs="Arial"/>
          <w:color w:val="auto"/>
          <w:sz w:val="24"/>
          <w:szCs w:val="24"/>
        </w:rPr>
        <w:t>о</w:t>
      </w:r>
      <w:r w:rsidRPr="00EA3970">
        <w:rPr>
          <w:rFonts w:ascii="Arial" w:hAnsi="Arial" w:cs="Arial"/>
          <w:color w:val="auto"/>
          <w:sz w:val="24"/>
          <w:szCs w:val="24"/>
        </w:rPr>
        <w:t>то</w:t>
      </w:r>
      <w:r w:rsidR="00A33811" w:rsidRPr="00EA3970">
        <w:rPr>
          <w:rFonts w:ascii="Arial" w:hAnsi="Arial" w:cs="Arial"/>
          <w:color w:val="auto"/>
          <w:sz w:val="24"/>
          <w:szCs w:val="24"/>
        </w:rPr>
        <w:t>в</w:t>
      </w:r>
      <w:r w:rsidRPr="00EA3970">
        <w:rPr>
          <w:rFonts w:ascii="Arial" w:hAnsi="Arial" w:cs="Arial"/>
          <w:color w:val="auto"/>
          <w:sz w:val="24"/>
          <w:szCs w:val="24"/>
        </w:rPr>
        <w:t>ленного корма</w:t>
      </w:r>
      <w:r w:rsidR="00A33811" w:rsidRPr="00EA3970">
        <w:rPr>
          <w:rFonts w:ascii="Arial" w:hAnsi="Arial" w:cs="Arial"/>
          <w:color w:val="auto"/>
          <w:sz w:val="24"/>
          <w:szCs w:val="24"/>
        </w:rPr>
        <w:t xml:space="preserve"> </w:t>
      </w:r>
      <w:r w:rsidR="008056B5" w:rsidRPr="00EA3970">
        <w:rPr>
          <w:rFonts w:ascii="Arial" w:hAnsi="Arial" w:cs="Arial"/>
          <w:color w:val="auto"/>
          <w:sz w:val="24"/>
          <w:szCs w:val="24"/>
        </w:rPr>
        <w:t xml:space="preserve">для содержания коров молочного направления </w:t>
      </w:r>
      <w:r w:rsidR="00A33811" w:rsidRPr="00EA3970">
        <w:rPr>
          <w:rFonts w:ascii="Arial" w:hAnsi="Arial" w:cs="Arial"/>
          <w:color w:val="auto"/>
          <w:sz w:val="24"/>
          <w:szCs w:val="24"/>
        </w:rPr>
        <w:t xml:space="preserve">подтверждается  справкой главы сельского поселения </w:t>
      </w:r>
      <w:r w:rsidR="002B55E7" w:rsidRPr="00EA3970">
        <w:rPr>
          <w:rFonts w:ascii="Arial" w:hAnsi="Arial" w:cs="Arial"/>
          <w:color w:val="auto"/>
          <w:sz w:val="24"/>
          <w:szCs w:val="24"/>
        </w:rPr>
        <w:t>Малая Глушица</w:t>
      </w:r>
      <w:r w:rsidR="008056B5" w:rsidRPr="00EA3970">
        <w:rPr>
          <w:rFonts w:ascii="Arial" w:hAnsi="Arial" w:cs="Arial"/>
          <w:color w:val="auto"/>
          <w:sz w:val="24"/>
          <w:szCs w:val="24"/>
        </w:rPr>
        <w:t xml:space="preserve"> </w:t>
      </w:r>
      <w:r w:rsidR="00A33811" w:rsidRPr="00EA3970">
        <w:rPr>
          <w:rFonts w:ascii="Arial" w:hAnsi="Arial" w:cs="Arial"/>
          <w:color w:val="auto"/>
          <w:sz w:val="24"/>
          <w:szCs w:val="24"/>
        </w:rPr>
        <w:t>муниципального района Большеглушицкий Самарской области или уполномоче</w:t>
      </w:r>
      <w:r w:rsidR="00A33811" w:rsidRPr="00EA3970">
        <w:rPr>
          <w:rFonts w:ascii="Arial" w:hAnsi="Arial" w:cs="Arial"/>
          <w:color w:val="auto"/>
          <w:sz w:val="24"/>
          <w:szCs w:val="24"/>
        </w:rPr>
        <w:t>н</w:t>
      </w:r>
      <w:r w:rsidR="00A33811" w:rsidRPr="00EA3970">
        <w:rPr>
          <w:rFonts w:ascii="Arial" w:hAnsi="Arial" w:cs="Arial"/>
          <w:color w:val="auto"/>
          <w:sz w:val="24"/>
          <w:szCs w:val="24"/>
        </w:rPr>
        <w:t>ным им лицом.</w:t>
      </w:r>
    </w:p>
    <w:p w:rsidR="00CE7405" w:rsidRPr="00EA3970" w:rsidRDefault="00CE7405" w:rsidP="00CE7405">
      <w:pPr>
        <w:pStyle w:val="a8"/>
        <w:suppressAutoHyphens/>
        <w:spacing w:before="0" w:after="0" w:afterAutospacing="0" w:line="276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CC21F5" w:rsidRPr="00EA3970" w:rsidRDefault="00732164" w:rsidP="00CE7405">
      <w:pPr>
        <w:pStyle w:val="ConsPlusNormal"/>
        <w:suppressAutoHyphens/>
        <w:spacing w:line="276" w:lineRule="auto"/>
        <w:jc w:val="both"/>
        <w:rPr>
          <w:sz w:val="24"/>
          <w:szCs w:val="24"/>
        </w:rPr>
      </w:pPr>
      <w:r w:rsidRPr="00EA3970">
        <w:rPr>
          <w:color w:val="000000"/>
          <w:sz w:val="24"/>
          <w:szCs w:val="24"/>
        </w:rPr>
        <w:t>6</w:t>
      </w:r>
      <w:r w:rsidR="009E406D" w:rsidRPr="00EA3970">
        <w:rPr>
          <w:color w:val="000000"/>
          <w:sz w:val="24"/>
          <w:szCs w:val="24"/>
        </w:rPr>
        <w:t>. Субсидии</w:t>
      </w:r>
      <w:r w:rsidR="00AE5857" w:rsidRPr="00EA3970">
        <w:rPr>
          <w:color w:val="000000"/>
          <w:sz w:val="24"/>
          <w:szCs w:val="24"/>
        </w:rPr>
        <w:t xml:space="preserve"> не предо</w:t>
      </w:r>
      <w:r w:rsidR="009E406D" w:rsidRPr="00EA3970">
        <w:rPr>
          <w:color w:val="000000"/>
          <w:sz w:val="24"/>
          <w:szCs w:val="24"/>
        </w:rPr>
        <w:t>ставляю</w:t>
      </w:r>
      <w:r w:rsidR="00C01FED" w:rsidRPr="00EA3970">
        <w:rPr>
          <w:color w:val="000000"/>
          <w:sz w:val="24"/>
          <w:szCs w:val="24"/>
        </w:rPr>
        <w:t>тся</w:t>
      </w:r>
      <w:r w:rsidR="00DA11C2" w:rsidRPr="00EA3970">
        <w:rPr>
          <w:color w:val="000000"/>
          <w:sz w:val="24"/>
          <w:szCs w:val="24"/>
        </w:rPr>
        <w:t xml:space="preserve"> </w:t>
      </w:r>
      <w:r w:rsidR="00C25986" w:rsidRPr="00EA3970">
        <w:rPr>
          <w:color w:val="000000"/>
          <w:sz w:val="24"/>
          <w:szCs w:val="24"/>
        </w:rPr>
        <w:t>производителям</w:t>
      </w:r>
      <w:r w:rsidR="00DA11C2" w:rsidRPr="00EA3970">
        <w:rPr>
          <w:color w:val="000000"/>
          <w:sz w:val="24"/>
          <w:szCs w:val="24"/>
        </w:rPr>
        <w:t xml:space="preserve">, </w:t>
      </w:r>
      <w:r w:rsidR="00F10746" w:rsidRPr="00EA3970">
        <w:rPr>
          <w:color w:val="000000"/>
          <w:sz w:val="24"/>
          <w:szCs w:val="24"/>
        </w:rPr>
        <w:t xml:space="preserve">личное подсобное хозяйство которых не учтено </w:t>
      </w:r>
      <w:r w:rsidR="00DA11C2" w:rsidRPr="00EA3970">
        <w:rPr>
          <w:sz w:val="24"/>
          <w:szCs w:val="24"/>
        </w:rPr>
        <w:t>в похозяйственной книге</w:t>
      </w:r>
      <w:r w:rsidR="00CC21F5" w:rsidRPr="00EA3970">
        <w:rPr>
          <w:sz w:val="24"/>
          <w:szCs w:val="24"/>
        </w:rPr>
        <w:t>.</w:t>
      </w:r>
      <w:r w:rsidR="00DB6AED" w:rsidRPr="00EA3970">
        <w:rPr>
          <w:sz w:val="24"/>
          <w:szCs w:val="24"/>
        </w:rPr>
        <w:t xml:space="preserve"> </w:t>
      </w:r>
    </w:p>
    <w:p w:rsidR="00CE7405" w:rsidRPr="00EA3970" w:rsidRDefault="00CE7405" w:rsidP="00CE7405">
      <w:pPr>
        <w:pStyle w:val="ConsPlusNormal"/>
        <w:suppressAutoHyphens/>
        <w:spacing w:line="276" w:lineRule="auto"/>
        <w:jc w:val="both"/>
        <w:rPr>
          <w:sz w:val="24"/>
          <w:szCs w:val="24"/>
        </w:rPr>
      </w:pPr>
    </w:p>
    <w:p w:rsidR="00AF4665" w:rsidRPr="00EA3970" w:rsidRDefault="00732164" w:rsidP="00CE7405">
      <w:pPr>
        <w:pStyle w:val="ConsPlusNormal"/>
        <w:suppressAutoHyphens/>
        <w:spacing w:line="276" w:lineRule="auto"/>
        <w:jc w:val="both"/>
        <w:rPr>
          <w:sz w:val="24"/>
          <w:szCs w:val="24"/>
        </w:rPr>
      </w:pPr>
      <w:r w:rsidRPr="00EA3970">
        <w:rPr>
          <w:sz w:val="24"/>
          <w:szCs w:val="24"/>
        </w:rPr>
        <w:t>7</w:t>
      </w:r>
      <w:r w:rsidR="009E406D" w:rsidRPr="00EA3970">
        <w:rPr>
          <w:sz w:val="24"/>
          <w:szCs w:val="24"/>
        </w:rPr>
        <w:t>. Субсидии предоставляю</w:t>
      </w:r>
      <w:r w:rsidR="00C25986" w:rsidRPr="00EA3970">
        <w:rPr>
          <w:sz w:val="24"/>
          <w:szCs w:val="24"/>
        </w:rPr>
        <w:t xml:space="preserve">тся производителям, соответствующим требованиям пунктов </w:t>
      </w:r>
      <w:r w:rsidRPr="00EA3970">
        <w:rPr>
          <w:sz w:val="24"/>
          <w:szCs w:val="24"/>
        </w:rPr>
        <w:t>5</w:t>
      </w:r>
      <w:r w:rsidR="00C25986" w:rsidRPr="00EA3970">
        <w:rPr>
          <w:sz w:val="24"/>
          <w:szCs w:val="24"/>
        </w:rPr>
        <w:t xml:space="preserve">, </w:t>
      </w:r>
      <w:r w:rsidRPr="00EA3970">
        <w:rPr>
          <w:sz w:val="24"/>
          <w:szCs w:val="24"/>
        </w:rPr>
        <w:t>6</w:t>
      </w:r>
      <w:r w:rsidR="00C25986" w:rsidRPr="00EA3970">
        <w:rPr>
          <w:sz w:val="24"/>
          <w:szCs w:val="24"/>
        </w:rPr>
        <w:t xml:space="preserve"> настоящего Порядка (далее – получатели), в ц</w:t>
      </w:r>
      <w:r w:rsidR="00C25986" w:rsidRPr="00EA3970">
        <w:rPr>
          <w:sz w:val="24"/>
          <w:szCs w:val="24"/>
        </w:rPr>
        <w:t>е</w:t>
      </w:r>
      <w:r w:rsidR="00C25986" w:rsidRPr="00EA3970">
        <w:rPr>
          <w:sz w:val="24"/>
          <w:szCs w:val="24"/>
        </w:rPr>
        <w:t xml:space="preserve">лях возмещения затрат в связи с производством сельскохозяйственной продукции </w:t>
      </w:r>
      <w:r w:rsidR="00316907" w:rsidRPr="00EA3970">
        <w:rPr>
          <w:sz w:val="24"/>
          <w:szCs w:val="24"/>
        </w:rPr>
        <w:t>(за исключением затрат, ранее возмещённых в соответс</w:t>
      </w:r>
      <w:r w:rsidR="00316907" w:rsidRPr="00EA3970">
        <w:rPr>
          <w:sz w:val="24"/>
          <w:szCs w:val="24"/>
        </w:rPr>
        <w:t>т</w:t>
      </w:r>
      <w:r w:rsidR="00316907" w:rsidRPr="00EA3970">
        <w:rPr>
          <w:sz w:val="24"/>
          <w:szCs w:val="24"/>
        </w:rPr>
        <w:t xml:space="preserve">вии с действующим законодательством) </w:t>
      </w:r>
      <w:r w:rsidR="009E406D" w:rsidRPr="00EA3970">
        <w:rPr>
          <w:sz w:val="24"/>
          <w:szCs w:val="24"/>
        </w:rPr>
        <w:t>в части расходов на содержание</w:t>
      </w:r>
      <w:r w:rsidR="00D27D45" w:rsidRPr="00EA3970">
        <w:rPr>
          <w:sz w:val="24"/>
          <w:szCs w:val="24"/>
        </w:rPr>
        <w:t xml:space="preserve"> коров молочного направления</w:t>
      </w:r>
      <w:r w:rsidR="00AF4665" w:rsidRPr="00EA3970">
        <w:rPr>
          <w:sz w:val="24"/>
          <w:szCs w:val="24"/>
        </w:rPr>
        <w:t>, в том числе на приобретение</w:t>
      </w:r>
      <w:r w:rsidR="008C4624" w:rsidRPr="00EA3970">
        <w:rPr>
          <w:sz w:val="24"/>
          <w:szCs w:val="24"/>
        </w:rPr>
        <w:t xml:space="preserve"> и заготовку</w:t>
      </w:r>
      <w:r w:rsidR="00BB7DE2" w:rsidRPr="00EA3970">
        <w:rPr>
          <w:sz w:val="24"/>
          <w:szCs w:val="24"/>
        </w:rPr>
        <w:t xml:space="preserve"> кормов</w:t>
      </w:r>
      <w:r w:rsidR="008C4624" w:rsidRPr="00EA3970">
        <w:rPr>
          <w:sz w:val="24"/>
          <w:szCs w:val="24"/>
        </w:rPr>
        <w:t xml:space="preserve"> для содержания коров молочного н</w:t>
      </w:r>
      <w:r w:rsidR="008C4624" w:rsidRPr="00EA3970">
        <w:rPr>
          <w:sz w:val="24"/>
          <w:szCs w:val="24"/>
        </w:rPr>
        <w:t>а</w:t>
      </w:r>
      <w:r w:rsidR="008C4624" w:rsidRPr="00EA3970">
        <w:rPr>
          <w:sz w:val="24"/>
          <w:szCs w:val="24"/>
        </w:rPr>
        <w:t>правления</w:t>
      </w:r>
      <w:r w:rsidR="00F13299" w:rsidRPr="00EA3970">
        <w:rPr>
          <w:sz w:val="24"/>
          <w:szCs w:val="24"/>
        </w:rPr>
        <w:t>.</w:t>
      </w:r>
    </w:p>
    <w:p w:rsidR="00CE7405" w:rsidRPr="00EA3970" w:rsidRDefault="00CE7405" w:rsidP="00CE7405">
      <w:pPr>
        <w:pStyle w:val="ConsPlusNormal"/>
        <w:suppressAutoHyphens/>
        <w:spacing w:line="276" w:lineRule="auto"/>
        <w:jc w:val="both"/>
        <w:rPr>
          <w:sz w:val="24"/>
          <w:szCs w:val="24"/>
        </w:rPr>
      </w:pPr>
    </w:p>
    <w:p w:rsidR="00502745" w:rsidRPr="00EA3970" w:rsidRDefault="00732164" w:rsidP="00CE7405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>8</w:t>
      </w:r>
      <w:r w:rsidR="008032A1" w:rsidRPr="00EA3970">
        <w:rPr>
          <w:rFonts w:ascii="Arial" w:hAnsi="Arial" w:cs="Arial"/>
          <w:sz w:val="24"/>
          <w:szCs w:val="24"/>
        </w:rPr>
        <w:t>. Субсидии предоставляю</w:t>
      </w:r>
      <w:r w:rsidR="00566667" w:rsidRPr="00EA3970">
        <w:rPr>
          <w:rFonts w:ascii="Arial" w:hAnsi="Arial" w:cs="Arial"/>
          <w:sz w:val="24"/>
          <w:szCs w:val="24"/>
        </w:rPr>
        <w:t>тся получателям при соблюдении</w:t>
      </w:r>
      <w:r w:rsidR="00502745" w:rsidRPr="00EA3970">
        <w:rPr>
          <w:rFonts w:ascii="Arial" w:hAnsi="Arial" w:cs="Arial"/>
          <w:sz w:val="24"/>
          <w:szCs w:val="24"/>
        </w:rPr>
        <w:t xml:space="preserve"> следующих</w:t>
      </w:r>
      <w:r w:rsidR="00AE5857" w:rsidRPr="00EA3970">
        <w:rPr>
          <w:rFonts w:ascii="Arial" w:hAnsi="Arial" w:cs="Arial"/>
          <w:sz w:val="24"/>
          <w:szCs w:val="24"/>
        </w:rPr>
        <w:t xml:space="preserve">   </w:t>
      </w:r>
      <w:r w:rsidR="00566667" w:rsidRPr="00EA3970">
        <w:rPr>
          <w:rFonts w:ascii="Arial" w:hAnsi="Arial" w:cs="Arial"/>
          <w:sz w:val="24"/>
          <w:szCs w:val="24"/>
        </w:rPr>
        <w:t>усло</w:t>
      </w:r>
      <w:r w:rsidR="00502745" w:rsidRPr="00EA3970">
        <w:rPr>
          <w:rFonts w:ascii="Arial" w:hAnsi="Arial" w:cs="Arial"/>
          <w:sz w:val="24"/>
          <w:szCs w:val="24"/>
        </w:rPr>
        <w:t>вий:</w:t>
      </w:r>
    </w:p>
    <w:p w:rsidR="00DB5A91" w:rsidRPr="00EA3970" w:rsidRDefault="00566667" w:rsidP="00CE7405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 xml:space="preserve"> </w:t>
      </w:r>
      <w:r w:rsidR="00DB5A91" w:rsidRPr="00EA3970">
        <w:rPr>
          <w:rFonts w:ascii="Arial" w:hAnsi="Arial" w:cs="Arial"/>
          <w:sz w:val="24"/>
          <w:szCs w:val="24"/>
        </w:rPr>
        <w:t xml:space="preserve">отсутствия выявленных в ходе проверок, проводимых уполномоченными органами, недостоверных сведений в документах, представленных получателями в соответствии с пунктом </w:t>
      </w:r>
      <w:r w:rsidR="00732164" w:rsidRPr="00EA3970">
        <w:rPr>
          <w:rFonts w:ascii="Arial" w:hAnsi="Arial" w:cs="Arial"/>
          <w:sz w:val="24"/>
          <w:szCs w:val="24"/>
        </w:rPr>
        <w:t>10</w:t>
      </w:r>
      <w:r w:rsidR="00DB5A91" w:rsidRPr="00EA3970">
        <w:rPr>
          <w:rFonts w:ascii="Arial" w:hAnsi="Arial" w:cs="Arial"/>
          <w:sz w:val="24"/>
          <w:szCs w:val="24"/>
        </w:rPr>
        <w:t xml:space="preserve"> настоящего Порядка, а также фактов неправомерного получения субсидии</w:t>
      </w:r>
      <w:r w:rsidR="00502745" w:rsidRPr="00EA3970">
        <w:rPr>
          <w:rFonts w:ascii="Arial" w:hAnsi="Arial" w:cs="Arial"/>
          <w:sz w:val="24"/>
          <w:szCs w:val="24"/>
        </w:rPr>
        <w:t>;</w:t>
      </w:r>
    </w:p>
    <w:p w:rsidR="00473B4D" w:rsidRPr="00EA3970" w:rsidRDefault="00D75581" w:rsidP="00CE7405">
      <w:pPr>
        <w:suppressAutoHyphens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 xml:space="preserve">сдачи молока не менее </w:t>
      </w:r>
      <w:r w:rsidR="006B1065" w:rsidRPr="00EA3970">
        <w:rPr>
          <w:rFonts w:ascii="Arial" w:hAnsi="Arial" w:cs="Arial"/>
          <w:sz w:val="24"/>
          <w:szCs w:val="24"/>
        </w:rPr>
        <w:t>500 кг</w:t>
      </w:r>
      <w:r w:rsidR="00CE7405" w:rsidRPr="00EA3970">
        <w:rPr>
          <w:rFonts w:ascii="Arial" w:hAnsi="Arial" w:cs="Arial"/>
          <w:sz w:val="24"/>
          <w:szCs w:val="24"/>
        </w:rPr>
        <w:t xml:space="preserve"> </w:t>
      </w:r>
      <w:r w:rsidR="006B1065" w:rsidRPr="00EA3970">
        <w:rPr>
          <w:rFonts w:ascii="Arial" w:hAnsi="Arial" w:cs="Arial"/>
          <w:sz w:val="24"/>
          <w:szCs w:val="24"/>
        </w:rPr>
        <w:t xml:space="preserve">от каждой коровы  в переработку в организации, занимающиеся закупкой и </w:t>
      </w:r>
      <w:r w:rsidR="003A1E85" w:rsidRPr="00EA3970">
        <w:rPr>
          <w:rFonts w:ascii="Arial" w:hAnsi="Arial" w:cs="Arial"/>
          <w:sz w:val="24"/>
          <w:szCs w:val="24"/>
        </w:rPr>
        <w:t xml:space="preserve">сдачей молока в переработку </w:t>
      </w:r>
      <w:r w:rsidR="00473B4D" w:rsidRPr="00EA3970">
        <w:rPr>
          <w:rFonts w:ascii="Arial" w:hAnsi="Arial" w:cs="Arial"/>
          <w:sz w:val="24"/>
          <w:szCs w:val="24"/>
        </w:rPr>
        <w:t xml:space="preserve"> на территории Самарской области;</w:t>
      </w:r>
    </w:p>
    <w:p w:rsidR="00833599" w:rsidRPr="00EA3970" w:rsidRDefault="00833599" w:rsidP="00CE7405">
      <w:pPr>
        <w:suppressAutoHyphens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>не</w:t>
      </w:r>
      <w:r w:rsidR="00CE7405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sz w:val="24"/>
          <w:szCs w:val="24"/>
        </w:rPr>
        <w:t>снижение поголовья коров молочного направления в течение 2-х лет после получения субсидии.</w:t>
      </w:r>
    </w:p>
    <w:p w:rsidR="00CE7405" w:rsidRPr="00EA3970" w:rsidRDefault="00CE7405" w:rsidP="00CE7405">
      <w:pPr>
        <w:suppressAutoHyphens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D75581" w:rsidRPr="00EA3970" w:rsidRDefault="00732164" w:rsidP="00CE7405">
      <w:pPr>
        <w:pStyle w:val="ConsPlusNormal"/>
        <w:suppressAutoHyphens/>
        <w:spacing w:line="276" w:lineRule="auto"/>
        <w:jc w:val="both"/>
        <w:rPr>
          <w:color w:val="000000"/>
          <w:sz w:val="24"/>
          <w:szCs w:val="24"/>
        </w:rPr>
      </w:pPr>
      <w:r w:rsidRPr="00EA3970">
        <w:rPr>
          <w:color w:val="000000"/>
          <w:sz w:val="24"/>
          <w:szCs w:val="24"/>
        </w:rPr>
        <w:t>9</w:t>
      </w:r>
      <w:r w:rsidR="00FF0FA9" w:rsidRPr="00EA3970">
        <w:rPr>
          <w:color w:val="000000"/>
          <w:sz w:val="24"/>
          <w:szCs w:val="24"/>
        </w:rPr>
        <w:t>. Размер субсидии</w:t>
      </w:r>
      <w:r w:rsidR="002E24B0" w:rsidRPr="00EA3970">
        <w:rPr>
          <w:color w:val="000000"/>
          <w:sz w:val="24"/>
          <w:szCs w:val="24"/>
        </w:rPr>
        <w:t xml:space="preserve"> рассчитыва</w:t>
      </w:r>
      <w:r w:rsidR="008104EA" w:rsidRPr="00EA3970">
        <w:rPr>
          <w:color w:val="000000"/>
          <w:sz w:val="24"/>
          <w:szCs w:val="24"/>
        </w:rPr>
        <w:t xml:space="preserve">ется исходя из количества </w:t>
      </w:r>
      <w:r w:rsidR="008E6A44" w:rsidRPr="00EA3970">
        <w:rPr>
          <w:color w:val="000000"/>
          <w:sz w:val="24"/>
          <w:szCs w:val="24"/>
        </w:rPr>
        <w:t xml:space="preserve"> коров молочного направления и ставки</w:t>
      </w:r>
      <w:r w:rsidR="00D75581" w:rsidRPr="00EA3970">
        <w:rPr>
          <w:color w:val="000000"/>
          <w:sz w:val="24"/>
          <w:szCs w:val="24"/>
        </w:rPr>
        <w:t>:</w:t>
      </w:r>
    </w:p>
    <w:p w:rsidR="00D75581" w:rsidRPr="00EA3970" w:rsidRDefault="008E6A44" w:rsidP="00CE7405">
      <w:pPr>
        <w:pStyle w:val="ConsPlusNormal"/>
        <w:suppressAutoHyphens/>
        <w:spacing w:line="276" w:lineRule="auto"/>
        <w:jc w:val="both"/>
        <w:rPr>
          <w:sz w:val="24"/>
          <w:szCs w:val="24"/>
        </w:rPr>
      </w:pPr>
      <w:r w:rsidRPr="00EA3970">
        <w:rPr>
          <w:sz w:val="24"/>
          <w:szCs w:val="24"/>
        </w:rPr>
        <w:t xml:space="preserve"> от 3 до 5 коров </w:t>
      </w:r>
      <w:r w:rsidR="002E24B0" w:rsidRPr="00EA3970">
        <w:rPr>
          <w:sz w:val="24"/>
          <w:szCs w:val="24"/>
        </w:rPr>
        <w:t xml:space="preserve"> в разме</w:t>
      </w:r>
      <w:r w:rsidRPr="00EA3970">
        <w:rPr>
          <w:sz w:val="24"/>
          <w:szCs w:val="24"/>
        </w:rPr>
        <w:t xml:space="preserve">ре </w:t>
      </w:r>
      <w:r w:rsidR="00D75581" w:rsidRPr="00EA3970">
        <w:rPr>
          <w:sz w:val="24"/>
          <w:szCs w:val="24"/>
        </w:rPr>
        <w:t xml:space="preserve"> </w:t>
      </w:r>
      <w:r w:rsidRPr="00EA3970">
        <w:rPr>
          <w:sz w:val="24"/>
          <w:szCs w:val="24"/>
        </w:rPr>
        <w:t>3 000</w:t>
      </w:r>
      <w:r w:rsidR="002E24B0" w:rsidRPr="00EA3970">
        <w:rPr>
          <w:sz w:val="24"/>
          <w:szCs w:val="24"/>
        </w:rPr>
        <w:t xml:space="preserve"> рублей</w:t>
      </w:r>
      <w:r w:rsidR="00D75581" w:rsidRPr="00EA3970">
        <w:rPr>
          <w:sz w:val="24"/>
          <w:szCs w:val="24"/>
        </w:rPr>
        <w:t xml:space="preserve"> за одну голову</w:t>
      </w:r>
      <w:r w:rsidRPr="00EA3970">
        <w:rPr>
          <w:sz w:val="24"/>
          <w:szCs w:val="24"/>
        </w:rPr>
        <w:t xml:space="preserve">, </w:t>
      </w:r>
    </w:p>
    <w:p w:rsidR="003A1E85" w:rsidRPr="00EA3970" w:rsidRDefault="008E6A44" w:rsidP="00CE7405">
      <w:pPr>
        <w:pStyle w:val="ConsPlusNormal"/>
        <w:suppressAutoHyphens/>
        <w:spacing w:line="276" w:lineRule="auto"/>
        <w:jc w:val="both"/>
        <w:rPr>
          <w:sz w:val="24"/>
          <w:szCs w:val="24"/>
        </w:rPr>
      </w:pPr>
      <w:r w:rsidRPr="00EA3970">
        <w:rPr>
          <w:sz w:val="24"/>
          <w:szCs w:val="24"/>
        </w:rPr>
        <w:t>от 5 и более коров молочного направления 5000 рублей</w:t>
      </w:r>
      <w:r w:rsidR="00B92EC9" w:rsidRPr="00EA3970">
        <w:rPr>
          <w:sz w:val="24"/>
          <w:szCs w:val="24"/>
        </w:rPr>
        <w:t xml:space="preserve"> </w:t>
      </w:r>
      <w:r w:rsidR="00B1487D" w:rsidRPr="00EA3970">
        <w:rPr>
          <w:sz w:val="24"/>
          <w:szCs w:val="24"/>
        </w:rPr>
        <w:t xml:space="preserve">за одну голову </w:t>
      </w:r>
      <w:r w:rsidR="00B92EC9" w:rsidRPr="00EA3970">
        <w:rPr>
          <w:sz w:val="24"/>
          <w:szCs w:val="24"/>
        </w:rPr>
        <w:t xml:space="preserve">при условии подтверждения </w:t>
      </w:r>
      <w:r w:rsidR="00D9018F" w:rsidRPr="00EA3970">
        <w:rPr>
          <w:sz w:val="24"/>
          <w:szCs w:val="24"/>
        </w:rPr>
        <w:t xml:space="preserve">суммы фактических затрат на заготовку необходимых </w:t>
      </w:r>
      <w:r w:rsidR="00B92EC9" w:rsidRPr="00EA3970">
        <w:rPr>
          <w:sz w:val="24"/>
          <w:szCs w:val="24"/>
        </w:rPr>
        <w:t>объемов</w:t>
      </w:r>
      <w:r w:rsidR="00D9018F" w:rsidRPr="00EA3970">
        <w:rPr>
          <w:sz w:val="24"/>
          <w:szCs w:val="24"/>
        </w:rPr>
        <w:t xml:space="preserve"> кормов</w:t>
      </w:r>
      <w:r w:rsidR="008914EA" w:rsidRPr="00EA3970">
        <w:rPr>
          <w:sz w:val="24"/>
          <w:szCs w:val="24"/>
        </w:rPr>
        <w:t>.</w:t>
      </w:r>
      <w:r w:rsidR="003A1E85" w:rsidRPr="00EA3970">
        <w:rPr>
          <w:sz w:val="24"/>
          <w:szCs w:val="24"/>
        </w:rPr>
        <w:t xml:space="preserve"> </w:t>
      </w:r>
    </w:p>
    <w:p w:rsidR="003A1E85" w:rsidRPr="00EA3970" w:rsidRDefault="003A1E85" w:rsidP="00CE7405">
      <w:pPr>
        <w:pStyle w:val="ConsPlusNormal"/>
        <w:suppressAutoHyphens/>
        <w:spacing w:line="276" w:lineRule="auto"/>
        <w:jc w:val="both"/>
        <w:rPr>
          <w:sz w:val="24"/>
          <w:szCs w:val="24"/>
        </w:rPr>
      </w:pPr>
      <w:r w:rsidRPr="00EA3970">
        <w:rPr>
          <w:sz w:val="24"/>
          <w:szCs w:val="24"/>
        </w:rPr>
        <w:t xml:space="preserve">Если фактические затраты по приобретению, заготовке кормов </w:t>
      </w:r>
      <w:r w:rsidR="009D7C6B" w:rsidRPr="00EA3970">
        <w:rPr>
          <w:sz w:val="24"/>
          <w:szCs w:val="24"/>
        </w:rPr>
        <w:t>для содержания коров молочного направления</w:t>
      </w:r>
      <w:r w:rsidRPr="00EA3970">
        <w:rPr>
          <w:sz w:val="24"/>
          <w:szCs w:val="24"/>
        </w:rPr>
        <w:t xml:space="preserve"> окажутся ниже установленной ставки субсидирования, то возмещению подлежат фактически  понесенные затраты на приобретение </w:t>
      </w:r>
      <w:r w:rsidR="009D7C6B" w:rsidRPr="00EA3970">
        <w:rPr>
          <w:sz w:val="24"/>
          <w:szCs w:val="24"/>
        </w:rPr>
        <w:t xml:space="preserve">и заготовку </w:t>
      </w:r>
      <w:r w:rsidRPr="00EA3970">
        <w:rPr>
          <w:sz w:val="24"/>
          <w:szCs w:val="24"/>
        </w:rPr>
        <w:lastRenderedPageBreak/>
        <w:t>ко</w:t>
      </w:r>
      <w:r w:rsidRPr="00EA3970">
        <w:rPr>
          <w:sz w:val="24"/>
          <w:szCs w:val="24"/>
        </w:rPr>
        <w:t>р</w:t>
      </w:r>
      <w:r w:rsidRPr="00EA3970">
        <w:rPr>
          <w:sz w:val="24"/>
          <w:szCs w:val="24"/>
        </w:rPr>
        <w:t>мов</w:t>
      </w:r>
      <w:r w:rsidR="009D7C6B" w:rsidRPr="00EA3970">
        <w:rPr>
          <w:sz w:val="24"/>
          <w:szCs w:val="24"/>
        </w:rPr>
        <w:t xml:space="preserve"> для содержания коров молочного направления</w:t>
      </w:r>
      <w:r w:rsidRPr="00EA3970">
        <w:rPr>
          <w:sz w:val="24"/>
          <w:szCs w:val="24"/>
        </w:rPr>
        <w:t>.</w:t>
      </w:r>
    </w:p>
    <w:p w:rsidR="00CE7405" w:rsidRPr="00EA3970" w:rsidRDefault="00CE7405" w:rsidP="00CE7405">
      <w:pPr>
        <w:pStyle w:val="ConsPlusNormal"/>
        <w:suppressAutoHyphens/>
        <w:spacing w:line="276" w:lineRule="auto"/>
        <w:jc w:val="both"/>
        <w:rPr>
          <w:sz w:val="24"/>
          <w:szCs w:val="24"/>
        </w:rPr>
      </w:pPr>
    </w:p>
    <w:p w:rsidR="00C01FED" w:rsidRPr="00EA3970" w:rsidRDefault="00732164" w:rsidP="00CE7405">
      <w:pPr>
        <w:pStyle w:val="ConsPlusNormal"/>
        <w:widowControl/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EA3970">
        <w:rPr>
          <w:sz w:val="24"/>
          <w:szCs w:val="24"/>
        </w:rPr>
        <w:t>10</w:t>
      </w:r>
      <w:r w:rsidR="00C01FED" w:rsidRPr="00EA3970">
        <w:rPr>
          <w:sz w:val="24"/>
          <w:szCs w:val="24"/>
        </w:rPr>
        <w:t xml:space="preserve">. В целях получения субсидии производителем представляются </w:t>
      </w:r>
      <w:r w:rsidR="00A662D0" w:rsidRPr="00EA3970">
        <w:rPr>
          <w:sz w:val="24"/>
          <w:szCs w:val="24"/>
        </w:rPr>
        <w:t xml:space="preserve">не позднее 1 декабря </w:t>
      </w:r>
      <w:r w:rsidR="00CD47B8" w:rsidRPr="00EA3970">
        <w:rPr>
          <w:sz w:val="24"/>
          <w:szCs w:val="24"/>
        </w:rPr>
        <w:t xml:space="preserve"> текущего финансового года</w:t>
      </w:r>
      <w:r w:rsidR="00B27AD6" w:rsidRPr="00EA3970">
        <w:rPr>
          <w:sz w:val="24"/>
          <w:szCs w:val="24"/>
        </w:rPr>
        <w:t xml:space="preserve"> </w:t>
      </w:r>
      <w:r w:rsidR="00C01FED" w:rsidRPr="00EA3970">
        <w:rPr>
          <w:sz w:val="24"/>
          <w:szCs w:val="24"/>
        </w:rPr>
        <w:t xml:space="preserve">в </w:t>
      </w:r>
      <w:r w:rsidRPr="00EA3970">
        <w:rPr>
          <w:sz w:val="24"/>
          <w:szCs w:val="24"/>
        </w:rPr>
        <w:t>администра</w:t>
      </w:r>
      <w:r w:rsidR="008E6A44" w:rsidRPr="00EA3970">
        <w:rPr>
          <w:sz w:val="24"/>
          <w:szCs w:val="24"/>
        </w:rPr>
        <w:t>цию сельского поселе</w:t>
      </w:r>
      <w:r w:rsidR="00CE7405" w:rsidRPr="00EA3970">
        <w:rPr>
          <w:sz w:val="24"/>
          <w:szCs w:val="24"/>
        </w:rPr>
        <w:t>ния Малая Глушица</w:t>
      </w:r>
      <w:r w:rsidRPr="00EA3970">
        <w:rPr>
          <w:sz w:val="24"/>
          <w:szCs w:val="24"/>
        </w:rPr>
        <w:t xml:space="preserve"> муниципального района Большеглушицкий Самарской области</w:t>
      </w:r>
      <w:r w:rsidR="00C01FED" w:rsidRPr="00EA3970">
        <w:rPr>
          <w:sz w:val="24"/>
          <w:szCs w:val="24"/>
        </w:rPr>
        <w:t>, следующие документы:</w:t>
      </w:r>
    </w:p>
    <w:p w:rsidR="00F40E76" w:rsidRPr="00EA3970" w:rsidRDefault="00F40E76" w:rsidP="00F40E7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 xml:space="preserve">           -  выписка из похозяйственной книги о наличии поголовья коров на 1 января текущего финансового года, заверенная главой сельского поселения муниципального района Большеглушицкий Самарской области или уполномоченным им лицом.</w:t>
      </w:r>
    </w:p>
    <w:p w:rsidR="00C01FED" w:rsidRPr="00EA3970" w:rsidRDefault="00732164" w:rsidP="00CE7405">
      <w:pPr>
        <w:pStyle w:val="ConsPlusNormal"/>
        <w:widowControl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A3970">
        <w:rPr>
          <w:sz w:val="24"/>
          <w:szCs w:val="24"/>
        </w:rPr>
        <w:t xml:space="preserve">- </w:t>
      </w:r>
      <w:r w:rsidR="00C01FED" w:rsidRPr="00EA3970">
        <w:rPr>
          <w:sz w:val="24"/>
          <w:szCs w:val="24"/>
        </w:rPr>
        <w:t>заявление о предоставлении субсидии</w:t>
      </w:r>
      <w:r w:rsidR="0094686D" w:rsidRPr="00EA3970">
        <w:rPr>
          <w:sz w:val="24"/>
          <w:szCs w:val="24"/>
        </w:rPr>
        <w:t xml:space="preserve"> с указанием </w:t>
      </w:r>
      <w:r w:rsidR="00350BDC" w:rsidRPr="00EA3970">
        <w:rPr>
          <w:sz w:val="24"/>
          <w:szCs w:val="24"/>
        </w:rPr>
        <w:t xml:space="preserve">почтового адреса и контактного </w:t>
      </w:r>
      <w:r w:rsidR="0094686D" w:rsidRPr="00EA3970">
        <w:rPr>
          <w:sz w:val="24"/>
          <w:szCs w:val="24"/>
        </w:rPr>
        <w:t>телефона производителя</w:t>
      </w:r>
      <w:r w:rsidR="00C01FED" w:rsidRPr="00EA3970">
        <w:rPr>
          <w:sz w:val="24"/>
          <w:szCs w:val="24"/>
        </w:rPr>
        <w:t>;</w:t>
      </w:r>
    </w:p>
    <w:p w:rsidR="008104EA" w:rsidRPr="00EA3970" w:rsidRDefault="008104EA" w:rsidP="00CE7405">
      <w:pPr>
        <w:pStyle w:val="ConsPlusNormal"/>
        <w:widowControl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A3970">
        <w:rPr>
          <w:sz w:val="24"/>
          <w:szCs w:val="24"/>
        </w:rPr>
        <w:t>-копия документа с указанием номера счета, открытого производителю в российской кредитной организации;</w:t>
      </w:r>
    </w:p>
    <w:p w:rsidR="0094686D" w:rsidRPr="00EA3970" w:rsidRDefault="00732164" w:rsidP="00CE7405">
      <w:pPr>
        <w:pStyle w:val="ConsPlusNormal"/>
        <w:suppressAutoHyphens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A3970">
        <w:rPr>
          <w:color w:val="000000"/>
          <w:sz w:val="24"/>
          <w:szCs w:val="24"/>
        </w:rPr>
        <w:t xml:space="preserve">- </w:t>
      </w:r>
      <w:r w:rsidR="00F27A9C" w:rsidRPr="00EA3970">
        <w:rPr>
          <w:color w:val="000000"/>
          <w:sz w:val="24"/>
          <w:szCs w:val="24"/>
        </w:rPr>
        <w:t xml:space="preserve">оригинал и </w:t>
      </w:r>
      <w:r w:rsidR="0094686D" w:rsidRPr="00EA3970">
        <w:rPr>
          <w:color w:val="000000"/>
          <w:sz w:val="24"/>
          <w:szCs w:val="24"/>
        </w:rPr>
        <w:t>копия пас</w:t>
      </w:r>
      <w:r w:rsidR="00F27A9C" w:rsidRPr="00EA3970">
        <w:rPr>
          <w:color w:val="000000"/>
          <w:sz w:val="24"/>
          <w:szCs w:val="24"/>
        </w:rPr>
        <w:t>порта производителя</w:t>
      </w:r>
      <w:r w:rsidR="0094686D" w:rsidRPr="00EA3970">
        <w:rPr>
          <w:color w:val="000000"/>
          <w:sz w:val="24"/>
          <w:szCs w:val="24"/>
        </w:rPr>
        <w:t>;</w:t>
      </w:r>
    </w:p>
    <w:p w:rsidR="000F1759" w:rsidRPr="00EA3970" w:rsidRDefault="00732164" w:rsidP="00CE7405">
      <w:pPr>
        <w:pStyle w:val="ConsPlusNormal"/>
        <w:suppressAutoHyphens/>
        <w:spacing w:line="276" w:lineRule="auto"/>
        <w:ind w:firstLine="709"/>
        <w:jc w:val="both"/>
        <w:rPr>
          <w:color w:val="FF0000"/>
          <w:sz w:val="24"/>
          <w:szCs w:val="24"/>
        </w:rPr>
      </w:pPr>
      <w:r w:rsidRPr="00EA3970">
        <w:rPr>
          <w:color w:val="000000"/>
          <w:sz w:val="24"/>
          <w:szCs w:val="24"/>
        </w:rPr>
        <w:t xml:space="preserve">- </w:t>
      </w:r>
      <w:r w:rsidR="00DB5A91" w:rsidRPr="00EA3970">
        <w:rPr>
          <w:sz w:val="24"/>
          <w:szCs w:val="24"/>
        </w:rPr>
        <w:t xml:space="preserve">справка-расчёт </w:t>
      </w:r>
      <w:r w:rsidR="0081301B" w:rsidRPr="00EA3970">
        <w:rPr>
          <w:sz w:val="24"/>
          <w:szCs w:val="24"/>
        </w:rPr>
        <w:t>для предоставления субсидий за счет местного бюджета гражданам, ведущим личное подсобное хозяйство на территории сельского</w:t>
      </w:r>
      <w:r w:rsidR="00CE7405" w:rsidRPr="00EA3970">
        <w:rPr>
          <w:sz w:val="24"/>
          <w:szCs w:val="24"/>
        </w:rPr>
        <w:t xml:space="preserve"> поселения Малая Глушица</w:t>
      </w:r>
      <w:r w:rsidR="0081301B" w:rsidRPr="00EA3970">
        <w:rPr>
          <w:sz w:val="24"/>
          <w:szCs w:val="24"/>
        </w:rPr>
        <w:t xml:space="preserve">  муниципального района Большеглушицкий Самарской области, в целях возмещения затрат в связи с производством сельскохозяйственной продукции в части расходов на содержание  коров молочного направления</w:t>
      </w:r>
      <w:r w:rsidR="00850F0B" w:rsidRPr="00EA3970">
        <w:rPr>
          <w:sz w:val="24"/>
          <w:szCs w:val="24"/>
        </w:rPr>
        <w:t xml:space="preserve">, в том числе на приобретение и заготовку кормов для содержания коров молочного направления </w:t>
      </w:r>
      <w:r w:rsidR="0081301B" w:rsidRPr="00EA3970">
        <w:rPr>
          <w:sz w:val="24"/>
          <w:szCs w:val="24"/>
        </w:rPr>
        <w:t xml:space="preserve"> </w:t>
      </w:r>
      <w:r w:rsidR="003A5842" w:rsidRPr="00EA3970">
        <w:rPr>
          <w:sz w:val="24"/>
          <w:szCs w:val="24"/>
        </w:rPr>
        <w:t xml:space="preserve">по форме согласно </w:t>
      </w:r>
      <w:r w:rsidR="00692FCE" w:rsidRPr="00EA3970">
        <w:rPr>
          <w:sz w:val="24"/>
          <w:szCs w:val="24"/>
        </w:rPr>
        <w:t>приложению 1</w:t>
      </w:r>
      <w:r w:rsidR="00DB5A91" w:rsidRPr="00EA3970">
        <w:rPr>
          <w:sz w:val="24"/>
          <w:szCs w:val="24"/>
        </w:rPr>
        <w:t xml:space="preserve"> к настоящему Порядку</w:t>
      </w:r>
      <w:r w:rsidR="000F1759" w:rsidRPr="00EA3970">
        <w:rPr>
          <w:color w:val="FF0000"/>
          <w:sz w:val="24"/>
          <w:szCs w:val="24"/>
        </w:rPr>
        <w:t>;</w:t>
      </w:r>
    </w:p>
    <w:p w:rsidR="002D5FF9" w:rsidRPr="00EA3970" w:rsidRDefault="002D5FF9" w:rsidP="00CE7405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A3970">
        <w:rPr>
          <w:sz w:val="24"/>
          <w:szCs w:val="24"/>
        </w:rPr>
        <w:t>-</w:t>
      </w:r>
      <w:r w:rsidR="00D9018F" w:rsidRPr="00EA3970">
        <w:rPr>
          <w:sz w:val="24"/>
          <w:szCs w:val="24"/>
        </w:rPr>
        <w:t xml:space="preserve"> копии документов, подтверждающих сдачу</w:t>
      </w:r>
      <w:r w:rsidR="00D70CEC" w:rsidRPr="00EA3970">
        <w:rPr>
          <w:sz w:val="24"/>
          <w:szCs w:val="24"/>
        </w:rPr>
        <w:t xml:space="preserve"> молок</w:t>
      </w:r>
      <w:r w:rsidR="00D9018F" w:rsidRPr="00EA3970">
        <w:rPr>
          <w:sz w:val="24"/>
          <w:szCs w:val="24"/>
        </w:rPr>
        <w:t>а</w:t>
      </w:r>
      <w:r w:rsidR="003A1E85" w:rsidRPr="00EA3970">
        <w:rPr>
          <w:sz w:val="24"/>
          <w:szCs w:val="24"/>
        </w:rPr>
        <w:t xml:space="preserve"> заготовител</w:t>
      </w:r>
      <w:r w:rsidR="00D9018F" w:rsidRPr="00EA3970">
        <w:rPr>
          <w:sz w:val="24"/>
          <w:szCs w:val="24"/>
        </w:rPr>
        <w:t>ям, заверенные производителем</w:t>
      </w:r>
      <w:r w:rsidRPr="00EA3970">
        <w:rPr>
          <w:sz w:val="24"/>
          <w:szCs w:val="24"/>
        </w:rPr>
        <w:t>;</w:t>
      </w:r>
    </w:p>
    <w:p w:rsidR="003A1E85" w:rsidRPr="00EA3970" w:rsidRDefault="000F1759" w:rsidP="00CE7405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A3970">
        <w:rPr>
          <w:sz w:val="24"/>
          <w:szCs w:val="24"/>
        </w:rPr>
        <w:t xml:space="preserve"> - копии документов, подтверждающих приобретение кормов </w:t>
      </w:r>
      <w:r w:rsidR="009D7C6B" w:rsidRPr="00EA3970">
        <w:rPr>
          <w:sz w:val="24"/>
          <w:szCs w:val="24"/>
        </w:rPr>
        <w:t xml:space="preserve">для содержания коров молочного направления </w:t>
      </w:r>
      <w:r w:rsidRPr="00EA3970">
        <w:rPr>
          <w:sz w:val="24"/>
          <w:szCs w:val="24"/>
        </w:rPr>
        <w:t>в  текущем финансовом году, заверенные производителем</w:t>
      </w:r>
      <w:r w:rsidR="00C2372D" w:rsidRPr="00EA3970">
        <w:rPr>
          <w:sz w:val="24"/>
          <w:szCs w:val="24"/>
        </w:rPr>
        <w:t>:</w:t>
      </w:r>
    </w:p>
    <w:p w:rsidR="00F75B60" w:rsidRPr="00EA3970" w:rsidRDefault="00F75B60" w:rsidP="00CE7405">
      <w:pPr>
        <w:pStyle w:val="ConsPlusNormal"/>
        <w:suppressAutoHyphens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4E4804" w:rsidRPr="00EA3970" w:rsidRDefault="003A1E85" w:rsidP="00CE7405">
      <w:pPr>
        <w:pStyle w:val="ConsPlusNormal"/>
        <w:suppressAutoHyphens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A3970">
        <w:rPr>
          <w:color w:val="000000"/>
          <w:sz w:val="24"/>
          <w:szCs w:val="24"/>
        </w:rPr>
        <w:t>1)</w:t>
      </w:r>
      <w:r w:rsidR="00963C9A" w:rsidRPr="00EA3970">
        <w:rPr>
          <w:color w:val="000000"/>
          <w:sz w:val="24"/>
          <w:szCs w:val="24"/>
        </w:rPr>
        <w:t xml:space="preserve"> </w:t>
      </w:r>
      <w:r w:rsidR="008914EA" w:rsidRPr="00EA3970">
        <w:rPr>
          <w:color w:val="000000"/>
          <w:sz w:val="24"/>
          <w:szCs w:val="24"/>
        </w:rPr>
        <w:t>в случае приобр</w:t>
      </w:r>
      <w:r w:rsidR="008914EA" w:rsidRPr="00EA3970">
        <w:rPr>
          <w:color w:val="000000"/>
          <w:sz w:val="24"/>
          <w:szCs w:val="24"/>
        </w:rPr>
        <w:t>е</w:t>
      </w:r>
      <w:r w:rsidR="008914EA" w:rsidRPr="00EA3970">
        <w:rPr>
          <w:color w:val="000000"/>
          <w:sz w:val="24"/>
          <w:szCs w:val="24"/>
        </w:rPr>
        <w:t>тения кормов</w:t>
      </w:r>
      <w:r w:rsidR="004D20E6" w:rsidRPr="00EA3970">
        <w:rPr>
          <w:color w:val="000000"/>
          <w:sz w:val="24"/>
          <w:szCs w:val="24"/>
        </w:rPr>
        <w:t xml:space="preserve"> для содержания коров молочного направления</w:t>
      </w:r>
      <w:r w:rsidR="004E4804" w:rsidRPr="00EA3970">
        <w:rPr>
          <w:color w:val="000000"/>
          <w:sz w:val="24"/>
          <w:szCs w:val="24"/>
        </w:rPr>
        <w:t>:</w:t>
      </w:r>
    </w:p>
    <w:p w:rsidR="000F1759" w:rsidRPr="00EA3970" w:rsidRDefault="004E4804" w:rsidP="00CE7405">
      <w:pPr>
        <w:pStyle w:val="ConsPlusNormal"/>
        <w:suppressAutoHyphens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A3970">
        <w:rPr>
          <w:color w:val="000000"/>
          <w:sz w:val="24"/>
          <w:szCs w:val="24"/>
        </w:rPr>
        <w:t>у физических лиц</w:t>
      </w:r>
      <w:r w:rsidR="00CE7405" w:rsidRPr="00EA3970">
        <w:rPr>
          <w:color w:val="000000"/>
          <w:sz w:val="24"/>
          <w:szCs w:val="24"/>
        </w:rPr>
        <w:t xml:space="preserve"> </w:t>
      </w:r>
      <w:r w:rsidRPr="00EA3970">
        <w:rPr>
          <w:color w:val="000000"/>
          <w:sz w:val="24"/>
          <w:szCs w:val="24"/>
        </w:rPr>
        <w:t>- копии догов</w:t>
      </w:r>
      <w:r w:rsidR="00963C9A" w:rsidRPr="00EA3970">
        <w:rPr>
          <w:color w:val="000000"/>
          <w:sz w:val="24"/>
          <w:szCs w:val="24"/>
        </w:rPr>
        <w:t>оров купли-продажи</w:t>
      </w:r>
      <w:r w:rsidR="00D4706B" w:rsidRPr="00EA3970">
        <w:rPr>
          <w:color w:val="000000"/>
          <w:sz w:val="24"/>
          <w:szCs w:val="24"/>
        </w:rPr>
        <w:t>, акт приема -</w:t>
      </w:r>
      <w:r w:rsidR="00963C9A" w:rsidRPr="00EA3970">
        <w:rPr>
          <w:color w:val="000000"/>
          <w:sz w:val="24"/>
          <w:szCs w:val="24"/>
        </w:rPr>
        <w:t xml:space="preserve"> </w:t>
      </w:r>
      <w:r w:rsidR="00D4706B" w:rsidRPr="00EA3970">
        <w:rPr>
          <w:color w:val="000000"/>
          <w:sz w:val="24"/>
          <w:szCs w:val="24"/>
        </w:rPr>
        <w:t xml:space="preserve">передачи </w:t>
      </w:r>
      <w:r w:rsidRPr="00EA3970">
        <w:rPr>
          <w:color w:val="000000"/>
          <w:sz w:val="24"/>
          <w:szCs w:val="24"/>
        </w:rPr>
        <w:t xml:space="preserve"> денежных средств от производит</w:t>
      </w:r>
      <w:r w:rsidR="00532EC5" w:rsidRPr="00EA3970">
        <w:rPr>
          <w:color w:val="000000"/>
          <w:sz w:val="24"/>
          <w:szCs w:val="24"/>
        </w:rPr>
        <w:t>еля за наличный расчет;</w:t>
      </w:r>
      <w:r w:rsidR="00963C9A" w:rsidRPr="00EA3970">
        <w:rPr>
          <w:color w:val="000000"/>
          <w:sz w:val="24"/>
          <w:szCs w:val="24"/>
        </w:rPr>
        <w:t xml:space="preserve"> </w:t>
      </w:r>
      <w:r w:rsidR="00D4706B" w:rsidRPr="00EA3970">
        <w:rPr>
          <w:color w:val="000000"/>
          <w:sz w:val="24"/>
          <w:szCs w:val="24"/>
        </w:rPr>
        <w:t>акт приема-передачи кормов</w:t>
      </w:r>
      <w:r w:rsidR="004D20E6" w:rsidRPr="00EA3970">
        <w:rPr>
          <w:color w:val="000000"/>
          <w:sz w:val="24"/>
          <w:szCs w:val="24"/>
        </w:rPr>
        <w:t xml:space="preserve"> для содержания коров молочного направления</w:t>
      </w:r>
      <w:r w:rsidR="00D4706B" w:rsidRPr="00EA3970">
        <w:rPr>
          <w:color w:val="000000"/>
          <w:sz w:val="24"/>
          <w:szCs w:val="24"/>
        </w:rPr>
        <w:t>;</w:t>
      </w:r>
    </w:p>
    <w:p w:rsidR="00DB5A91" w:rsidRPr="00EA3970" w:rsidRDefault="00532EC5" w:rsidP="00CE7405">
      <w:pPr>
        <w:pStyle w:val="ConsPlusNormal"/>
        <w:suppressAutoHyphens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A3970">
        <w:rPr>
          <w:color w:val="000000"/>
          <w:sz w:val="24"/>
          <w:szCs w:val="24"/>
        </w:rPr>
        <w:t>у юридических лиц</w:t>
      </w:r>
      <w:r w:rsidR="00963C9A" w:rsidRPr="00EA3970">
        <w:rPr>
          <w:color w:val="000000"/>
          <w:sz w:val="24"/>
          <w:szCs w:val="24"/>
        </w:rPr>
        <w:t xml:space="preserve"> </w:t>
      </w:r>
      <w:r w:rsidRPr="00EA3970">
        <w:rPr>
          <w:color w:val="000000"/>
          <w:sz w:val="24"/>
          <w:szCs w:val="24"/>
        </w:rPr>
        <w:t>- копии договоров купли-продажи и (или) товарных чеков или накладных, а также платежных поручений, или кассовых чеков, или приходных кассовых ордеров, оформленных в установленном порядке.</w:t>
      </w:r>
    </w:p>
    <w:p w:rsidR="00D4706B" w:rsidRPr="00EA3970" w:rsidRDefault="00D4706B" w:rsidP="00CE7405">
      <w:pPr>
        <w:pStyle w:val="ConsPlusNormal"/>
        <w:suppressAutoHyphens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A3970">
        <w:rPr>
          <w:color w:val="000000"/>
          <w:sz w:val="24"/>
          <w:szCs w:val="24"/>
        </w:rPr>
        <w:t>2)</w:t>
      </w:r>
      <w:r w:rsidR="00963C9A" w:rsidRPr="00EA3970">
        <w:rPr>
          <w:color w:val="000000"/>
          <w:sz w:val="24"/>
          <w:szCs w:val="24"/>
        </w:rPr>
        <w:t xml:space="preserve"> </w:t>
      </w:r>
      <w:r w:rsidR="004D20E6" w:rsidRPr="00EA3970">
        <w:rPr>
          <w:color w:val="000000"/>
          <w:sz w:val="24"/>
          <w:szCs w:val="24"/>
        </w:rPr>
        <w:t>в</w:t>
      </w:r>
      <w:r w:rsidRPr="00EA3970">
        <w:rPr>
          <w:color w:val="000000"/>
          <w:sz w:val="24"/>
          <w:szCs w:val="24"/>
        </w:rPr>
        <w:t xml:space="preserve"> случае заготовки кормов самостоятельно </w:t>
      </w:r>
      <w:r w:rsidR="004D20E6" w:rsidRPr="00EA3970">
        <w:rPr>
          <w:color w:val="000000"/>
          <w:sz w:val="24"/>
          <w:szCs w:val="24"/>
        </w:rPr>
        <w:t>производитель</w:t>
      </w:r>
      <w:r w:rsidRPr="00EA3970">
        <w:rPr>
          <w:color w:val="000000"/>
          <w:sz w:val="24"/>
          <w:szCs w:val="24"/>
        </w:rPr>
        <w:t xml:space="preserve"> предоставляет акт обмера или взвешивания корма</w:t>
      </w:r>
      <w:r w:rsidR="004D20E6" w:rsidRPr="00EA3970">
        <w:rPr>
          <w:color w:val="000000"/>
          <w:sz w:val="24"/>
          <w:szCs w:val="24"/>
        </w:rPr>
        <w:t xml:space="preserve"> для содержания коров молочного направления</w:t>
      </w:r>
      <w:r w:rsidRPr="00EA3970">
        <w:rPr>
          <w:color w:val="000000"/>
          <w:sz w:val="24"/>
          <w:szCs w:val="24"/>
        </w:rPr>
        <w:t xml:space="preserve">, </w:t>
      </w:r>
      <w:r w:rsidR="004D20E6" w:rsidRPr="00EA3970">
        <w:rPr>
          <w:color w:val="000000"/>
          <w:sz w:val="24"/>
          <w:szCs w:val="24"/>
        </w:rPr>
        <w:t xml:space="preserve">составленный </w:t>
      </w:r>
      <w:r w:rsidRPr="00EA3970">
        <w:rPr>
          <w:color w:val="000000"/>
          <w:sz w:val="24"/>
          <w:szCs w:val="24"/>
        </w:rPr>
        <w:t>комиссией</w:t>
      </w:r>
      <w:r w:rsidR="004D20E6" w:rsidRPr="00EA3970">
        <w:rPr>
          <w:color w:val="000000"/>
          <w:sz w:val="24"/>
          <w:szCs w:val="24"/>
        </w:rPr>
        <w:t>, образованной в</w:t>
      </w:r>
      <w:r w:rsidRPr="00EA3970">
        <w:rPr>
          <w:color w:val="000000"/>
          <w:sz w:val="24"/>
          <w:szCs w:val="24"/>
        </w:rPr>
        <w:t xml:space="preserve"> сельско</w:t>
      </w:r>
      <w:r w:rsidR="00CE7405" w:rsidRPr="00EA3970">
        <w:rPr>
          <w:color w:val="000000"/>
          <w:sz w:val="24"/>
          <w:szCs w:val="24"/>
        </w:rPr>
        <w:t>м поселении Малая Глушица</w:t>
      </w:r>
      <w:r w:rsidR="004D20E6" w:rsidRPr="00EA3970">
        <w:rPr>
          <w:color w:val="000000"/>
          <w:sz w:val="24"/>
          <w:szCs w:val="24"/>
        </w:rPr>
        <w:t xml:space="preserve"> муниципального района Большеглушицкий Самарской области</w:t>
      </w:r>
      <w:r w:rsidRPr="00EA3970">
        <w:rPr>
          <w:color w:val="000000"/>
          <w:sz w:val="24"/>
          <w:szCs w:val="24"/>
        </w:rPr>
        <w:t>.</w:t>
      </w:r>
    </w:p>
    <w:p w:rsidR="00F75B60" w:rsidRPr="00EA3970" w:rsidRDefault="00F75B60" w:rsidP="00CE7405">
      <w:pPr>
        <w:pStyle w:val="ConsPlusNormal"/>
        <w:suppressAutoHyphens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C01FED" w:rsidRPr="00EA3970" w:rsidRDefault="00732164" w:rsidP="00CE7405">
      <w:pPr>
        <w:pStyle w:val="ConsPlusNormal"/>
        <w:widowControl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A3970">
        <w:rPr>
          <w:sz w:val="24"/>
          <w:szCs w:val="24"/>
        </w:rPr>
        <w:t>11</w:t>
      </w:r>
      <w:r w:rsidR="00C01FED" w:rsidRPr="00EA3970">
        <w:rPr>
          <w:sz w:val="24"/>
          <w:szCs w:val="24"/>
        </w:rPr>
        <w:t xml:space="preserve">. </w:t>
      </w:r>
      <w:r w:rsidR="008E6A44" w:rsidRPr="00EA3970">
        <w:rPr>
          <w:sz w:val="24"/>
          <w:szCs w:val="24"/>
        </w:rPr>
        <w:t xml:space="preserve">  А</w:t>
      </w:r>
      <w:r w:rsidRPr="00EA3970">
        <w:rPr>
          <w:sz w:val="24"/>
          <w:szCs w:val="24"/>
        </w:rPr>
        <w:t>дминистра</w:t>
      </w:r>
      <w:r w:rsidR="008E6A44" w:rsidRPr="00EA3970">
        <w:rPr>
          <w:sz w:val="24"/>
          <w:szCs w:val="24"/>
        </w:rPr>
        <w:t>ция сельского поселения</w:t>
      </w:r>
      <w:r w:rsidR="00CE7405" w:rsidRPr="00EA3970">
        <w:rPr>
          <w:sz w:val="24"/>
          <w:szCs w:val="24"/>
        </w:rPr>
        <w:t xml:space="preserve"> Малая Глушица</w:t>
      </w:r>
      <w:r w:rsidRPr="00EA3970">
        <w:rPr>
          <w:sz w:val="24"/>
          <w:szCs w:val="24"/>
        </w:rPr>
        <w:t xml:space="preserve"> муниципального района Большеглушицкий Самарской области </w:t>
      </w:r>
      <w:r w:rsidR="00C01FED" w:rsidRPr="00EA3970">
        <w:rPr>
          <w:sz w:val="24"/>
          <w:szCs w:val="24"/>
        </w:rPr>
        <w:t>в целях предоставления субси</w:t>
      </w:r>
      <w:r w:rsidR="008032A1" w:rsidRPr="00EA3970">
        <w:rPr>
          <w:sz w:val="24"/>
          <w:szCs w:val="24"/>
        </w:rPr>
        <w:t>дий</w:t>
      </w:r>
      <w:r w:rsidR="00C01FED" w:rsidRPr="00EA3970">
        <w:rPr>
          <w:sz w:val="24"/>
          <w:szCs w:val="24"/>
        </w:rPr>
        <w:t xml:space="preserve"> осущест</w:t>
      </w:r>
      <w:r w:rsidR="00C01FED" w:rsidRPr="00EA3970">
        <w:rPr>
          <w:sz w:val="24"/>
          <w:szCs w:val="24"/>
        </w:rPr>
        <w:t>в</w:t>
      </w:r>
      <w:r w:rsidR="00C01FED" w:rsidRPr="00EA3970">
        <w:rPr>
          <w:sz w:val="24"/>
          <w:szCs w:val="24"/>
        </w:rPr>
        <w:t>ляет:</w:t>
      </w:r>
    </w:p>
    <w:p w:rsidR="00C01FED" w:rsidRPr="00EA3970" w:rsidRDefault="00732164" w:rsidP="00CE7405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 xml:space="preserve">- </w:t>
      </w:r>
      <w:r w:rsidR="00C01FED" w:rsidRPr="00EA3970">
        <w:rPr>
          <w:rFonts w:ascii="Arial" w:hAnsi="Arial" w:cs="Arial"/>
          <w:sz w:val="24"/>
          <w:szCs w:val="24"/>
        </w:rPr>
        <w:t>регистрацию зая</w:t>
      </w:r>
      <w:r w:rsidR="008032A1" w:rsidRPr="00EA3970">
        <w:rPr>
          <w:rFonts w:ascii="Arial" w:hAnsi="Arial" w:cs="Arial"/>
          <w:sz w:val="24"/>
          <w:szCs w:val="24"/>
        </w:rPr>
        <w:t>влений о предоставлении субсидий</w:t>
      </w:r>
      <w:r w:rsidR="00C01FED" w:rsidRPr="00EA3970">
        <w:rPr>
          <w:rFonts w:ascii="Arial" w:hAnsi="Arial" w:cs="Arial"/>
          <w:sz w:val="24"/>
          <w:szCs w:val="24"/>
        </w:rPr>
        <w:t xml:space="preserve"> в порядке их поступления в специальном журнале, листы которого должны быть пронумерованы, прошнурованы, скреплены печатью</w:t>
      </w:r>
      <w:r w:rsidR="008E6A44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sz w:val="24"/>
          <w:szCs w:val="24"/>
        </w:rPr>
        <w:t xml:space="preserve">администрации </w:t>
      </w:r>
      <w:r w:rsidR="008E6A44" w:rsidRPr="00EA3970">
        <w:rPr>
          <w:rFonts w:ascii="Arial" w:hAnsi="Arial" w:cs="Arial"/>
          <w:sz w:val="24"/>
          <w:szCs w:val="24"/>
        </w:rPr>
        <w:t>сельского поселения</w:t>
      </w:r>
      <w:r w:rsidR="00CE7405" w:rsidRPr="00EA3970">
        <w:rPr>
          <w:rFonts w:ascii="Arial" w:hAnsi="Arial" w:cs="Arial"/>
          <w:sz w:val="24"/>
          <w:szCs w:val="24"/>
        </w:rPr>
        <w:t xml:space="preserve"> Малая Глушица</w:t>
      </w:r>
      <w:r w:rsidR="00963C9A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C01FED" w:rsidRPr="00EA3970">
        <w:rPr>
          <w:rFonts w:ascii="Arial" w:hAnsi="Arial" w:cs="Arial"/>
          <w:sz w:val="24"/>
          <w:szCs w:val="24"/>
        </w:rPr>
        <w:t>;</w:t>
      </w:r>
    </w:p>
    <w:p w:rsidR="00C01FED" w:rsidRPr="00EA3970" w:rsidRDefault="00732164" w:rsidP="00CE7405">
      <w:pPr>
        <w:suppressAutoHyphens/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 xml:space="preserve">- </w:t>
      </w:r>
      <w:r w:rsidR="00C01FED" w:rsidRPr="00EA3970">
        <w:rPr>
          <w:rFonts w:ascii="Arial" w:hAnsi="Arial" w:cs="Arial"/>
          <w:sz w:val="24"/>
          <w:szCs w:val="24"/>
        </w:rPr>
        <w:t>рассмотрение доку</w:t>
      </w:r>
      <w:r w:rsidR="00AE5857" w:rsidRPr="00EA3970">
        <w:rPr>
          <w:rFonts w:ascii="Arial" w:hAnsi="Arial" w:cs="Arial"/>
          <w:sz w:val="24"/>
          <w:szCs w:val="24"/>
        </w:rPr>
        <w:t xml:space="preserve">ментов, предусмотренных пунктом </w:t>
      </w:r>
      <w:r w:rsidR="003D7392" w:rsidRPr="00EA3970">
        <w:rPr>
          <w:rFonts w:ascii="Arial" w:hAnsi="Arial" w:cs="Arial"/>
          <w:sz w:val="24"/>
          <w:szCs w:val="24"/>
        </w:rPr>
        <w:t>10</w:t>
      </w:r>
      <w:r w:rsidR="00AE5857" w:rsidRPr="00EA3970">
        <w:rPr>
          <w:rFonts w:ascii="Arial" w:hAnsi="Arial" w:cs="Arial"/>
          <w:sz w:val="24"/>
          <w:szCs w:val="24"/>
        </w:rPr>
        <w:t xml:space="preserve"> </w:t>
      </w:r>
      <w:r w:rsidR="00C01FED" w:rsidRPr="00EA3970">
        <w:rPr>
          <w:rFonts w:ascii="Arial" w:hAnsi="Arial" w:cs="Arial"/>
          <w:sz w:val="24"/>
          <w:szCs w:val="24"/>
        </w:rPr>
        <w:t>настояще</w:t>
      </w:r>
      <w:r w:rsidR="00F27A9C" w:rsidRPr="00EA3970">
        <w:rPr>
          <w:rFonts w:ascii="Arial" w:hAnsi="Arial" w:cs="Arial"/>
          <w:sz w:val="24"/>
          <w:szCs w:val="24"/>
        </w:rPr>
        <w:t>го Порядка, в течение 1</w:t>
      </w:r>
      <w:r w:rsidR="00300920" w:rsidRPr="00EA3970">
        <w:rPr>
          <w:rFonts w:ascii="Arial" w:hAnsi="Arial" w:cs="Arial"/>
          <w:sz w:val="24"/>
          <w:szCs w:val="24"/>
        </w:rPr>
        <w:t xml:space="preserve">0 </w:t>
      </w:r>
      <w:r w:rsidR="00C01FED" w:rsidRPr="00EA3970">
        <w:rPr>
          <w:rFonts w:ascii="Arial" w:hAnsi="Arial" w:cs="Arial"/>
          <w:sz w:val="24"/>
          <w:szCs w:val="24"/>
        </w:rPr>
        <w:t>дней со дня регистрации заявления о предоста</w:t>
      </w:r>
      <w:r w:rsidR="00C01FED" w:rsidRPr="00EA3970">
        <w:rPr>
          <w:rFonts w:ascii="Arial" w:hAnsi="Arial" w:cs="Arial"/>
          <w:sz w:val="24"/>
          <w:szCs w:val="24"/>
        </w:rPr>
        <w:t>в</w:t>
      </w:r>
      <w:r w:rsidR="00B73250" w:rsidRPr="00EA3970">
        <w:rPr>
          <w:rFonts w:ascii="Arial" w:hAnsi="Arial" w:cs="Arial"/>
          <w:sz w:val="24"/>
          <w:szCs w:val="24"/>
        </w:rPr>
        <w:t>лении субсидии;</w:t>
      </w:r>
    </w:p>
    <w:p w:rsidR="00B73250" w:rsidRPr="00EA3970" w:rsidRDefault="00B73250" w:rsidP="00CE7405">
      <w:pPr>
        <w:suppressAutoHyphens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lastRenderedPageBreak/>
        <w:t>-ежемесячн</w:t>
      </w:r>
      <w:r w:rsidR="004D20E6" w:rsidRPr="00EA3970">
        <w:rPr>
          <w:rFonts w:ascii="Arial" w:hAnsi="Arial" w:cs="Arial"/>
          <w:sz w:val="24"/>
          <w:szCs w:val="24"/>
        </w:rPr>
        <w:t>ый</w:t>
      </w:r>
      <w:r w:rsidRPr="00EA3970">
        <w:rPr>
          <w:rFonts w:ascii="Arial" w:hAnsi="Arial" w:cs="Arial"/>
          <w:sz w:val="24"/>
          <w:szCs w:val="24"/>
        </w:rPr>
        <w:t xml:space="preserve"> контрол</w:t>
      </w:r>
      <w:r w:rsidR="004D20E6" w:rsidRPr="00EA3970">
        <w:rPr>
          <w:rFonts w:ascii="Arial" w:hAnsi="Arial" w:cs="Arial"/>
          <w:sz w:val="24"/>
          <w:szCs w:val="24"/>
        </w:rPr>
        <w:t>ь</w:t>
      </w:r>
      <w:r w:rsidRPr="00EA3970">
        <w:rPr>
          <w:rFonts w:ascii="Arial" w:hAnsi="Arial" w:cs="Arial"/>
          <w:sz w:val="24"/>
          <w:szCs w:val="24"/>
        </w:rPr>
        <w:t xml:space="preserve"> </w:t>
      </w:r>
      <w:r w:rsidR="004D20E6" w:rsidRPr="00EA3970">
        <w:rPr>
          <w:rFonts w:ascii="Arial" w:hAnsi="Arial" w:cs="Arial"/>
          <w:sz w:val="24"/>
          <w:szCs w:val="24"/>
        </w:rPr>
        <w:t>производителей</w:t>
      </w:r>
      <w:r w:rsidRPr="00EA3970">
        <w:rPr>
          <w:rFonts w:ascii="Arial" w:hAnsi="Arial" w:cs="Arial"/>
          <w:sz w:val="24"/>
          <w:szCs w:val="24"/>
        </w:rPr>
        <w:t>, сдавших молоко заготовителям, которые предоставляют  в Государственное казенное учреждение Самарской области Информационно - консал</w:t>
      </w:r>
      <w:r w:rsidR="004D20E6" w:rsidRPr="00EA3970">
        <w:rPr>
          <w:rFonts w:ascii="Arial" w:hAnsi="Arial" w:cs="Arial"/>
          <w:sz w:val="24"/>
          <w:szCs w:val="24"/>
        </w:rPr>
        <w:t>т</w:t>
      </w:r>
      <w:r w:rsidRPr="00EA3970">
        <w:rPr>
          <w:rFonts w:ascii="Arial" w:hAnsi="Arial" w:cs="Arial"/>
          <w:sz w:val="24"/>
          <w:szCs w:val="24"/>
        </w:rPr>
        <w:t>инговое агентство</w:t>
      </w:r>
      <w:r w:rsidR="00963C9A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sz w:val="24"/>
          <w:szCs w:val="24"/>
        </w:rPr>
        <w:t>-</w:t>
      </w:r>
      <w:r w:rsidR="00963C9A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sz w:val="24"/>
          <w:szCs w:val="24"/>
        </w:rPr>
        <w:t>обособленное подразделение «Большеглушицкое» муниципального района Большеглушицкий Самарской области   отчет по форме Федерального статистического наблюдения</w:t>
      </w:r>
      <w:r w:rsidR="00963C9A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sz w:val="24"/>
          <w:szCs w:val="24"/>
        </w:rPr>
        <w:t>№</w:t>
      </w:r>
      <w:r w:rsidR="00963C9A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sz w:val="24"/>
          <w:szCs w:val="24"/>
        </w:rPr>
        <w:t>5,</w:t>
      </w:r>
      <w:r w:rsidR="00963C9A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sz w:val="24"/>
          <w:szCs w:val="24"/>
        </w:rPr>
        <w:t>утвержденн</w:t>
      </w:r>
      <w:r w:rsidR="004D20E6" w:rsidRPr="00EA3970">
        <w:rPr>
          <w:rFonts w:ascii="Arial" w:hAnsi="Arial" w:cs="Arial"/>
          <w:sz w:val="24"/>
          <w:szCs w:val="24"/>
        </w:rPr>
        <w:t>о</w:t>
      </w:r>
      <w:r w:rsidRPr="00EA3970">
        <w:rPr>
          <w:rFonts w:ascii="Arial" w:hAnsi="Arial" w:cs="Arial"/>
          <w:sz w:val="24"/>
          <w:szCs w:val="24"/>
        </w:rPr>
        <w:t>й распоряжением Пра</w:t>
      </w:r>
      <w:r w:rsidR="00EA3970">
        <w:rPr>
          <w:rFonts w:ascii="Arial" w:hAnsi="Arial" w:cs="Arial"/>
          <w:sz w:val="24"/>
          <w:szCs w:val="24"/>
        </w:rPr>
        <w:t>вительства Самарской области от</w:t>
      </w:r>
      <w:r w:rsidR="00CE7405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sz w:val="24"/>
          <w:szCs w:val="24"/>
        </w:rPr>
        <w:t>29.12.2012</w:t>
      </w:r>
      <w:r w:rsidR="00CE7405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sz w:val="24"/>
          <w:szCs w:val="24"/>
        </w:rPr>
        <w:t>г</w:t>
      </w:r>
      <w:r w:rsidR="00CE7405" w:rsidRPr="00EA3970">
        <w:rPr>
          <w:rFonts w:ascii="Arial" w:hAnsi="Arial" w:cs="Arial"/>
          <w:sz w:val="24"/>
          <w:szCs w:val="24"/>
        </w:rPr>
        <w:t>.</w:t>
      </w:r>
      <w:r w:rsidRPr="00EA3970">
        <w:rPr>
          <w:rFonts w:ascii="Arial" w:hAnsi="Arial" w:cs="Arial"/>
          <w:sz w:val="24"/>
          <w:szCs w:val="24"/>
        </w:rPr>
        <w:t xml:space="preserve"> №</w:t>
      </w:r>
      <w:r w:rsidR="007B2D3D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sz w:val="24"/>
          <w:szCs w:val="24"/>
        </w:rPr>
        <w:t>615-р в редакции распоряжения Правительства Самарской области от 29.05.2013</w:t>
      </w:r>
      <w:r w:rsidR="00CE7405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sz w:val="24"/>
          <w:szCs w:val="24"/>
        </w:rPr>
        <w:t>г</w:t>
      </w:r>
      <w:r w:rsidR="00CE7405" w:rsidRPr="00EA3970">
        <w:rPr>
          <w:rFonts w:ascii="Arial" w:hAnsi="Arial" w:cs="Arial"/>
          <w:sz w:val="24"/>
          <w:szCs w:val="24"/>
        </w:rPr>
        <w:t>.</w:t>
      </w:r>
      <w:r w:rsidRPr="00EA3970">
        <w:rPr>
          <w:rFonts w:ascii="Arial" w:hAnsi="Arial" w:cs="Arial"/>
          <w:sz w:val="24"/>
          <w:szCs w:val="24"/>
        </w:rPr>
        <w:t xml:space="preserve"> №</w:t>
      </w:r>
      <w:r w:rsidR="007B2D3D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sz w:val="24"/>
          <w:szCs w:val="24"/>
        </w:rPr>
        <w:t>351-р «Сведения о закупках молока у сельскохозяйственных товаропроизводителей».</w:t>
      </w:r>
    </w:p>
    <w:p w:rsidR="00F75B60" w:rsidRPr="00EA3970" w:rsidRDefault="00F75B60" w:rsidP="00CE7405">
      <w:pPr>
        <w:suppressAutoHyphens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C01FED" w:rsidRPr="00EA3970" w:rsidRDefault="003D7392" w:rsidP="00CE7405">
      <w:pPr>
        <w:suppressAutoHyphens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>12</w:t>
      </w:r>
      <w:r w:rsidR="00C01FED" w:rsidRPr="00EA3970">
        <w:rPr>
          <w:rFonts w:ascii="Arial" w:hAnsi="Arial" w:cs="Arial"/>
          <w:sz w:val="24"/>
          <w:szCs w:val="24"/>
        </w:rPr>
        <w:t>. В случ</w:t>
      </w:r>
      <w:r w:rsidR="00AE5857" w:rsidRPr="00EA3970">
        <w:rPr>
          <w:rFonts w:ascii="Arial" w:hAnsi="Arial" w:cs="Arial"/>
          <w:sz w:val="24"/>
          <w:szCs w:val="24"/>
        </w:rPr>
        <w:t>ае нарушения получателем условия, предусмотренного</w:t>
      </w:r>
      <w:r w:rsidR="00C01FED" w:rsidRPr="00EA3970">
        <w:rPr>
          <w:rFonts w:ascii="Arial" w:hAnsi="Arial" w:cs="Arial"/>
          <w:sz w:val="24"/>
          <w:szCs w:val="24"/>
        </w:rPr>
        <w:t xml:space="preserve"> пунктом </w:t>
      </w:r>
      <w:r w:rsidRPr="00EA3970">
        <w:rPr>
          <w:rFonts w:ascii="Arial" w:hAnsi="Arial" w:cs="Arial"/>
          <w:sz w:val="24"/>
          <w:szCs w:val="24"/>
        </w:rPr>
        <w:t>8</w:t>
      </w:r>
      <w:r w:rsidR="00C01FED" w:rsidRPr="00EA3970">
        <w:rPr>
          <w:rFonts w:ascii="Arial" w:hAnsi="Arial" w:cs="Arial"/>
          <w:sz w:val="24"/>
          <w:szCs w:val="24"/>
        </w:rPr>
        <w:t xml:space="preserve"> настоящего Порядка, получатель обязан в течение 10 дней со дня получения письменного требования </w:t>
      </w:r>
      <w:r w:rsidR="006B2A17" w:rsidRPr="00EA3970">
        <w:rPr>
          <w:rFonts w:ascii="Arial" w:hAnsi="Arial" w:cs="Arial"/>
          <w:sz w:val="24"/>
          <w:szCs w:val="24"/>
        </w:rPr>
        <w:t xml:space="preserve"> администрации </w:t>
      </w:r>
      <w:r w:rsidR="008E6A44" w:rsidRPr="00EA3970">
        <w:rPr>
          <w:rFonts w:ascii="Arial" w:hAnsi="Arial" w:cs="Arial"/>
          <w:sz w:val="24"/>
          <w:szCs w:val="24"/>
        </w:rPr>
        <w:t>сельского поселения</w:t>
      </w:r>
      <w:r w:rsidR="00CE7405" w:rsidRPr="00EA3970">
        <w:rPr>
          <w:rFonts w:ascii="Arial" w:hAnsi="Arial" w:cs="Arial"/>
          <w:sz w:val="24"/>
          <w:szCs w:val="24"/>
        </w:rPr>
        <w:t xml:space="preserve"> Малая Глушица</w:t>
      </w:r>
      <w:r w:rsidR="007B2D3D" w:rsidRPr="00EA3970">
        <w:rPr>
          <w:rFonts w:ascii="Arial" w:hAnsi="Arial" w:cs="Arial"/>
          <w:sz w:val="24"/>
          <w:szCs w:val="24"/>
        </w:rPr>
        <w:t xml:space="preserve"> </w:t>
      </w:r>
      <w:r w:rsidR="006B2A17" w:rsidRPr="00EA3970">
        <w:rPr>
          <w:rFonts w:ascii="Arial" w:hAnsi="Arial" w:cs="Arial"/>
          <w:sz w:val="24"/>
          <w:szCs w:val="24"/>
        </w:rPr>
        <w:t xml:space="preserve">муниципального района Большеглушицкий </w:t>
      </w:r>
      <w:r w:rsidR="0052090F" w:rsidRPr="00EA3970">
        <w:rPr>
          <w:rFonts w:ascii="Arial" w:hAnsi="Arial" w:cs="Arial"/>
          <w:sz w:val="24"/>
          <w:szCs w:val="24"/>
        </w:rPr>
        <w:t xml:space="preserve">     </w:t>
      </w:r>
      <w:r w:rsidR="006B2A17" w:rsidRPr="00EA3970">
        <w:rPr>
          <w:rFonts w:ascii="Arial" w:hAnsi="Arial" w:cs="Arial"/>
          <w:sz w:val="24"/>
          <w:szCs w:val="24"/>
        </w:rPr>
        <w:t xml:space="preserve">Самарской области </w:t>
      </w:r>
      <w:r w:rsidR="00C01FED" w:rsidRPr="00EA3970">
        <w:rPr>
          <w:rFonts w:ascii="Arial" w:hAnsi="Arial" w:cs="Arial"/>
          <w:sz w:val="24"/>
          <w:szCs w:val="24"/>
        </w:rPr>
        <w:t>о возврате субсидии возвратить в доход бюджета</w:t>
      </w:r>
      <w:r w:rsidR="00E15117" w:rsidRPr="00EA3970">
        <w:rPr>
          <w:rFonts w:ascii="Arial" w:hAnsi="Arial" w:cs="Arial"/>
          <w:sz w:val="24"/>
          <w:szCs w:val="24"/>
        </w:rPr>
        <w:t xml:space="preserve"> </w:t>
      </w:r>
      <w:r w:rsidR="00CE7405" w:rsidRPr="00EA3970">
        <w:rPr>
          <w:rFonts w:ascii="Arial" w:hAnsi="Arial" w:cs="Arial"/>
          <w:sz w:val="24"/>
          <w:szCs w:val="24"/>
        </w:rPr>
        <w:t>сельского поселения Малая Глушица</w:t>
      </w:r>
      <w:r w:rsidR="00E15117" w:rsidRPr="00EA3970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</w:t>
      </w:r>
      <w:r w:rsidR="00C01FED" w:rsidRPr="00EA3970">
        <w:rPr>
          <w:rFonts w:ascii="Arial" w:hAnsi="Arial" w:cs="Arial"/>
          <w:sz w:val="24"/>
          <w:szCs w:val="24"/>
        </w:rPr>
        <w:t xml:space="preserve"> предоставленную субсидию. </w:t>
      </w:r>
    </w:p>
    <w:p w:rsidR="00C01FED" w:rsidRPr="00EA3970" w:rsidRDefault="00C01FED" w:rsidP="00CE7405">
      <w:pPr>
        <w:suppressAutoHyphens/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 xml:space="preserve">В случае если субсидия не возвращена в установленный срок, она взыскивается в доход  бюджета </w:t>
      </w:r>
      <w:r w:rsidR="00CE7405" w:rsidRPr="00EA3970">
        <w:rPr>
          <w:rFonts w:ascii="Arial" w:hAnsi="Arial" w:cs="Arial"/>
          <w:sz w:val="24"/>
          <w:szCs w:val="24"/>
        </w:rPr>
        <w:t>сельского поселения Малая Глушица</w:t>
      </w:r>
      <w:r w:rsidR="00E15117" w:rsidRPr="00EA3970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 </w:t>
      </w:r>
      <w:r w:rsidRPr="00EA3970">
        <w:rPr>
          <w:rFonts w:ascii="Arial" w:hAnsi="Arial" w:cs="Arial"/>
          <w:sz w:val="24"/>
          <w:szCs w:val="24"/>
        </w:rPr>
        <w:t>в порядке, установленном дейс</w:t>
      </w:r>
      <w:r w:rsidRPr="00EA3970">
        <w:rPr>
          <w:rFonts w:ascii="Arial" w:hAnsi="Arial" w:cs="Arial"/>
          <w:sz w:val="24"/>
          <w:szCs w:val="24"/>
        </w:rPr>
        <w:t>т</w:t>
      </w:r>
      <w:r w:rsidRPr="00EA3970">
        <w:rPr>
          <w:rFonts w:ascii="Arial" w:hAnsi="Arial" w:cs="Arial"/>
          <w:sz w:val="24"/>
          <w:szCs w:val="24"/>
        </w:rPr>
        <w:t>вующим законодательством.</w:t>
      </w:r>
    </w:p>
    <w:p w:rsidR="00F75B60" w:rsidRPr="00EA3970" w:rsidRDefault="00F75B60" w:rsidP="00CE7405">
      <w:pPr>
        <w:suppressAutoHyphens/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C01FED" w:rsidRPr="00EA3970" w:rsidRDefault="006B2A17" w:rsidP="00CE7405">
      <w:pPr>
        <w:suppressAutoHyphens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EA3970">
        <w:rPr>
          <w:rFonts w:ascii="Arial" w:hAnsi="Arial" w:cs="Arial"/>
          <w:sz w:val="24"/>
          <w:szCs w:val="24"/>
        </w:rPr>
        <w:t>13</w:t>
      </w:r>
      <w:r w:rsidR="00C01FED" w:rsidRPr="00EA3970">
        <w:rPr>
          <w:rFonts w:ascii="Arial" w:hAnsi="Arial" w:cs="Arial"/>
          <w:sz w:val="24"/>
          <w:szCs w:val="24"/>
        </w:rPr>
        <w:t xml:space="preserve">. Контроль за </w:t>
      </w:r>
      <w:r w:rsidR="008032A1" w:rsidRPr="00EA3970">
        <w:rPr>
          <w:rFonts w:ascii="Arial" w:hAnsi="Arial" w:cs="Arial"/>
          <w:sz w:val="24"/>
          <w:szCs w:val="24"/>
        </w:rPr>
        <w:t>целевым предоставлением субсидий</w:t>
      </w:r>
      <w:r w:rsidR="00C01FED" w:rsidRPr="00EA3970">
        <w:rPr>
          <w:rFonts w:ascii="Arial" w:hAnsi="Arial" w:cs="Arial"/>
          <w:sz w:val="24"/>
          <w:szCs w:val="24"/>
        </w:rPr>
        <w:t xml:space="preserve"> осуществляется</w:t>
      </w:r>
      <w:r w:rsidR="008E6A44" w:rsidRPr="00EA3970">
        <w:rPr>
          <w:rFonts w:ascii="Arial" w:hAnsi="Arial" w:cs="Arial"/>
          <w:sz w:val="24"/>
          <w:szCs w:val="24"/>
        </w:rPr>
        <w:t xml:space="preserve"> </w:t>
      </w:r>
      <w:r w:rsidRPr="00EA3970">
        <w:rPr>
          <w:rFonts w:ascii="Arial" w:hAnsi="Arial" w:cs="Arial"/>
          <w:sz w:val="24"/>
          <w:szCs w:val="24"/>
        </w:rPr>
        <w:t xml:space="preserve"> администра</w:t>
      </w:r>
      <w:r w:rsidR="008104EA" w:rsidRPr="00EA3970">
        <w:rPr>
          <w:rFonts w:ascii="Arial" w:hAnsi="Arial" w:cs="Arial"/>
          <w:sz w:val="24"/>
          <w:szCs w:val="24"/>
        </w:rPr>
        <w:t xml:space="preserve">цией </w:t>
      </w:r>
      <w:r w:rsidRPr="00EA3970">
        <w:rPr>
          <w:rFonts w:ascii="Arial" w:hAnsi="Arial" w:cs="Arial"/>
          <w:sz w:val="24"/>
          <w:szCs w:val="24"/>
        </w:rPr>
        <w:t xml:space="preserve"> </w:t>
      </w:r>
      <w:r w:rsidR="00CE7405" w:rsidRPr="00EA3970">
        <w:rPr>
          <w:rFonts w:ascii="Arial" w:hAnsi="Arial" w:cs="Arial"/>
          <w:sz w:val="24"/>
          <w:szCs w:val="24"/>
        </w:rPr>
        <w:t>сельского поселения Малая Глушица</w:t>
      </w:r>
      <w:r w:rsidR="00E15117" w:rsidRPr="00EA3970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</w:t>
      </w:r>
      <w:r w:rsidR="00C01FED" w:rsidRPr="00EA3970">
        <w:rPr>
          <w:rFonts w:ascii="Arial" w:hAnsi="Arial" w:cs="Arial"/>
          <w:sz w:val="24"/>
          <w:szCs w:val="24"/>
        </w:rPr>
        <w:t>.</w:t>
      </w:r>
    </w:p>
    <w:p w:rsidR="00300920" w:rsidRDefault="00300920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302A8" w:rsidSect="00EA3970">
          <w:pgSz w:w="11906" w:h="16838" w:code="9"/>
          <w:pgMar w:top="1134" w:right="567" w:bottom="1134" w:left="1134" w:header="720" w:footer="720" w:gutter="0"/>
          <w:cols w:space="720"/>
          <w:titlePg/>
        </w:sect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4505"/>
        <w:gridCol w:w="8080"/>
      </w:tblGrid>
      <w:tr w:rsidR="000C5C20" w:rsidRPr="000C5C20" w:rsidTr="000C5C20">
        <w:tc>
          <w:tcPr>
            <w:tcW w:w="4505" w:type="dxa"/>
          </w:tcPr>
          <w:p w:rsidR="000C5C20" w:rsidRPr="000C5C20" w:rsidRDefault="000C5C20" w:rsidP="000C5C20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</w:p>
        </w:tc>
        <w:tc>
          <w:tcPr>
            <w:tcW w:w="8080" w:type="dxa"/>
            <w:hideMark/>
          </w:tcPr>
          <w:p w:rsidR="000C5C20" w:rsidRPr="000C5C20" w:rsidRDefault="000C5C20" w:rsidP="000C5C2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0C5C20">
              <w:rPr>
                <w:b/>
                <w:sz w:val="24"/>
                <w:szCs w:val="24"/>
              </w:rPr>
              <w:t>ПРИЛОЖЕНИЕ 1</w:t>
            </w:r>
          </w:p>
          <w:p w:rsidR="000C5C20" w:rsidRPr="000C5C20" w:rsidRDefault="000C5C20" w:rsidP="000C5C20">
            <w:pPr>
              <w:suppressAutoHyphens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к Порядку предоставления в 2015 году субсидий</w:t>
            </w:r>
          </w:p>
          <w:p w:rsidR="000C5C20" w:rsidRPr="000C5C20" w:rsidRDefault="000C5C20" w:rsidP="000C5C2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 xml:space="preserve">гражданам, ведущим личное подсобное хозяйство на территории </w:t>
            </w:r>
            <w:r>
              <w:rPr>
                <w:sz w:val="24"/>
                <w:szCs w:val="24"/>
              </w:rPr>
              <w:t>сельского поселения Малая Глушица</w:t>
            </w:r>
            <w:r w:rsidRPr="000C5C20">
              <w:rPr>
                <w:sz w:val="24"/>
                <w:szCs w:val="24"/>
              </w:rPr>
              <w:t xml:space="preserve"> муниципального района Большеглушицкий Самарской области, в целях возмещения  затрат в связи с производством сельскохозяйственной продукции в части расходов на содержание коров молочного направления, в том числе на приобретение и заготовку кормов для содержания коров молочного направления</w:t>
            </w:r>
          </w:p>
        </w:tc>
      </w:tr>
    </w:tbl>
    <w:p w:rsidR="000C5C20" w:rsidRPr="000C5C20" w:rsidRDefault="000C5C20" w:rsidP="000C5C20">
      <w:pPr>
        <w:suppressAutoHyphens/>
        <w:autoSpaceDE w:val="0"/>
        <w:autoSpaceDN w:val="0"/>
        <w:adjustRightInd w:val="0"/>
        <w:jc w:val="right"/>
      </w:pPr>
    </w:p>
    <w:p w:rsidR="000C5C20" w:rsidRPr="000C5C20" w:rsidRDefault="000C5C20" w:rsidP="000C5C20">
      <w:pPr>
        <w:suppressAutoHyphens/>
        <w:autoSpaceDE w:val="0"/>
        <w:autoSpaceDN w:val="0"/>
        <w:adjustRightInd w:val="0"/>
        <w:jc w:val="center"/>
      </w:pPr>
      <w:r w:rsidRPr="000C5C20">
        <w:t>Справка-расчёт</w:t>
      </w:r>
    </w:p>
    <w:p w:rsidR="000C5C20" w:rsidRPr="000C5C20" w:rsidRDefault="000C5C20" w:rsidP="000C5C20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sz w:val="24"/>
          <w:szCs w:val="24"/>
        </w:rPr>
      </w:pPr>
      <w:r w:rsidRPr="000C5C20">
        <w:rPr>
          <w:sz w:val="24"/>
          <w:szCs w:val="24"/>
        </w:rPr>
        <w:t xml:space="preserve">о субсидиях, предоставляемых гражданам, ведущим личное подсобное хозяйство на территории </w:t>
      </w:r>
      <w:r>
        <w:rPr>
          <w:sz w:val="24"/>
          <w:szCs w:val="24"/>
        </w:rPr>
        <w:t>сельского поселения Малая Глушица</w:t>
      </w:r>
      <w:r w:rsidRPr="000C5C20">
        <w:rPr>
          <w:sz w:val="24"/>
          <w:szCs w:val="24"/>
        </w:rPr>
        <w:t xml:space="preserve"> муниципального района Большеглушицкий Самарской области, в целях возмещения затрат в связи с производством сельскохозяйственной продукции в части расходов на содержание коров молочного направления, в том числе на приобретение и заготовку кормов для содержания коров молочного направления</w:t>
      </w:r>
    </w:p>
    <w:p w:rsidR="000C5C20" w:rsidRPr="000C5C20" w:rsidRDefault="000C5C20" w:rsidP="000C5C2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C5C20" w:rsidRPr="000C5C20" w:rsidRDefault="000C5C20" w:rsidP="000C5C2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C5C20">
        <w:rPr>
          <w:sz w:val="24"/>
          <w:szCs w:val="24"/>
        </w:rPr>
        <w:t>_______________________________________________________________________________________________________</w:t>
      </w:r>
    </w:p>
    <w:p w:rsidR="000C5C20" w:rsidRPr="000C5C20" w:rsidRDefault="000C5C20" w:rsidP="000C5C2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5C20">
        <w:rPr>
          <w:sz w:val="24"/>
          <w:szCs w:val="24"/>
        </w:rPr>
        <w:t>(И.О.Фамилия гражданина, ведущего личное подсобное хозяйство)</w:t>
      </w:r>
    </w:p>
    <w:p w:rsidR="000C5C20" w:rsidRPr="000C5C20" w:rsidRDefault="000C5C20" w:rsidP="000C5C2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C5C20">
        <w:rPr>
          <w:sz w:val="24"/>
          <w:szCs w:val="24"/>
        </w:rPr>
        <w:t>ИНН _______________________________________, р/счёт ___________________________________________________,</w:t>
      </w:r>
    </w:p>
    <w:p w:rsidR="000C5C20" w:rsidRPr="000C5C20" w:rsidRDefault="000C5C20" w:rsidP="000C5C2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C5C20">
        <w:rPr>
          <w:sz w:val="24"/>
          <w:szCs w:val="24"/>
        </w:rPr>
        <w:t xml:space="preserve">Наименование кредитной организации _____________________________________________________________________, </w:t>
      </w:r>
    </w:p>
    <w:p w:rsidR="000C5C20" w:rsidRPr="000C5C20" w:rsidRDefault="000C5C20" w:rsidP="000C5C2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C5C20">
        <w:rPr>
          <w:sz w:val="24"/>
          <w:szCs w:val="24"/>
        </w:rPr>
        <w:t>БИК ___________________________, кор/счёт _____________________________________________.</w:t>
      </w:r>
    </w:p>
    <w:p w:rsidR="000C5C20" w:rsidRPr="000C5C20" w:rsidRDefault="000C5C20" w:rsidP="000C5C2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C5C20">
        <w:rPr>
          <w:sz w:val="24"/>
          <w:szCs w:val="24"/>
        </w:rPr>
        <w:t>За 20 ___ год.</w:t>
      </w:r>
    </w:p>
    <w:p w:rsidR="000C5C20" w:rsidRPr="000C5C20" w:rsidRDefault="000C5C20" w:rsidP="000C5C20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0C5C20">
        <w:rPr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573"/>
        <w:gridCol w:w="3575"/>
        <w:gridCol w:w="3575"/>
      </w:tblGrid>
      <w:tr w:rsidR="000C5C20" w:rsidRPr="000C5C20" w:rsidTr="000C5C20">
        <w:trPr>
          <w:trHeight w:val="1018"/>
        </w:trPr>
        <w:tc>
          <w:tcPr>
            <w:tcW w:w="3573" w:type="dxa"/>
            <w:hideMark/>
          </w:tcPr>
          <w:p w:rsidR="000C5C20" w:rsidRPr="000C5C20" w:rsidRDefault="000C5C20" w:rsidP="000C5C20">
            <w:pPr>
              <w:tabs>
                <w:tab w:val="left" w:pos="1841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Наименование</w:t>
            </w:r>
          </w:p>
          <w:p w:rsidR="000C5C20" w:rsidRPr="000C5C20" w:rsidRDefault="000C5C20" w:rsidP="000C5C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 xml:space="preserve">сельскохозяйственных </w:t>
            </w:r>
          </w:p>
          <w:p w:rsidR="000C5C20" w:rsidRPr="000C5C20" w:rsidRDefault="000C5C20" w:rsidP="000C5C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животных</w:t>
            </w:r>
          </w:p>
        </w:tc>
        <w:tc>
          <w:tcPr>
            <w:tcW w:w="3573" w:type="dxa"/>
            <w:hideMark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Поголовье согласно</w:t>
            </w:r>
          </w:p>
          <w:p w:rsidR="000C5C20" w:rsidRPr="000C5C20" w:rsidRDefault="000C5C20" w:rsidP="000C5C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похозяйственной книге, голов</w:t>
            </w:r>
          </w:p>
        </w:tc>
        <w:tc>
          <w:tcPr>
            <w:tcW w:w="3575" w:type="dxa"/>
            <w:hideMark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Ставка субсидии, рублей:</w:t>
            </w:r>
          </w:p>
          <w:p w:rsidR="000C5C20" w:rsidRPr="000C5C20" w:rsidRDefault="000C5C20" w:rsidP="000C5C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от 3 до 5 голов-3000 за 1 голову; от 5 и более -5000 за 1 голову</w:t>
            </w:r>
          </w:p>
        </w:tc>
        <w:tc>
          <w:tcPr>
            <w:tcW w:w="3575" w:type="dxa"/>
            <w:hideMark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ind w:left="-105" w:right="-134" w:firstLine="105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Сумма причитающейся субсидии, рублей</w:t>
            </w:r>
          </w:p>
          <w:p w:rsidR="000C5C20" w:rsidRPr="000C5C20" w:rsidRDefault="000C5C20" w:rsidP="000C5C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(гр.4 х гр.5)</w:t>
            </w:r>
          </w:p>
        </w:tc>
      </w:tr>
      <w:tr w:rsidR="000C5C20" w:rsidRPr="000C5C20" w:rsidTr="000C5C20">
        <w:trPr>
          <w:trHeight w:val="341"/>
        </w:trPr>
        <w:tc>
          <w:tcPr>
            <w:tcW w:w="3573" w:type="dxa"/>
            <w:hideMark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  <w:hideMark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2</w:t>
            </w:r>
          </w:p>
        </w:tc>
        <w:tc>
          <w:tcPr>
            <w:tcW w:w="3575" w:type="dxa"/>
            <w:hideMark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5</w:t>
            </w:r>
          </w:p>
        </w:tc>
        <w:tc>
          <w:tcPr>
            <w:tcW w:w="3575" w:type="dxa"/>
            <w:hideMark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6</w:t>
            </w:r>
          </w:p>
        </w:tc>
      </w:tr>
      <w:tr w:rsidR="000C5C20" w:rsidRPr="000C5C20" w:rsidTr="000C5C20">
        <w:trPr>
          <w:trHeight w:val="358"/>
        </w:trPr>
        <w:tc>
          <w:tcPr>
            <w:tcW w:w="3573" w:type="dxa"/>
            <w:hideMark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Корова молочного направления</w:t>
            </w:r>
          </w:p>
        </w:tc>
        <w:tc>
          <w:tcPr>
            <w:tcW w:w="3573" w:type="dxa"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5" w:type="dxa"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5" w:type="dxa"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C5C20" w:rsidRPr="000C5C20" w:rsidTr="000C5C20">
        <w:trPr>
          <w:trHeight w:val="341"/>
        </w:trPr>
        <w:tc>
          <w:tcPr>
            <w:tcW w:w="3573" w:type="dxa"/>
            <w:hideMark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Всего</w:t>
            </w:r>
          </w:p>
        </w:tc>
        <w:tc>
          <w:tcPr>
            <w:tcW w:w="3573" w:type="dxa"/>
            <w:hideMark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Х</w:t>
            </w:r>
          </w:p>
        </w:tc>
        <w:tc>
          <w:tcPr>
            <w:tcW w:w="3575" w:type="dxa"/>
            <w:hideMark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C5C20">
              <w:rPr>
                <w:sz w:val="24"/>
                <w:szCs w:val="24"/>
              </w:rPr>
              <w:t>Х</w:t>
            </w:r>
          </w:p>
        </w:tc>
        <w:tc>
          <w:tcPr>
            <w:tcW w:w="3575" w:type="dxa"/>
          </w:tcPr>
          <w:p w:rsidR="000C5C20" w:rsidRPr="000C5C20" w:rsidRDefault="000C5C20" w:rsidP="000C5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C5C20" w:rsidRPr="000C5C20" w:rsidRDefault="000C5C20" w:rsidP="000C5C2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0C5C20" w:rsidRPr="000C5C20" w:rsidRDefault="000C5C20" w:rsidP="000C5C2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C5C20">
        <w:rPr>
          <w:sz w:val="24"/>
          <w:szCs w:val="24"/>
        </w:rPr>
        <w:t>Гражданин, ведущий личное подсобное хозяйство                                                        _________             _____________</w:t>
      </w:r>
    </w:p>
    <w:p w:rsidR="000C5C20" w:rsidRPr="000C5C20" w:rsidRDefault="000C5C20" w:rsidP="000C5C2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C5C20">
        <w:rPr>
          <w:sz w:val="24"/>
          <w:szCs w:val="24"/>
        </w:rPr>
        <w:t xml:space="preserve">                                                                                                                                                подпись</w:t>
      </w:r>
      <w:r w:rsidRPr="000C5C20">
        <w:rPr>
          <w:sz w:val="24"/>
          <w:szCs w:val="24"/>
        </w:rPr>
        <w:tab/>
        <w:t xml:space="preserve">             И.О.Фамилия</w:t>
      </w:r>
    </w:p>
    <w:p w:rsidR="000C5C20" w:rsidRPr="000C5C20" w:rsidRDefault="000C5C20" w:rsidP="000C5C2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C5C20">
        <w:rPr>
          <w:sz w:val="24"/>
          <w:szCs w:val="24"/>
        </w:rPr>
        <w:t xml:space="preserve">Глава сельского поселения                                                                                                 _________            _____________   </w:t>
      </w:r>
    </w:p>
    <w:p w:rsidR="000C5C20" w:rsidRPr="000C5C20" w:rsidRDefault="000C5C20" w:rsidP="000C5C2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C5C20">
        <w:rPr>
          <w:sz w:val="24"/>
          <w:szCs w:val="24"/>
        </w:rPr>
        <w:t xml:space="preserve">                                                                                                                                                подпись </w:t>
      </w:r>
      <w:r w:rsidRPr="000C5C20">
        <w:rPr>
          <w:sz w:val="24"/>
          <w:szCs w:val="24"/>
        </w:rPr>
        <w:tab/>
        <w:t xml:space="preserve">             И.О.Фамилия         </w:t>
      </w:r>
    </w:p>
    <w:p w:rsidR="000C5C20" w:rsidRPr="000C5C20" w:rsidRDefault="000C5C20" w:rsidP="000C5C2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C5C20">
        <w:rPr>
          <w:sz w:val="24"/>
          <w:szCs w:val="24"/>
        </w:rPr>
        <w:t xml:space="preserve">Дата                                                                                                                                                        </w:t>
      </w:r>
    </w:p>
    <w:p w:rsidR="000C5C20" w:rsidRPr="000C5C20" w:rsidRDefault="000C5C20" w:rsidP="000C5C2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C5C20">
        <w:rPr>
          <w:sz w:val="24"/>
          <w:szCs w:val="24"/>
        </w:rPr>
        <w:t>М.П.</w:t>
      </w: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302A8" w:rsidSect="002302A8">
          <w:pgSz w:w="16838" w:h="11906" w:orient="landscape" w:code="9"/>
          <w:pgMar w:top="1134" w:right="1134" w:bottom="567" w:left="1134" w:header="720" w:footer="720" w:gutter="0"/>
          <w:cols w:space="720"/>
          <w:titlePg/>
        </w:sect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2A8" w:rsidRPr="00C2372D" w:rsidRDefault="002302A8" w:rsidP="00CE7405">
      <w:pPr>
        <w:pStyle w:val="ConsPlusNormal"/>
        <w:widowControl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302A8" w:rsidRPr="00C2372D" w:rsidSect="002B55E7"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A9" w:rsidRDefault="005F4AA9">
      <w:r>
        <w:separator/>
      </w:r>
    </w:p>
  </w:endnote>
  <w:endnote w:type="continuationSeparator" w:id="0">
    <w:p w:rsidR="005F4AA9" w:rsidRDefault="005F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A9" w:rsidRDefault="005F4AA9">
      <w:r>
        <w:separator/>
      </w:r>
    </w:p>
  </w:footnote>
  <w:footnote w:type="continuationSeparator" w:id="0">
    <w:p w:rsidR="005F4AA9" w:rsidRDefault="005F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BE"/>
    <w:rsid w:val="00000DFA"/>
    <w:rsid w:val="00041932"/>
    <w:rsid w:val="00060FE7"/>
    <w:rsid w:val="000A740F"/>
    <w:rsid w:val="000B4226"/>
    <w:rsid w:val="000B4834"/>
    <w:rsid w:val="000B7496"/>
    <w:rsid w:val="000C5C20"/>
    <w:rsid w:val="000D4656"/>
    <w:rsid w:val="000E0A8D"/>
    <w:rsid w:val="000E112E"/>
    <w:rsid w:val="000F0778"/>
    <w:rsid w:val="000F1759"/>
    <w:rsid w:val="000F2285"/>
    <w:rsid w:val="001054AE"/>
    <w:rsid w:val="001534C5"/>
    <w:rsid w:val="001636A6"/>
    <w:rsid w:val="001A3105"/>
    <w:rsid w:val="001A4A64"/>
    <w:rsid w:val="001A5578"/>
    <w:rsid w:val="001C3693"/>
    <w:rsid w:val="001C5A0D"/>
    <w:rsid w:val="001D5EEE"/>
    <w:rsid w:val="00217CEE"/>
    <w:rsid w:val="002302A8"/>
    <w:rsid w:val="00231EE8"/>
    <w:rsid w:val="00247980"/>
    <w:rsid w:val="00276B28"/>
    <w:rsid w:val="00277020"/>
    <w:rsid w:val="002775C3"/>
    <w:rsid w:val="002A6BF7"/>
    <w:rsid w:val="002B55E7"/>
    <w:rsid w:val="002D5FF9"/>
    <w:rsid w:val="002E24B0"/>
    <w:rsid w:val="00300920"/>
    <w:rsid w:val="00314AB2"/>
    <w:rsid w:val="00316907"/>
    <w:rsid w:val="003226AD"/>
    <w:rsid w:val="00350BDC"/>
    <w:rsid w:val="00380E5D"/>
    <w:rsid w:val="00381F17"/>
    <w:rsid w:val="00387430"/>
    <w:rsid w:val="003A1E85"/>
    <w:rsid w:val="003A2FD8"/>
    <w:rsid w:val="003A5842"/>
    <w:rsid w:val="003D7392"/>
    <w:rsid w:val="003D73EE"/>
    <w:rsid w:val="003F61BE"/>
    <w:rsid w:val="0040143E"/>
    <w:rsid w:val="00417ED0"/>
    <w:rsid w:val="004559A8"/>
    <w:rsid w:val="00457EFE"/>
    <w:rsid w:val="00473B4D"/>
    <w:rsid w:val="004A191F"/>
    <w:rsid w:val="004A2FA9"/>
    <w:rsid w:val="004A38F8"/>
    <w:rsid w:val="004D20E6"/>
    <w:rsid w:val="004D4F3E"/>
    <w:rsid w:val="004E4804"/>
    <w:rsid w:val="00502745"/>
    <w:rsid w:val="0052090F"/>
    <w:rsid w:val="00525440"/>
    <w:rsid w:val="00532EC5"/>
    <w:rsid w:val="00540D48"/>
    <w:rsid w:val="0054260A"/>
    <w:rsid w:val="00550F5E"/>
    <w:rsid w:val="0055328F"/>
    <w:rsid w:val="0055557D"/>
    <w:rsid w:val="00556D5E"/>
    <w:rsid w:val="00566667"/>
    <w:rsid w:val="005756E2"/>
    <w:rsid w:val="005B0809"/>
    <w:rsid w:val="005B572A"/>
    <w:rsid w:val="005C179D"/>
    <w:rsid w:val="005D2DF2"/>
    <w:rsid w:val="005F05ED"/>
    <w:rsid w:val="005F4AA9"/>
    <w:rsid w:val="006030F1"/>
    <w:rsid w:val="0061347D"/>
    <w:rsid w:val="00665558"/>
    <w:rsid w:val="00665E64"/>
    <w:rsid w:val="00682CF2"/>
    <w:rsid w:val="00692FCE"/>
    <w:rsid w:val="006B1065"/>
    <w:rsid w:val="006B2A17"/>
    <w:rsid w:val="006C3C28"/>
    <w:rsid w:val="006F1A51"/>
    <w:rsid w:val="006F267A"/>
    <w:rsid w:val="00713ADF"/>
    <w:rsid w:val="00732164"/>
    <w:rsid w:val="007A0502"/>
    <w:rsid w:val="007B2D3D"/>
    <w:rsid w:val="007C3EBE"/>
    <w:rsid w:val="007F3B28"/>
    <w:rsid w:val="008032A1"/>
    <w:rsid w:val="008056B5"/>
    <w:rsid w:val="008104EA"/>
    <w:rsid w:val="0081301B"/>
    <w:rsid w:val="008249FA"/>
    <w:rsid w:val="0083258A"/>
    <w:rsid w:val="00833599"/>
    <w:rsid w:val="008413BD"/>
    <w:rsid w:val="00841741"/>
    <w:rsid w:val="00850F0B"/>
    <w:rsid w:val="00872880"/>
    <w:rsid w:val="008914EA"/>
    <w:rsid w:val="008C2850"/>
    <w:rsid w:val="008C4624"/>
    <w:rsid w:val="008D6866"/>
    <w:rsid w:val="008E6A44"/>
    <w:rsid w:val="008F7866"/>
    <w:rsid w:val="0094686D"/>
    <w:rsid w:val="00963C9A"/>
    <w:rsid w:val="009657B3"/>
    <w:rsid w:val="00980639"/>
    <w:rsid w:val="009D7C6B"/>
    <w:rsid w:val="009E1112"/>
    <w:rsid w:val="009E406D"/>
    <w:rsid w:val="00A17808"/>
    <w:rsid w:val="00A33811"/>
    <w:rsid w:val="00A3661A"/>
    <w:rsid w:val="00A43566"/>
    <w:rsid w:val="00A4587E"/>
    <w:rsid w:val="00A47BA2"/>
    <w:rsid w:val="00A662D0"/>
    <w:rsid w:val="00AB1801"/>
    <w:rsid w:val="00AC57A0"/>
    <w:rsid w:val="00AD7461"/>
    <w:rsid w:val="00AE5857"/>
    <w:rsid w:val="00AF0D27"/>
    <w:rsid w:val="00AF2917"/>
    <w:rsid w:val="00AF3DF4"/>
    <w:rsid w:val="00AF4665"/>
    <w:rsid w:val="00AF7D84"/>
    <w:rsid w:val="00B1487D"/>
    <w:rsid w:val="00B27AD6"/>
    <w:rsid w:val="00B306A3"/>
    <w:rsid w:val="00B6176D"/>
    <w:rsid w:val="00B7147C"/>
    <w:rsid w:val="00B73250"/>
    <w:rsid w:val="00B73F1A"/>
    <w:rsid w:val="00B85D98"/>
    <w:rsid w:val="00B92EC9"/>
    <w:rsid w:val="00BB3F8C"/>
    <w:rsid w:val="00BB4709"/>
    <w:rsid w:val="00BB7DE2"/>
    <w:rsid w:val="00BC359D"/>
    <w:rsid w:val="00BC7056"/>
    <w:rsid w:val="00BD006A"/>
    <w:rsid w:val="00BE6FA8"/>
    <w:rsid w:val="00BF06A8"/>
    <w:rsid w:val="00BF6DB9"/>
    <w:rsid w:val="00C01FED"/>
    <w:rsid w:val="00C024FD"/>
    <w:rsid w:val="00C16492"/>
    <w:rsid w:val="00C217E9"/>
    <w:rsid w:val="00C2372D"/>
    <w:rsid w:val="00C25986"/>
    <w:rsid w:val="00C3714E"/>
    <w:rsid w:val="00C46EE4"/>
    <w:rsid w:val="00C474EC"/>
    <w:rsid w:val="00C824C6"/>
    <w:rsid w:val="00C9248A"/>
    <w:rsid w:val="00CC21F5"/>
    <w:rsid w:val="00CD47B8"/>
    <w:rsid w:val="00CE7405"/>
    <w:rsid w:val="00CF3BA3"/>
    <w:rsid w:val="00D1044A"/>
    <w:rsid w:val="00D27D45"/>
    <w:rsid w:val="00D4706B"/>
    <w:rsid w:val="00D528A9"/>
    <w:rsid w:val="00D700A5"/>
    <w:rsid w:val="00D70CEC"/>
    <w:rsid w:val="00D75581"/>
    <w:rsid w:val="00D9018F"/>
    <w:rsid w:val="00D92120"/>
    <w:rsid w:val="00DA11C2"/>
    <w:rsid w:val="00DB5A91"/>
    <w:rsid w:val="00DB6AED"/>
    <w:rsid w:val="00DB6E8E"/>
    <w:rsid w:val="00DE7C07"/>
    <w:rsid w:val="00DF27D4"/>
    <w:rsid w:val="00E15117"/>
    <w:rsid w:val="00E30964"/>
    <w:rsid w:val="00E51084"/>
    <w:rsid w:val="00E55567"/>
    <w:rsid w:val="00E61E62"/>
    <w:rsid w:val="00E83660"/>
    <w:rsid w:val="00EA0BF2"/>
    <w:rsid w:val="00EA3970"/>
    <w:rsid w:val="00EB1CC1"/>
    <w:rsid w:val="00EB68F1"/>
    <w:rsid w:val="00F10746"/>
    <w:rsid w:val="00F13299"/>
    <w:rsid w:val="00F2441D"/>
    <w:rsid w:val="00F27A9C"/>
    <w:rsid w:val="00F34862"/>
    <w:rsid w:val="00F37A53"/>
    <w:rsid w:val="00F40E76"/>
    <w:rsid w:val="00F4285C"/>
    <w:rsid w:val="00F75B60"/>
    <w:rsid w:val="00F91C0F"/>
    <w:rsid w:val="00FB7E95"/>
    <w:rsid w:val="00FF0FA9"/>
    <w:rsid w:val="00FF27A8"/>
    <w:rsid w:val="00FF3B71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C3C28"/>
    <w:pPr>
      <w:keepNext/>
      <w:jc w:val="left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C3C28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pPr>
      <w:spacing w:before="240" w:after="100" w:afterAutospacing="1"/>
      <w:ind w:firstLine="193"/>
      <w:jc w:val="left"/>
    </w:pPr>
    <w:rPr>
      <w:rFonts w:ascii="Verdana" w:hAnsi="Verdana" w:cs="Verdana"/>
      <w:color w:val="000000"/>
      <w:sz w:val="16"/>
      <w:szCs w:val="16"/>
    </w:rPr>
  </w:style>
  <w:style w:type="paragraph" w:customStyle="1" w:styleId="consnormal">
    <w:name w:val="consnormal"/>
    <w:basedOn w:val="a"/>
    <w:uiPriority w:val="99"/>
    <w:pPr>
      <w:spacing w:before="240" w:after="100" w:afterAutospacing="1"/>
      <w:ind w:firstLine="193"/>
      <w:jc w:val="left"/>
    </w:pPr>
    <w:rPr>
      <w:rFonts w:ascii="Verdana" w:hAnsi="Verdana" w:cs="Verdana"/>
      <w:color w:val="000000"/>
      <w:sz w:val="16"/>
      <w:szCs w:val="16"/>
    </w:rPr>
  </w:style>
  <w:style w:type="paragraph" w:customStyle="1" w:styleId="a9">
    <w:name w:val="Знак"/>
    <w:basedOn w:val="a"/>
    <w:uiPriority w:val="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uiPriority w:val="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Знак2"/>
    <w:basedOn w:val="a"/>
    <w:uiPriority w:val="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D27D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27D45"/>
    <w:rPr>
      <w:rFonts w:cs="Times New Roman"/>
      <w:sz w:val="28"/>
      <w:szCs w:val="28"/>
    </w:rPr>
  </w:style>
  <w:style w:type="table" w:styleId="ac">
    <w:name w:val="Table Grid"/>
    <w:basedOn w:val="a1"/>
    <w:uiPriority w:val="59"/>
    <w:locked/>
    <w:rsid w:val="00AF2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C3C28"/>
    <w:pPr>
      <w:keepNext/>
      <w:jc w:val="left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C3C28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pPr>
      <w:spacing w:before="240" w:after="100" w:afterAutospacing="1"/>
      <w:ind w:firstLine="193"/>
      <w:jc w:val="left"/>
    </w:pPr>
    <w:rPr>
      <w:rFonts w:ascii="Verdana" w:hAnsi="Verdana" w:cs="Verdana"/>
      <w:color w:val="000000"/>
      <w:sz w:val="16"/>
      <w:szCs w:val="16"/>
    </w:rPr>
  </w:style>
  <w:style w:type="paragraph" w:customStyle="1" w:styleId="consnormal">
    <w:name w:val="consnormal"/>
    <w:basedOn w:val="a"/>
    <w:uiPriority w:val="99"/>
    <w:pPr>
      <w:spacing w:before="240" w:after="100" w:afterAutospacing="1"/>
      <w:ind w:firstLine="193"/>
      <w:jc w:val="left"/>
    </w:pPr>
    <w:rPr>
      <w:rFonts w:ascii="Verdana" w:hAnsi="Verdana" w:cs="Verdana"/>
      <w:color w:val="000000"/>
      <w:sz w:val="16"/>
      <w:szCs w:val="16"/>
    </w:rPr>
  </w:style>
  <w:style w:type="paragraph" w:customStyle="1" w:styleId="a9">
    <w:name w:val="Знак"/>
    <w:basedOn w:val="a"/>
    <w:uiPriority w:val="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uiPriority w:val="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Знак2"/>
    <w:basedOn w:val="a"/>
    <w:uiPriority w:val="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D27D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27D45"/>
    <w:rPr>
      <w:rFonts w:cs="Times New Roman"/>
      <w:sz w:val="28"/>
      <w:szCs w:val="28"/>
    </w:rPr>
  </w:style>
  <w:style w:type="table" w:styleId="ac">
    <w:name w:val="Table Grid"/>
    <w:basedOn w:val="a1"/>
    <w:uiPriority w:val="59"/>
    <w:locked/>
    <w:rsid w:val="00AF2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субвенций, передаваемых органам местного самоуправления на исполнение государственного полномочия по</vt:lpstr>
    </vt:vector>
  </TitlesOfParts>
  <Company>ПК "Аквариус" г.Москва, ул.Удальцова, д.85</Company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субвенций, передаваемых органам местного самоуправления на исполнение государственного полномочия по</dc:title>
  <dc:creator>ConsultantPlus</dc:creator>
  <cp:lastModifiedBy>Копытов Илья Дмитриевич</cp:lastModifiedBy>
  <cp:revision>2</cp:revision>
  <cp:lastPrinted>2015-01-21T12:33:00Z</cp:lastPrinted>
  <dcterms:created xsi:type="dcterms:W3CDTF">2015-01-30T10:38:00Z</dcterms:created>
  <dcterms:modified xsi:type="dcterms:W3CDTF">2015-01-30T10:38:00Z</dcterms:modified>
</cp:coreProperties>
</file>